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0D" w:rsidRDefault="00BF170D" w:rsidP="00BF170D">
      <w:pPr>
        <w:tabs>
          <w:tab w:val="left" w:pos="0"/>
          <w:tab w:val="center" w:pos="4529"/>
          <w:tab w:val="left" w:pos="5381"/>
          <w:tab w:val="left" w:pos="58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BF170D" w:rsidRDefault="00BF170D" w:rsidP="00BF170D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ประวัติความเป็นมาของหลักสูตร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(โดยสังเขป)</w:t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BF170D" w:rsidRPr="004A4807" w:rsidRDefault="00BF170D" w:rsidP="00BF170D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4807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คณะครุศาสตร์อุตสาหกรรมและเทคโนโลยี ก่อตั้งขึ้นเป็นส่วนงานภายในมหาวิทยาลัยตามประกาศของสภามหาวิทยาลัยเทคโนโลยีราชมงคลศรีวิชัย เมื่อวันที่ </w:t>
      </w:r>
      <w:r w:rsidRPr="004A4807">
        <w:rPr>
          <w:rFonts w:ascii="TH SarabunIT๙" w:hAnsi="TH SarabunIT๙" w:cs="TH SarabunIT๙"/>
          <w:sz w:val="32"/>
          <w:szCs w:val="32"/>
        </w:rPr>
        <w:t xml:space="preserve">27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เดือนสิงหาคม พ.ศ. </w:t>
      </w:r>
      <w:r w:rsidRPr="004A4807">
        <w:rPr>
          <w:rFonts w:ascii="TH SarabunIT๙" w:hAnsi="TH SarabunIT๙" w:cs="TH SarabunIT๙"/>
          <w:sz w:val="32"/>
          <w:szCs w:val="32"/>
        </w:rPr>
        <w:t xml:space="preserve">2552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โดยอาศัยอำนาจตามความในมาตรา </w:t>
      </w:r>
      <w:r w:rsidRPr="004A4807">
        <w:rPr>
          <w:rFonts w:ascii="TH SarabunIT๙" w:hAnsi="TH SarabunIT๙" w:cs="TH SarabunIT๙"/>
          <w:sz w:val="32"/>
          <w:szCs w:val="32"/>
        </w:rPr>
        <w:t xml:space="preserve">17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แห่งพระราชบัญญัติมหาวิทยาลัยเทคโนโลยีราชมงคล พ.ศ. </w:t>
      </w:r>
      <w:r w:rsidRPr="004A4807">
        <w:rPr>
          <w:rFonts w:ascii="TH SarabunIT๙" w:hAnsi="TH SarabunIT๙" w:cs="TH SarabunIT๙"/>
          <w:sz w:val="32"/>
          <w:szCs w:val="32"/>
        </w:rPr>
        <w:t xml:space="preserve">2548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4A4807">
        <w:rPr>
          <w:rFonts w:ascii="TH SarabunIT๙" w:hAnsi="TH SarabunIT๙" w:cs="TH SarabunIT๙"/>
          <w:sz w:val="32"/>
          <w:szCs w:val="32"/>
        </w:rPr>
        <w:t xml:space="preserve">4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แห่งพระราชบัญญัติการบริหารส่วนงานภายในของสถาบันอุดมศึกษา พ.ศ. </w:t>
      </w:r>
      <w:r w:rsidRPr="004A4807">
        <w:rPr>
          <w:rFonts w:ascii="TH SarabunIT๙" w:hAnsi="TH SarabunIT๙" w:cs="TH SarabunIT๙"/>
          <w:sz w:val="32"/>
          <w:szCs w:val="32"/>
        </w:rPr>
        <w:t xml:space="preserve">2550 </w:t>
      </w:r>
      <w:r w:rsidRPr="004A4807">
        <w:rPr>
          <w:rFonts w:ascii="TH SarabunIT๙" w:hAnsi="TH SarabunIT๙" w:cs="TH SarabunIT๙"/>
          <w:sz w:val="32"/>
          <w:szCs w:val="32"/>
          <w:cs/>
        </w:rPr>
        <w:t>ประกอบกับมติสภามหาวิทยาลัยเทคโนโลยีราชมงคลศรีวิชัย ในคราวประชุมครั้งที่</w:t>
      </w:r>
      <w:r w:rsidRPr="004A4807">
        <w:rPr>
          <w:rFonts w:ascii="TH SarabunIT๙" w:hAnsi="TH SarabunIT๙" w:cs="TH SarabunIT๙"/>
          <w:sz w:val="32"/>
          <w:szCs w:val="32"/>
        </w:rPr>
        <w:t xml:space="preserve"> 5/2552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A4807">
        <w:rPr>
          <w:rFonts w:ascii="TH SarabunIT๙" w:hAnsi="TH SarabunIT๙" w:cs="TH SarabunIT๙"/>
          <w:sz w:val="32"/>
          <w:szCs w:val="32"/>
        </w:rPr>
        <w:t xml:space="preserve">29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4A4807">
        <w:rPr>
          <w:rFonts w:ascii="TH SarabunIT๙" w:hAnsi="TH SarabunIT๙" w:cs="TH SarabunIT๙"/>
          <w:sz w:val="32"/>
          <w:szCs w:val="32"/>
        </w:rPr>
        <w:t xml:space="preserve">2552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และ ครั้งที่ </w:t>
      </w:r>
      <w:r w:rsidRPr="004A4807">
        <w:rPr>
          <w:rFonts w:ascii="TH SarabunIT๙" w:hAnsi="TH SarabunIT๙" w:cs="TH SarabunIT๙"/>
          <w:sz w:val="32"/>
          <w:szCs w:val="32"/>
        </w:rPr>
        <w:t xml:space="preserve">7/2552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A4807">
        <w:rPr>
          <w:rFonts w:ascii="TH SarabunIT๙" w:hAnsi="TH SarabunIT๙" w:cs="TH SarabunIT๙"/>
          <w:sz w:val="32"/>
          <w:szCs w:val="32"/>
        </w:rPr>
        <w:t xml:space="preserve">24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A4807">
        <w:rPr>
          <w:rFonts w:ascii="TH SarabunIT๙" w:hAnsi="TH SarabunIT๙" w:cs="TH SarabunIT๙"/>
          <w:sz w:val="32"/>
          <w:szCs w:val="32"/>
        </w:rPr>
        <w:t>2552</w:t>
      </w:r>
    </w:p>
    <w:p w:rsidR="00BF170D" w:rsidRPr="004A4807" w:rsidRDefault="00BF170D" w:rsidP="00BF170D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480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หลักสูตรครุศาสตร์อุตสาหกรรมบัณฑิต (5 ปี) สาขาวิชาวิศวกรรมแมคคาทรอนิกส์ ได้ก่อตั้งขึ้นพร้อมกับคณะครุศาสตร์อุตสาหกรรมและเทคโนโลยี โดยเปิดสอนรับนักศึกษาปีการศึกษา 2553 เป็นปีแรก เปิดสอนระดับปริญญาตรี โดยสภามหาวิทยาลัยเทคโนโลยีราชมงคลศรีวิชัย ให้ความเห็นชอบหลักสูตร เมื่อวันที่ </w:t>
      </w:r>
      <w:r w:rsidRPr="004A4807">
        <w:rPr>
          <w:rFonts w:ascii="TH SarabunIT๙" w:hAnsi="TH SarabunIT๙" w:cs="TH SarabunIT๙"/>
          <w:spacing w:val="-6"/>
          <w:sz w:val="32"/>
          <w:szCs w:val="32"/>
        </w:rPr>
        <w:t xml:space="preserve">19 </w:t>
      </w:r>
      <w:r w:rsidRPr="004A480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มีนาคม </w:t>
      </w:r>
      <w:r w:rsidRPr="004A4807">
        <w:rPr>
          <w:rFonts w:ascii="TH SarabunIT๙" w:hAnsi="TH SarabunIT๙" w:cs="TH SarabunIT๙"/>
          <w:spacing w:val="-6"/>
          <w:sz w:val="32"/>
          <w:szCs w:val="32"/>
        </w:rPr>
        <w:t>2553</w:t>
      </w:r>
      <w:r w:rsidRPr="004A480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A48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สำนักงานคณะกรรมการการอุดมศึกษา รับทราบการให้ความเห็นชอบหลักสูตร </w:t>
      </w:r>
      <w:r w:rsidRPr="004A480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เมื่อวันที่ </w:t>
      </w:r>
      <w:r w:rsidRPr="004A4807">
        <w:rPr>
          <w:rFonts w:ascii="TH SarabunIT๙" w:hAnsi="TH SarabunIT๙" w:cs="TH SarabunIT๙"/>
          <w:spacing w:val="-6"/>
          <w:sz w:val="32"/>
          <w:szCs w:val="32"/>
        </w:rPr>
        <w:t xml:space="preserve">24 </w:t>
      </w:r>
      <w:r w:rsidRPr="004A480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มิถุนายน </w:t>
      </w:r>
      <w:r w:rsidRPr="004A4807">
        <w:rPr>
          <w:rFonts w:ascii="TH SarabunIT๙" w:hAnsi="TH SarabunIT๙" w:cs="TH SarabunIT๙"/>
          <w:spacing w:val="-6"/>
          <w:sz w:val="32"/>
          <w:szCs w:val="32"/>
        </w:rPr>
        <w:t xml:space="preserve">2554 </w:t>
      </w:r>
      <w:r w:rsidRPr="004A4807">
        <w:rPr>
          <w:rFonts w:ascii="TH SarabunIT๙" w:hAnsi="TH SarabunIT๙" w:cs="TH SarabunIT๙"/>
          <w:spacing w:val="-6"/>
          <w:sz w:val="32"/>
          <w:szCs w:val="32"/>
          <w:cs/>
        </w:rPr>
        <w:br/>
        <w:t xml:space="preserve">คุรุสภาให้การรับรองปริญญาและประกาศนียบัตรทางการศึกษา ในหลักสูตรครุศาสตร์อุตสาหกรรมบัณฑิต </w:t>
      </w:r>
      <w:r w:rsidRPr="004A4807">
        <w:rPr>
          <w:rFonts w:ascii="TH SarabunIT๙" w:hAnsi="TH SarabunIT๙" w:cs="TH SarabunIT๙"/>
          <w:sz w:val="32"/>
          <w:szCs w:val="32"/>
          <w:cs/>
        </w:rPr>
        <w:t xml:space="preserve">สาขาวิชาวิศวกรรมแมคคาทรอนิกส์เมื่อ 29 มกราคม 2556 </w:t>
      </w:r>
    </w:p>
    <w:p w:rsidR="00BF170D" w:rsidRPr="004A4807" w:rsidRDefault="00BF170D" w:rsidP="00BF170D">
      <w:pPr>
        <w:tabs>
          <w:tab w:val="left" w:pos="709"/>
        </w:tabs>
        <w:spacing w:after="120"/>
        <w:ind w:firstLine="720"/>
        <w:jc w:val="thaiDistribute"/>
        <w:rPr>
          <w:rFonts w:ascii="TH SarabunIT๙" w:hAnsi="TH SarabunIT๙" w:cs="TH SarabunIT๙"/>
          <w:color w:val="FF0000"/>
          <w:spacing w:val="-4"/>
          <w:sz w:val="28"/>
          <w:szCs w:val="32"/>
        </w:rPr>
      </w:pPr>
      <w:r w:rsidRPr="004A4807">
        <w:rPr>
          <w:rFonts w:ascii="TH SarabunIT๙" w:hAnsi="TH SarabunIT๙" w:cs="TH SarabunIT๙"/>
          <w:sz w:val="28"/>
          <w:szCs w:val="32"/>
          <w:cs/>
        </w:rPr>
        <w:t>ต่อมาทางคณะครุศาสตร์อุตสาหกรรมและเทคโนโลยีได้มีการเปลี่ยนแปลงโครงสร้างภายในของคณะฯ เพื่อให้การบริหารงานมีความสะดวกและชัดเจนยิ่งขึ้น โดยแบ่งสาขาออกเป็น 2 สาขา ได้แก่สาขาครุศาสตร์อุตสาหกรรมและสาขาเทคโนโลยีอุตสาหกรรม ในสาขาครุศาสตร์อุตสาหกรรมประกอบไปด้วย 3 สาขาวิชา ได้แก่ สาขาวิชาวิศวกรรมอุตสาหการ สาขาวิชาวิศวกรรมอิเล็กทรอนิกส์และโทรคมนาคม และสาขาวิชาวิศวกรรมแมคคาทรอนิกส์</w:t>
      </w:r>
      <w:r w:rsidRPr="004A4807">
        <w:rPr>
          <w:rFonts w:ascii="TH SarabunIT๙" w:hAnsi="TH SarabunIT๙" w:cs="TH SarabunIT๙"/>
          <w:spacing w:val="-4"/>
          <w:sz w:val="28"/>
          <w:szCs w:val="32"/>
          <w:cs/>
        </w:rPr>
        <w:t xml:space="preserve"> ในส่วนของสาขาเทคโนโลยีอุตสาหกรรม ประกอบไปด้วยสาขาวิชาเทคโนโลยีสื่อสารมวลชนและสาขาวิชาเทคโนโลยีปิโตรเลียม</w:t>
      </w: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170D" w:rsidRDefault="00BF170D" w:rsidP="00BF1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F170D" w:rsidRDefault="00BF170D" w:rsidP="00BF170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BF170D" w:rsidRPr="006A5D38" w:rsidRDefault="00BF170D" w:rsidP="00BF170D">
      <w:pPr>
        <w:ind w:firstLine="709"/>
        <w:jc w:val="both"/>
        <w:rPr>
          <w:rFonts w:ascii="TH SarabunIT๙" w:eastAsia="CordiaNew-Bold" w:hAnsi="TH SarabunIT๙" w:cs="TH SarabunIT๙"/>
          <w:color w:val="000000"/>
          <w:sz w:val="32"/>
          <w:szCs w:val="32"/>
        </w:rPr>
      </w:pPr>
      <w:r w:rsidRPr="000815EA">
        <w:rPr>
          <w:rFonts w:ascii="TH SarabunPSK" w:eastAsia="Calibri" w:hAnsi="TH SarabunPSK" w:cs="TH SarabunPSK"/>
          <w:spacing w:val="-8"/>
          <w:sz w:val="32"/>
          <w:szCs w:val="32"/>
          <w:cs/>
        </w:rPr>
        <w:t>หลักสูตร</w:t>
      </w:r>
      <w:r w:rsidRPr="000815EA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ครุศาสตร์</w:t>
      </w:r>
      <w:r w:rsidRPr="00670EB9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อุตสาหกรรมบัณฑิต </w:t>
      </w:r>
      <w:r w:rsidRPr="00670EB9">
        <w:rPr>
          <w:rFonts w:ascii="TH SarabunIT๙" w:eastAsia="Calibri" w:hAnsi="TH SarabunIT๙" w:cs="TH SarabunIT๙"/>
          <w:spacing w:val="-8"/>
          <w:sz w:val="32"/>
          <w:szCs w:val="32"/>
        </w:rPr>
        <w:t>(5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670EB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ปี)</w:t>
      </w:r>
      <w:r w:rsidRPr="00670EB9">
        <w:rPr>
          <w:rFonts w:ascii="TH SarabunIT๙" w:eastAsia="Calibri" w:hAnsi="TH SarabunIT๙" w:cs="TH SarabunIT๙"/>
          <w:sz w:val="32"/>
          <w:szCs w:val="32"/>
          <w:cs/>
        </w:rPr>
        <w:t xml:space="preserve"> สาขาวิชาวิศวกรรมแมคคาทรอนิกส์ คณะครุศาสตร์อุตสาหกรรมและเทคโนโลยี มหาวิทยาลัยเทคโนโลยีราชมงคลศรีวิชัย</w:t>
      </w:r>
      <w:r w:rsidRPr="00670EB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การดำเนินงานประกันคุณภาพการศึกษาตามระบบการประกันคุณภาพการศึกษา  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</w:rPr>
        <w:t>“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ศรีวิชัย 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</w:rPr>
        <w:t>QA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”  ซึ่งเป็นไปตามกระบวนการในการบริหารจัดการทาง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</w:t>
      </w:r>
      <w:r w:rsidRPr="00670EB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ด้านการเรียนการสอน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ซึ่งได้มีการดำเนินงานระหว่างวันที่ 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สิงหาคม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2558 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– 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31 </w:t>
      </w:r>
      <w:r w:rsidRPr="00670EB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กรกฎาคม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2559 จำนวน</w:t>
      </w:r>
      <w:r w:rsidRPr="00670EB9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 คือ องค์ประกอบที่</w:t>
      </w:r>
      <w:r w:rsidRPr="00670EB9">
        <w:rPr>
          <w:rFonts w:ascii="TH SarabunIT๙" w:hAnsi="TH SarabunIT๙" w:cs="TH SarabunIT๙"/>
          <w:color w:val="000000"/>
          <w:sz w:val="32"/>
          <w:szCs w:val="32"/>
        </w:rPr>
        <w:t xml:space="preserve"> 1: 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การกำกับมาตรฐาน </w:t>
      </w:r>
      <w:r w:rsidRPr="00670EB9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องค์ประกอบที่</w:t>
      </w:r>
      <w:r w:rsidRPr="00670EB9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2:</w:t>
      </w:r>
      <w:r w:rsidRPr="00670EB9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 xml:space="preserve"> บัณฑิต องค์ประกอบที่</w:t>
      </w:r>
      <w:r w:rsidRPr="00670EB9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3: </w:t>
      </w:r>
      <w:r w:rsidRPr="00670EB9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นักศึกษา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องค์ประกอบที่</w:t>
      </w:r>
      <w:r w:rsidRPr="00670EB9">
        <w:rPr>
          <w:rFonts w:ascii="TH SarabunIT๙" w:hAnsi="TH SarabunIT๙" w:cs="TH SarabunIT๙"/>
          <w:color w:val="000000"/>
          <w:sz w:val="32"/>
          <w:szCs w:val="32"/>
        </w:rPr>
        <w:t xml:space="preserve"> 4: </w:t>
      </w:r>
      <w:r w:rsidRPr="00670EB9">
        <w:rPr>
          <w:rFonts w:ascii="TH SarabunIT๙" w:hAnsi="TH SarabunIT๙" w:cs="TH SarabunIT๙"/>
          <w:color w:val="000000"/>
          <w:sz w:val="32"/>
          <w:szCs w:val="32"/>
          <w:cs/>
        </w:rPr>
        <w:t>อาจารย์ องค์ประกอบที่</w:t>
      </w:r>
      <w:r w:rsidRPr="00670EB9">
        <w:rPr>
          <w:rFonts w:ascii="TH SarabunIT๙" w:hAnsi="TH SarabunIT๙" w:cs="TH SarabunIT๙"/>
          <w:color w:val="000000"/>
          <w:sz w:val="32"/>
          <w:szCs w:val="32"/>
        </w:rPr>
        <w:t xml:space="preserve"> 5: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  <w:cs/>
        </w:rPr>
        <w:t>หลักสูตรการเรียนการสอนการประเมินผู้เรียน และองค์ประกอบที่</w:t>
      </w:r>
      <w:r w:rsidRPr="006A5D38">
        <w:rPr>
          <w:rFonts w:ascii="TH SarabunIT๙" w:hAnsi="TH SarabunIT๙" w:cs="TH SarabunIT๙"/>
          <w:color w:val="000000"/>
          <w:spacing w:val="-22"/>
          <w:sz w:val="32"/>
          <w:szCs w:val="32"/>
        </w:rPr>
        <w:t xml:space="preserve"> 6:</w:t>
      </w:r>
      <w:r w:rsidRPr="006A5D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A5D38">
        <w:rPr>
          <w:rFonts w:ascii="TH SarabunIT๙" w:hAnsi="TH SarabunIT๙" w:cs="TH SarabunIT๙"/>
          <w:color w:val="000000"/>
          <w:sz w:val="32"/>
          <w:szCs w:val="32"/>
          <w:cs/>
        </w:rPr>
        <w:t>สิ่งสนับสนุนการเรียนรู้</w:t>
      </w:r>
    </w:p>
    <w:p w:rsidR="00BF170D" w:rsidRDefault="00BF170D" w:rsidP="00BF170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ผลการประเมินในภาพรวมทั้ง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องค์ประกอบของ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หลักสูตรวิศวกรรมบัณฑิต สาขาวิศวกรรมโยธา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 อยู่ในระดับคุณภาพ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มีค่าคะแนนเฉลี่ยที่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3.06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โดยด้านปัจจัยนำเข้า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 xml:space="preserve">(Input)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ปานกลาง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มีค่าคะแนน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เฉลี่ยที่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3.25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ด้านกระบวนการ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 xml:space="preserve">(Process)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มีค่าคะแนน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เฉลี่ยที่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2.25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และด้านผลผลิต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(Output) 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ดีมาก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มีค่าคะแนน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เฉลี่ยที่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4.53</w:t>
      </w:r>
      <w:r w:rsidRPr="00A57B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57B54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โดยมีค่าคะแนนในแต่ละองค์ประกอบดังนี้</w:t>
      </w:r>
    </w:p>
    <w:p w:rsidR="00BF170D" w:rsidRDefault="00BF170D" w:rsidP="00BF170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องค์ประกอบที่ 1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B6C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 </w:t>
      </w:r>
      <w:r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B6C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FB6C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หลักสูตรได้มาตรฐาน</w:t>
      </w:r>
      <w:r w:rsidRPr="00FB6C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:rsidR="00BF170D" w:rsidRPr="00342121" w:rsidRDefault="00BF170D" w:rsidP="00BF170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ในปีการศึกษา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ดังนี้ </w:t>
      </w:r>
    </w:p>
    <w:p w:rsidR="00BF170D" w:rsidRPr="00342121" w:rsidRDefault="00BF170D" w:rsidP="00BF170D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หลักสูตรฯ มีอาจารย์ประจำหลักสูตรจำนวน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ซึ่งทุกคนเป็นอาจารย์ประจำหลักสูตรเพียง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 </w:t>
      </w:r>
    </w:p>
    <w:p w:rsidR="00BF170D" w:rsidRDefault="00BF170D" w:rsidP="00BF170D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อาจารย์ประจำหลักสูตรมีคุณวุฒิระดับปริญญาโท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</w:p>
    <w:p w:rsidR="00BF170D" w:rsidRPr="00342121" w:rsidRDefault="00BF170D" w:rsidP="00BF170D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1.3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อาจารย์ประจำหลักสูตรทุกคนมีคุณวุฒิที่ตรง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และสัมพันธ์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กับสาขาวิชาที่เปิดสอน</w:t>
      </w:r>
    </w:p>
    <w:p w:rsidR="00BF170D" w:rsidRPr="00342121" w:rsidRDefault="00BF170D" w:rsidP="00BF170D">
      <w:pPr>
        <w:tabs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1.4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>(TQF)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1-5 </w:t>
      </w:r>
    </w:p>
    <w:p w:rsidR="00BF170D" w:rsidRDefault="00BF170D" w:rsidP="00BF17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</w:t>
      </w:r>
      <w:r w:rsidRPr="00F879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จุดแข็ง จุดที่ควรพัฒนาและแนวทางพัฒนาจาก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ผลการประเมินคุณภาพในเชิงวิเคราะห์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BF170D" w:rsidRPr="008A1DBA" w:rsidRDefault="00BF170D" w:rsidP="00BF170D">
      <w:pPr>
        <w:pStyle w:val="af7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DBA">
        <w:rPr>
          <w:rFonts w:ascii="TH SarabunIT๙" w:hAnsi="TH SarabunIT๙" w:cs="TH SarabunIT๙" w:hint="cs"/>
          <w:sz w:val="32"/>
          <w:szCs w:val="32"/>
          <w:cs/>
        </w:rPr>
        <w:t>อาจารย์ประจำหลักสูตรมีความชำนาญสหวิชาในสาขาวิชาแมคคาทรอนิค</w:t>
      </w:r>
    </w:p>
    <w:p w:rsidR="00BF170D" w:rsidRPr="008A1DBA" w:rsidRDefault="00BF170D" w:rsidP="00BF170D">
      <w:pPr>
        <w:pStyle w:val="af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8A1DBA">
        <w:rPr>
          <w:rFonts w:ascii="TH SarabunIT๙" w:hAnsi="TH SarabunIT๙" w:cs="TH SarabunIT๙" w:hint="cs"/>
          <w:sz w:val="32"/>
          <w:szCs w:val="32"/>
          <w:cs/>
        </w:rPr>
        <w:t>พัฒนาอาจารย์ให้มีการศึกษาที่สูงขึ้นและผลักดันในการขอตำแหน่งทางวิชาการ</w:t>
      </w:r>
    </w:p>
    <w:p w:rsidR="00BF170D" w:rsidRPr="00F87957" w:rsidRDefault="00BF170D" w:rsidP="00BF17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องค์ประกอบที่ 2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บัณฑิต</w:t>
      </w:r>
    </w:p>
    <w:p w:rsidR="00BF170D" w:rsidRPr="00FF6883" w:rsidRDefault="00BF170D" w:rsidP="00BF170D">
      <w:pPr>
        <w:pStyle w:val="af7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4.53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ดีมาก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ในปีการศึกษา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มีผลการดำเนินงาน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BF170D" w:rsidRPr="00FF6883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C63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4.06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F170D" w:rsidRPr="00FF6883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ab/>
      </w:r>
      <w:r w:rsidRPr="003C63C5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บัณฑิตปริญญาตรีที่ได้งานทำหรือประกอบอาชีพอิสระ ภายใน 1 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F170D" w:rsidRDefault="00BF170D" w:rsidP="00BF17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</w:t>
      </w:r>
      <w:r w:rsidRPr="00F879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จุดแข็ง จุดที่ควรพัฒนาและแนวทางพัฒนาจาก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ผลการประเมินคุณภาพในเชิงวิเคราะห์</w:t>
      </w:r>
      <w:r w:rsidRPr="00F879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BF170D" w:rsidRDefault="00BF170D" w:rsidP="00BF170D">
      <w:pPr>
        <w:pStyle w:val="af7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บัณฑิตทำงานตรงกับสาขาที่เรียน</w:t>
      </w:r>
    </w:p>
    <w:p w:rsidR="00BF170D" w:rsidRDefault="00BF170D" w:rsidP="00BF170D">
      <w:pPr>
        <w:pStyle w:val="af7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A4807">
        <w:rPr>
          <w:rFonts w:ascii="TH SarabunIT๙" w:hAnsi="TH SarabunIT๙" w:cs="TH SarabunIT๙" w:hint="cs"/>
          <w:sz w:val="32"/>
          <w:szCs w:val="32"/>
          <w:cs/>
        </w:rPr>
        <w:t>ความรู้ที่เรียนสามารถนำมาใช้ในการประกอบวิชาชีพได้จริง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และตอบสนองความต้องการของตลาดแรงงาน</w:t>
      </w:r>
    </w:p>
    <w:p w:rsidR="00BF170D" w:rsidRDefault="00BF170D" w:rsidP="00BF170D">
      <w:pPr>
        <w:pStyle w:val="af7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70D" w:rsidRDefault="00BF170D" w:rsidP="00BF170D">
      <w:pPr>
        <w:pStyle w:val="af7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70D" w:rsidRPr="00E50D44" w:rsidRDefault="00BF170D" w:rsidP="00BF170D">
      <w:pPr>
        <w:pStyle w:val="af7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170D" w:rsidRPr="00FF6883" w:rsidRDefault="00BF170D" w:rsidP="00BF17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องค์ประกอบที่ 3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นักศึกษา</w:t>
      </w:r>
    </w:p>
    <w:p w:rsidR="00BF170D" w:rsidRPr="00FF6883" w:rsidRDefault="00BF170D" w:rsidP="00BF170D">
      <w:pPr>
        <w:pStyle w:val="af7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2.67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ปานกลาง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ในปีการศึกษา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มีผลการดำเนินงาน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421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BF170D" w:rsidRPr="00FF6883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การรับนักศึกษา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3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F170D" w:rsidRPr="00FF6883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3.2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ab/>
        <w:t xml:space="preserve">การส่งเสริมและพัฒนานักศึกษา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F170D" w:rsidRPr="00FF6883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3.3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ab/>
        <w:t xml:space="preserve">ผลที่เกิดกับนักศึกษา </w:t>
      </w: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 w:rsidRPr="00FF6883"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</w:p>
    <w:p w:rsidR="00BF170D" w:rsidRPr="00FF6883" w:rsidRDefault="00BF170D" w:rsidP="00BF170D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F68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BF170D" w:rsidRDefault="00BF170D" w:rsidP="00BF170D">
      <w:pPr>
        <w:pStyle w:val="af7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E5037">
        <w:rPr>
          <w:rFonts w:ascii="TH SarabunIT๙" w:hAnsi="TH SarabunIT๙" w:cs="TH SarabunIT๙" w:hint="cs"/>
          <w:sz w:val="32"/>
          <w:szCs w:val="32"/>
          <w:cs/>
        </w:rPr>
        <w:t>นักศึกษาได้มีส่วนร่วมในการนำเสนอผลงานวิชาการและการแข่งขัน ซึ่งได้รับรางวัลระดับชาติ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170D" w:rsidRPr="00F80002" w:rsidRDefault="00BF170D" w:rsidP="00BF17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</w:rPr>
        <w:t xml:space="preserve">: 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F8000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BF170D" w:rsidRPr="00F80002" w:rsidRDefault="00BF170D" w:rsidP="00BF170D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F80002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 xml:space="preserve">2.20 </w:t>
      </w:r>
      <w:r w:rsidRPr="00F80002">
        <w:rPr>
          <w:rFonts w:ascii="TH SarabunIT๙" w:hAnsi="TH SarabunIT๙" w:cs="TH SarabunIT๙"/>
          <w:sz w:val="32"/>
          <w:szCs w:val="32"/>
          <w:cs/>
        </w:rPr>
        <w:t>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F80002">
        <w:rPr>
          <w:rFonts w:ascii="TH SarabunIT๙" w:hAnsi="TH SarabunIT๙" w:cs="TH SarabunIT๙"/>
          <w:sz w:val="32"/>
          <w:szCs w:val="32"/>
        </w:rPr>
        <w:t xml:space="preserve">  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Pr="00F80002">
        <w:rPr>
          <w:rFonts w:ascii="TH SarabunIT๙" w:hAnsi="TH SarabunIT๙" w:cs="TH SarabunIT๙"/>
          <w:sz w:val="32"/>
          <w:szCs w:val="32"/>
        </w:rPr>
        <w:t xml:space="preserve">2558 </w:t>
      </w:r>
      <w:r w:rsidRPr="00F80002">
        <w:rPr>
          <w:rFonts w:ascii="TH SarabunIT๙" w:hAnsi="TH SarabunIT๙" w:cs="TH SarabunIT๙"/>
          <w:sz w:val="32"/>
          <w:szCs w:val="32"/>
          <w:cs/>
        </w:rPr>
        <w:t>หลักสูตรฯ มีผลการดำเนินงาน</w:t>
      </w:r>
      <w:r w:rsidRPr="00F80002">
        <w:rPr>
          <w:rFonts w:ascii="TH SarabunIT๙" w:hAnsi="TH SarabunIT๙" w:cs="TH SarabunIT๙"/>
          <w:sz w:val="32"/>
          <w:szCs w:val="32"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F170D" w:rsidRPr="00F80002" w:rsidRDefault="00BF170D" w:rsidP="00BF170D">
      <w:pPr>
        <w:ind w:left="2268" w:hanging="1134"/>
        <w:rPr>
          <w:rFonts w:ascii="TH SarabunIT๙" w:hAnsi="TH SarabunIT๙" w:cs="TH SarabunIT๙"/>
          <w:sz w:val="32"/>
          <w:szCs w:val="32"/>
          <w:cs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4.1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การบริหารและพัฒนาอาจารย์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มีผลการดำเนินงาน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sz w:val="32"/>
          <w:szCs w:val="32"/>
        </w:rPr>
        <w:t>3</w:t>
      </w:r>
      <w:r w:rsidRPr="00F800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170D" w:rsidRPr="00F80002" w:rsidRDefault="00BF170D" w:rsidP="00BF170D">
      <w:pPr>
        <w:ind w:left="2268" w:hanging="1134"/>
        <w:rPr>
          <w:rFonts w:ascii="TH SarabunIT๙" w:eastAsia="CordiaNew-Bold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4.2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คุณภาพอาจารย์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Pr="00F80002">
        <w:rPr>
          <w:rFonts w:ascii="TH SarabunIT๙" w:hAnsi="TH SarabunIT๙" w:cs="TH SarabunIT๙"/>
          <w:sz w:val="32"/>
          <w:szCs w:val="32"/>
          <w:cs/>
        </w:rPr>
        <w:t>ผลการดำเนินงานมี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คะแนนเฉลี่ย </w:t>
      </w:r>
      <w:r>
        <w:rPr>
          <w:rFonts w:ascii="TH SarabunIT๙" w:eastAsia="CordiaNew-Bold" w:hAnsi="TH SarabunIT๙" w:cs="TH SarabunIT๙"/>
          <w:sz w:val="32"/>
          <w:szCs w:val="32"/>
        </w:rPr>
        <w:t>1.67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</w:p>
    <w:p w:rsidR="00BF170D" w:rsidRPr="00F80002" w:rsidRDefault="00BF170D" w:rsidP="00BF170D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4.2.1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อาจารย์ประจำหลักสูตรที่มีคุณวุฒิปริญญาเอกร้อยละ 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0</w:t>
      </w:r>
    </w:p>
    <w:p w:rsidR="00BF170D" w:rsidRPr="00F80002" w:rsidRDefault="00BF170D" w:rsidP="00BF170D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2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อาจารย์ประจำหลักสูตรที่ดำรงตำแหน่งทางวิชาการร้อยละ </w:t>
      </w:r>
      <w:r w:rsidRPr="00F80002">
        <w:rPr>
          <w:rFonts w:ascii="TH SarabunIT๙" w:hAnsi="TH SarabunIT๙" w:cs="TH SarabunIT๙"/>
          <w:sz w:val="32"/>
          <w:szCs w:val="32"/>
        </w:rPr>
        <w:t xml:space="preserve">0 </w:t>
      </w:r>
    </w:p>
    <w:p w:rsidR="00BF170D" w:rsidRPr="00F80002" w:rsidRDefault="00BF170D" w:rsidP="00BF170D">
      <w:pPr>
        <w:ind w:left="3544" w:hanging="1276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ตัวบ่งชี้  4.2.</w:t>
      </w:r>
      <w:r w:rsidRPr="00F80002">
        <w:rPr>
          <w:rFonts w:ascii="TH SarabunIT๙" w:eastAsia="CordiaNew-Bold" w:hAnsi="TH SarabunIT๙" w:cs="TH SarabunIT๙"/>
          <w:sz w:val="32"/>
          <w:szCs w:val="32"/>
        </w:rPr>
        <w:t>3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มีผลงานวิชาการของอาจารย์ประจำหลักสูตรร้อยละ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BF170D" w:rsidRPr="00F80002" w:rsidRDefault="00BF170D" w:rsidP="00BF170D">
      <w:pPr>
        <w:tabs>
          <w:tab w:val="left" w:pos="1134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ab/>
        <w:t xml:space="preserve">ตัวบ่งชี้ </w:t>
      </w:r>
      <w:r w:rsidRPr="00F80002">
        <w:rPr>
          <w:rFonts w:ascii="TH SarabunIT๙" w:hAnsi="TH SarabunIT๙" w:cs="TH SarabunIT๙"/>
          <w:sz w:val="32"/>
          <w:szCs w:val="32"/>
        </w:rPr>
        <w:t xml:space="preserve">4.3 </w:t>
      </w:r>
      <w:r w:rsidRPr="00F80002">
        <w:rPr>
          <w:rFonts w:ascii="TH SarabunIT๙" w:hAnsi="TH SarabunIT๙" w:cs="TH SarabunIT๙"/>
          <w:sz w:val="32"/>
          <w:szCs w:val="32"/>
          <w:cs/>
        </w:rPr>
        <w:tab/>
        <w:t>ผลที่เกิดกับอาจารย์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F80002">
        <w:rPr>
          <w:rFonts w:ascii="TH SarabunIT๙" w:hAnsi="TH SarabunIT๙" w:cs="TH SarabunIT๙"/>
          <w:sz w:val="32"/>
          <w:szCs w:val="32"/>
          <w:cs/>
        </w:rPr>
        <w:t>มีผลการดำเนินงาน</w:t>
      </w:r>
      <w:r w:rsidRPr="00F80002">
        <w:rPr>
          <w:rFonts w:ascii="TH SarabunIT๙" w:eastAsia="CordiaNew-Bold" w:hAnsi="TH SarabunIT๙" w:cs="TH SarabunIT๙"/>
          <w:sz w:val="32"/>
          <w:szCs w:val="32"/>
          <w:cs/>
        </w:rPr>
        <w:t>ในระดับ</w:t>
      </w:r>
      <w:r w:rsidRPr="00F80002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BF170D" w:rsidRPr="00F80002" w:rsidRDefault="00BF170D" w:rsidP="00BF17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002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80002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80002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BF170D" w:rsidRDefault="00BF170D" w:rsidP="00BF170D">
      <w:pPr>
        <w:pStyle w:val="af7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5E45">
        <w:rPr>
          <w:rFonts w:ascii="TH SarabunIT๙" w:hAnsi="TH SarabunIT๙" w:cs="TH SarabunIT๙" w:hint="cs"/>
          <w:sz w:val="32"/>
          <w:szCs w:val="32"/>
          <w:cs/>
        </w:rPr>
        <w:t>อาจารย์มีความรู้เชียวชาญ</w:t>
      </w:r>
      <w:r>
        <w:rPr>
          <w:rFonts w:ascii="TH SarabunIT๙" w:hAnsi="TH SarabunIT๙" w:cs="TH SarabunIT๙" w:hint="cs"/>
          <w:sz w:val="32"/>
          <w:szCs w:val="32"/>
          <w:cs/>
        </w:rPr>
        <w:t>ในสห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วิชา</w:t>
      </w:r>
    </w:p>
    <w:p w:rsidR="00BF170D" w:rsidRPr="001840BD" w:rsidRDefault="00BF170D" w:rsidP="00BF170D">
      <w:pPr>
        <w:pStyle w:val="af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840BD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ส่งเสริมให้มีการทำงานวิจัยและบริการวิชาการของอาจารย์ประจำหลักสูตรทุกท่าน</w:t>
      </w:r>
    </w:p>
    <w:p w:rsidR="00BF170D" w:rsidRPr="00855E45" w:rsidRDefault="00BF170D" w:rsidP="00BF170D">
      <w:pPr>
        <w:pStyle w:val="af7"/>
        <w:numPr>
          <w:ilvl w:val="0"/>
          <w:numId w:val="2"/>
        </w:numPr>
        <w:tabs>
          <w:tab w:val="left" w:pos="709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ทางหลักสูตรควร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ทำแผนพัฒนาบุคลากรรายบุคคลและ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กำกับ 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โดยผู้บริหาร</w:t>
      </w:r>
    </w:p>
    <w:p w:rsidR="00BF170D" w:rsidRPr="00770521" w:rsidRDefault="00BF170D" w:rsidP="00BF17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052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5 </w:t>
      </w:r>
      <w:r w:rsidRPr="00770521">
        <w:rPr>
          <w:rFonts w:ascii="TH SarabunIT๙" w:hAnsi="TH SarabunIT๙" w:cs="TH SarabunIT๙"/>
          <w:sz w:val="32"/>
          <w:szCs w:val="32"/>
        </w:rPr>
        <w:t xml:space="preserve">: </w:t>
      </w:r>
      <w:r w:rsidRPr="00770521">
        <w:rPr>
          <w:rFonts w:ascii="TH SarabunIT๙" w:hAnsi="TH SarabunIT๙" w:cs="TH SarabunIT๙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BF170D" w:rsidRPr="00770521" w:rsidRDefault="00BF170D" w:rsidP="00BF170D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ผลการประเมิน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  3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.50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ระดับคุณภาพ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ในปีการศึกษา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หลักสูตรฯ มีผลการดำเนินงาน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BF170D" w:rsidRPr="00770521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5.1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สาระของรายวิชาในหลักสูตร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3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F170D" w:rsidRPr="00770521" w:rsidRDefault="00BF170D" w:rsidP="00BF170D">
      <w:pPr>
        <w:tabs>
          <w:tab w:val="left" w:pos="2268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5.2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BF170D" w:rsidRPr="00770521" w:rsidRDefault="00BF170D" w:rsidP="00BF170D">
      <w:pPr>
        <w:tabs>
          <w:tab w:val="left" w:pos="2268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5.3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การประเมินผู้เรียน 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3</w:t>
      </w:r>
    </w:p>
    <w:p w:rsidR="00BF170D" w:rsidRPr="00770521" w:rsidRDefault="00BF170D" w:rsidP="00BF170D">
      <w:pPr>
        <w:tabs>
          <w:tab w:val="left" w:pos="2268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 </w:t>
      </w:r>
      <w:r w:rsidRPr="00770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ผลการดำเนินงานหลักสูตรตามกรอบมาตรฐานคุณวุฒิระดับอุดมศึกษาแห่งชาติมีผลการดำเนินงาน</w:t>
      </w:r>
      <w:r w:rsidRPr="0077052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5</w:t>
      </w:r>
    </w:p>
    <w:p w:rsidR="00BF170D" w:rsidRPr="00C85EE1" w:rsidRDefault="00BF170D" w:rsidP="00BF17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F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5B7F39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Pr="00C85EE1">
        <w:rPr>
          <w:rFonts w:ascii="TH SarabunIT๙" w:hAnsi="TH SarabunIT๙" w:cs="TH SarabunIT๙"/>
          <w:sz w:val="32"/>
          <w:szCs w:val="32"/>
          <w:cs/>
        </w:rPr>
        <w:t>แข็ง จุดที่ควรพัฒนาและแนวทางพัฒนาจากผลการประเมินคุณภาพในเชิงวิเคราะห์</w:t>
      </w:r>
    </w:p>
    <w:p w:rsidR="00BF170D" w:rsidRPr="00D66C0D" w:rsidRDefault="00BF170D" w:rsidP="00BF170D">
      <w:pPr>
        <w:pStyle w:val="af7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6C0D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66C0D"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สอดคล้องตามเกณฑ์ของครุสภา </w:t>
      </w:r>
    </w:p>
    <w:p w:rsidR="00BF170D" w:rsidRPr="00C85EE1" w:rsidRDefault="00BF170D" w:rsidP="00BF17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6 </w:t>
      </w:r>
      <w:r w:rsidRPr="00C85EE1">
        <w:rPr>
          <w:rFonts w:ascii="TH SarabunIT๙" w:hAnsi="TH SarabunIT๙" w:cs="TH SarabunIT๙"/>
          <w:sz w:val="32"/>
          <w:szCs w:val="32"/>
        </w:rPr>
        <w:t xml:space="preserve">: </w:t>
      </w:r>
      <w:r w:rsidRPr="00C85EE1">
        <w:rPr>
          <w:rFonts w:ascii="TH SarabunIT๙" w:hAnsi="TH SarabunIT๙" w:cs="TH SarabunIT๙"/>
          <w:sz w:val="32"/>
          <w:szCs w:val="32"/>
          <w:cs/>
        </w:rPr>
        <w:t>สิ่งสนับสนุนการเรียนรู้</w:t>
      </w:r>
    </w:p>
    <w:p w:rsidR="00BF170D" w:rsidRPr="00C85EE1" w:rsidRDefault="00BF170D" w:rsidP="00BF170D">
      <w:pPr>
        <w:pStyle w:val="af7"/>
        <w:spacing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C85EE1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85EE1">
        <w:rPr>
          <w:rFonts w:ascii="TH SarabunIT๙" w:hAnsi="TH SarabunIT๙" w:cs="TH SarabunIT๙"/>
          <w:sz w:val="32"/>
          <w:szCs w:val="32"/>
        </w:rPr>
        <w:t xml:space="preserve">.00 </w:t>
      </w:r>
      <w:r w:rsidRPr="00C85EE1">
        <w:rPr>
          <w:rFonts w:ascii="TH SarabunIT๙" w:hAnsi="TH SarabunIT๙" w:cs="TH SarabunIT๙"/>
          <w:sz w:val="32"/>
          <w:szCs w:val="32"/>
          <w:cs/>
        </w:rPr>
        <w:t xml:space="preserve">ระดับคุณภาพน้อย  ในปีการศึกษา </w:t>
      </w:r>
      <w:r w:rsidRPr="00C85EE1">
        <w:rPr>
          <w:rFonts w:ascii="TH SarabunIT๙" w:hAnsi="TH SarabunIT๙" w:cs="TH SarabunIT๙"/>
          <w:sz w:val="32"/>
          <w:szCs w:val="32"/>
        </w:rPr>
        <w:t xml:space="preserve">2558 </w:t>
      </w:r>
      <w:r w:rsidRPr="00C85EE1">
        <w:rPr>
          <w:rFonts w:ascii="TH SarabunIT๙" w:hAnsi="TH SarabunIT๙" w:cs="TH SarabunIT๙"/>
          <w:sz w:val="32"/>
          <w:szCs w:val="32"/>
          <w:cs/>
        </w:rPr>
        <w:t>หลักสูตรฯ มีผลการดำเนินงาน</w:t>
      </w:r>
      <w:r w:rsidRPr="00C85EE1">
        <w:rPr>
          <w:rFonts w:ascii="TH SarabunIT๙" w:hAnsi="TH SarabunIT๙" w:cs="TH SarabunIT๙"/>
          <w:sz w:val="32"/>
          <w:szCs w:val="32"/>
        </w:rPr>
        <w:t xml:space="preserve"> </w:t>
      </w:r>
      <w:r w:rsidRPr="00C85EE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F170D" w:rsidRPr="00C85EE1" w:rsidRDefault="00BF170D" w:rsidP="00BF170D">
      <w:pPr>
        <w:ind w:left="2268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ตัวบ่งชี้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6.1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สิ่งสนับสนุนการเรียนรู้</w:t>
      </w:r>
      <w:r w:rsidRPr="00C85EE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มีผลการดำเนินงาน</w:t>
      </w:r>
      <w:r w:rsidRPr="00C85EE1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ในระดับ </w:t>
      </w:r>
      <w:r>
        <w:rPr>
          <w:rFonts w:ascii="TH SarabunIT๙" w:eastAsia="CordiaNew-Bold" w:hAnsi="TH SarabunIT๙" w:cs="TH SarabunIT๙"/>
          <w:color w:val="000000" w:themeColor="text1"/>
          <w:sz w:val="32"/>
          <w:szCs w:val="32"/>
        </w:rPr>
        <w:t>2</w:t>
      </w:r>
    </w:p>
    <w:p w:rsidR="00BF170D" w:rsidRPr="00C85EE1" w:rsidRDefault="00BF170D" w:rsidP="00BF1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5E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</w:p>
    <w:p w:rsidR="00BF170D" w:rsidRPr="00D66C0D" w:rsidRDefault="00BF170D" w:rsidP="00BF170D">
      <w:pPr>
        <w:pStyle w:val="af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lastRenderedPageBreak/>
        <w:t>ควรจัดทำงบประมาณเพื่อจัดหาครุภัณฑ์ เครื่องมือและอุปกรณ์การเรียนการสอน ห้องเรียน</w:t>
      </w:r>
      <w:r w:rsidRPr="00D66C0D"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>/</w:t>
      </w: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D66C0D"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 xml:space="preserve"> </w:t>
      </w: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ให้เพียงพอต่อความต้องการของนักศึกษา</w:t>
      </w:r>
    </w:p>
    <w:p w:rsidR="00BF170D" w:rsidRDefault="00BF170D" w:rsidP="00BF170D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BF170D" w:rsidRDefault="00BF170D" w:rsidP="00BF170D">
      <w:pPr>
        <w:pStyle w:val="af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A1DBA">
        <w:rPr>
          <w:rFonts w:ascii="TH SarabunIT๙" w:hAnsi="TH SarabunIT๙" w:cs="TH SarabunIT๙" w:hint="cs"/>
          <w:sz w:val="32"/>
          <w:szCs w:val="32"/>
          <w:cs/>
        </w:rPr>
        <w:t>พัฒนาอาจารย์ให้มีการศึกษาที่สูงขึ้นและผลักดันในการขอตำแหน่งทางวิชาการ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โดยผลักดันให้อาจารย์มีงานวิจัยเพิ่มขึ้น</w:t>
      </w:r>
    </w:p>
    <w:p w:rsidR="00BF170D" w:rsidRPr="00D66C0D" w:rsidRDefault="00BF170D" w:rsidP="00BF170D">
      <w:pPr>
        <w:pStyle w:val="af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ควรจัดทำงบประมาณเพื่อจัดหาครุภัณฑ์ เครื่องมือและอุปกรณ์การเรียนการสอน ห้องเรียน</w:t>
      </w:r>
      <w:r w:rsidRPr="00D66C0D"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>/</w:t>
      </w: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D66C0D">
        <w:rPr>
          <w:rFonts w:ascii="TH SarabunPSK" w:eastAsia="CordiaNew-Bold" w:hAnsi="TH SarabunPSK" w:cs="TH SarabunPSK"/>
          <w:color w:val="000000" w:themeColor="text1"/>
          <w:sz w:val="32"/>
          <w:szCs w:val="32"/>
        </w:rPr>
        <w:t xml:space="preserve"> </w:t>
      </w:r>
      <w:r w:rsidRPr="00D66C0D">
        <w:rPr>
          <w:rFonts w:ascii="TH SarabunPSK" w:eastAsia="CordiaNew-Bold" w:hAnsi="TH SarabunPSK" w:cs="TH SarabunPSK" w:hint="cs"/>
          <w:color w:val="000000" w:themeColor="text1"/>
          <w:sz w:val="32"/>
          <w:szCs w:val="32"/>
          <w:cs/>
        </w:rPr>
        <w:t>ให้เพียงพอต่อความต้องการของนักศึกษา</w:t>
      </w:r>
    </w:p>
    <w:p w:rsidR="00BF170D" w:rsidRPr="00855E45" w:rsidRDefault="00BF170D" w:rsidP="00BF170D">
      <w:pPr>
        <w:pStyle w:val="af7"/>
        <w:numPr>
          <w:ilvl w:val="0"/>
          <w:numId w:val="2"/>
        </w:numPr>
        <w:tabs>
          <w:tab w:val="left" w:pos="709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ทางหลักสูตรควร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ทำแผนพัฒนาบุคลากรรายบุคคลและ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กำกับ 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55E45">
        <w:rPr>
          <w:rFonts w:ascii="TH SarabunIT๙" w:hAnsi="TH SarabunIT๙" w:cs="TH SarabunIT๙" w:hint="cs"/>
          <w:sz w:val="32"/>
          <w:szCs w:val="32"/>
          <w:cs/>
        </w:rPr>
        <w:t>โดยผู้บริหาร</w:t>
      </w:r>
    </w:p>
    <w:p w:rsidR="001B0EE6" w:rsidRPr="004A4807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0DC2" w:rsidRDefault="003C0DC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FC37E0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87"/>
        <w:gridCol w:w="1308"/>
        <w:gridCol w:w="1330"/>
        <w:gridCol w:w="1716"/>
      </w:tblGrid>
      <w:tr w:rsidR="00607A3D" w:rsidRPr="00886B55" w:rsidTr="003A70DD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A103E" w:rsidRPr="00886B55" w:rsidTr="003A70DD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3A70DD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3A70DD">
        <w:trPr>
          <w:trHeight w:val="75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B726F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7D7" w:rsidRPr="00886B55" w:rsidRDefault="008827D7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103E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0C" w:rsidRPr="0061005D" w:rsidRDefault="0045460C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2C4C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C" w:rsidRPr="00886B55" w:rsidRDefault="002C4CCF" w:rsidP="002C4C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60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</w:t>
            </w:r>
          </w:p>
        </w:tc>
      </w:tr>
      <w:tr w:rsidR="0061005D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1005D" w:rsidRPr="0061005D" w:rsidRDefault="0061005D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D9560E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D9560E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05D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05D" w:rsidRPr="0061005D" w:rsidRDefault="0061005D" w:rsidP="00670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 มีรายละเอียดของหลักสูตร ตามแบบ มคอ.2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 มีรายละเอียดของกระบวนวิชาและรายละเอียดของประสบการณ์ภาคสนาม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 จัดทำรายงานผลการดำเนินการของกระบวนวิชาและรายงานผลการดำเนินการของประสบการณ์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ภาคสนาม ตามแบบ มคอ.5 และ มคอ.6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12.5 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267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894129" w:rsidRPr="00886B55" w:rsidTr="003A70DD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126.10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55477D" w:rsidRPr="00886B55" w:rsidRDefault="0055477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A324A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A324A2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4129" w:rsidRDefault="00894129" w:rsidP="003A70DD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3A70DD" w:rsidRPr="00886B55" w:rsidTr="00B1457E">
        <w:trPr>
          <w:trHeight w:val="7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D" w:rsidRPr="00886B55" w:rsidRDefault="003A70DD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0DD" w:rsidRPr="00886B55" w:rsidRDefault="003A70D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DD" w:rsidRPr="00886B55" w:rsidRDefault="003A70D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DD" w:rsidRPr="00886B55" w:rsidRDefault="003A70D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DD" w:rsidRPr="00886B55" w:rsidRDefault="003A70DD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0DD" w:rsidRPr="00886B55" w:rsidRDefault="003A70DD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56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894129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3A70D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894129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3A70D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894129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3A70DD" w:rsidRDefault="003A70DD" w:rsidP="003A70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DD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894129" w:rsidRPr="00886B55" w:rsidTr="003A70DD">
        <w:trPr>
          <w:trHeight w:val="56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32C0F" w:rsidRDefault="00832C0F" w:rsidP="002A38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3A70DD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1.67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129" w:rsidRPr="00832C0F" w:rsidRDefault="00832C0F" w:rsidP="002A38EC">
            <w:pPr>
              <w:jc w:val="center"/>
              <w:rPr>
                <w:rFonts w:ascii="TH SarabunIT๙" w:hAnsi="TH SarabunIT๙" w:cs="TH SarabunIT๙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3A70DD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3A70D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16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Pr="00832C0F" w:rsidRDefault="00832C0F" w:rsidP="002A38EC">
            <w:pPr>
              <w:jc w:val="center"/>
              <w:rPr>
                <w:rFonts w:ascii="TH SarabunIT๙" w:hAnsi="TH SarabunIT๙" w:cs="TH SarabunIT๙"/>
              </w:rPr>
            </w:pPr>
            <w:r w:rsidRPr="00832C0F">
              <w:rPr>
                <w:rFonts w:ascii="TH SarabunIT๙" w:hAnsi="TH SarabunIT๙" w:cs="TH SarabunIT๙"/>
                <w:cs/>
              </w:rPr>
              <w:t>น้อย</w:t>
            </w:r>
          </w:p>
        </w:tc>
      </w:tr>
      <w:tr w:rsidR="00894129" w:rsidRPr="00886B55" w:rsidTr="003A70D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32C0F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94129" w:rsidRPr="00832C0F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32C0F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32C0F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129" w:rsidRPr="00832C0F" w:rsidRDefault="00832C0F" w:rsidP="00832C0F">
            <w:pPr>
              <w:rPr>
                <w:rFonts w:ascii="TH SarabunIT๙" w:hAnsi="TH SarabunIT๙" w:cs="TH SarabunIT๙"/>
                <w:cs/>
              </w:rPr>
            </w:pPr>
            <w:r w:rsidRPr="00832C0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894129" w:rsidRPr="00886B55" w:rsidTr="003A70DD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4129" w:rsidRPr="00886B55" w:rsidRDefault="00894129" w:rsidP="00670EB9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4.2.4  </w:t>
            </w:r>
            <w:r w:rsidRPr="00886B55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</w:t>
            </w:r>
            <w:r w:rsidRPr="00886B55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lastRenderedPageBreak/>
              <w:t xml:space="preserve">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2A38EC" w:rsidRDefault="00894129" w:rsidP="002A38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ไม่ประเมิน เนื่องจาก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มหาวิทยาลัยไม่เปิดสอนในระดับปริญญาเอก</w:t>
            </w:r>
          </w:p>
        </w:tc>
      </w:tr>
      <w:tr w:rsidR="00894129" w:rsidRPr="00886B55" w:rsidTr="003A70DD">
        <w:trPr>
          <w:trHeight w:val="14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3A70DD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670EB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4.3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32C0F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832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4129" w:rsidRPr="00886B55" w:rsidTr="003A70DD">
        <w:trPr>
          <w:trHeight w:val="235"/>
        </w:trPr>
        <w:tc>
          <w:tcPr>
            <w:tcW w:w="8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F43003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F43003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F43003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894129" w:rsidRPr="00886B55" w:rsidTr="00F43003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29" w:rsidRPr="00F43003" w:rsidRDefault="00894129" w:rsidP="00F430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F4300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F43003" w:rsidRDefault="00F43003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F43003" w:rsidRDefault="00894129" w:rsidP="00F43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003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894129" w:rsidRPr="00886B55" w:rsidTr="003A70DD">
        <w:trPr>
          <w:trHeight w:val="133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3A70DD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43003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F43003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4129" w:rsidRPr="00886B55" w:rsidTr="003A70DD">
        <w:trPr>
          <w:trHeight w:val="368"/>
        </w:trPr>
        <w:tc>
          <w:tcPr>
            <w:tcW w:w="6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129" w:rsidRPr="00886B55" w:rsidRDefault="00894129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94129" w:rsidRPr="00886B55" w:rsidRDefault="00F43003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4129" w:rsidRPr="00886B55" w:rsidRDefault="00F43003" w:rsidP="00670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3A103E" w:rsidRPr="00886B55" w:rsidTr="00EC4E71">
        <w:tc>
          <w:tcPr>
            <w:tcW w:w="993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EC4E71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แนนผ่าน</w:t>
            </w:r>
          </w:p>
        </w:tc>
        <w:tc>
          <w:tcPr>
            <w:tcW w:w="851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C37E0" w:rsidRPr="00EC4E71" w:rsidRDefault="00FC37E0" w:rsidP="00670E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FC37E0" w:rsidRPr="00EC4E71" w:rsidRDefault="00FC37E0" w:rsidP="00670E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FC37E0" w:rsidRPr="00EC4E71" w:rsidRDefault="00FC37E0" w:rsidP="00670E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FC37E0" w:rsidRPr="00886B55" w:rsidRDefault="00FC37E0" w:rsidP="00670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C37E0" w:rsidRPr="00886B55" w:rsidRDefault="00FC37E0" w:rsidP="00670EB9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C37E0" w:rsidRPr="00886B55" w:rsidRDefault="00FC37E0" w:rsidP="00670EB9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(4.06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992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4.53</w:t>
            </w:r>
          </w:p>
        </w:tc>
        <w:tc>
          <w:tcPr>
            <w:tcW w:w="2693" w:type="dxa"/>
          </w:tcPr>
          <w:p w:rsidR="00FC37E0" w:rsidRPr="00886B55" w:rsidRDefault="005E758E" w:rsidP="005E758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E758E" w:rsidRDefault="005E758E" w:rsidP="005E758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2.67 </w:t>
            </w:r>
          </w:p>
          <w:p w:rsidR="00FC37E0" w:rsidRPr="00886B55" w:rsidRDefault="005E758E" w:rsidP="005E758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2.67</w:t>
            </w:r>
          </w:p>
        </w:tc>
        <w:tc>
          <w:tcPr>
            <w:tcW w:w="26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E758E" w:rsidRDefault="005E758E" w:rsidP="005E758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2.22</w:t>
            </w:r>
          </w:p>
          <w:p w:rsidR="00FC37E0" w:rsidRPr="00886B55" w:rsidRDefault="005E758E" w:rsidP="005E758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1.67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2.22</w:t>
            </w:r>
          </w:p>
        </w:tc>
        <w:tc>
          <w:tcPr>
            <w:tcW w:w="26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5E758E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3.67 </w:t>
            </w:r>
          </w:p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3.50</w:t>
            </w:r>
          </w:p>
        </w:tc>
        <w:tc>
          <w:tcPr>
            <w:tcW w:w="26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2.00</w:t>
            </w:r>
          </w:p>
        </w:tc>
        <w:tc>
          <w:tcPr>
            <w:tcW w:w="26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ระดับคุณภาพน้อย</w:t>
            </w: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2.52</w:t>
            </w:r>
          </w:p>
        </w:tc>
        <w:tc>
          <w:tcPr>
            <w:tcW w:w="1559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3.25</w:t>
            </w:r>
          </w:p>
        </w:tc>
        <w:tc>
          <w:tcPr>
            <w:tcW w:w="9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4.53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70EB9">
        <w:tc>
          <w:tcPr>
            <w:tcW w:w="993" w:type="dxa"/>
          </w:tcPr>
          <w:p w:rsidR="00FC37E0" w:rsidRPr="00886B55" w:rsidRDefault="00FC37E0" w:rsidP="00670EB9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C37E0" w:rsidRPr="00886B55" w:rsidRDefault="00FC37E0" w:rsidP="00670EB9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C37E0" w:rsidRPr="00886B55" w:rsidRDefault="00F6409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ระดับคุณภาพปานกลาง</w:t>
            </w:r>
          </w:p>
        </w:tc>
        <w:tc>
          <w:tcPr>
            <w:tcW w:w="1559" w:type="dxa"/>
          </w:tcPr>
          <w:p w:rsidR="00FC37E0" w:rsidRPr="00886B55" w:rsidRDefault="00F6409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993" w:type="dxa"/>
          </w:tcPr>
          <w:p w:rsidR="00FC37E0" w:rsidRPr="00886B55" w:rsidRDefault="00F6409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ระดับคุณภาพดีมาก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3.06</w:t>
            </w:r>
          </w:p>
        </w:tc>
        <w:tc>
          <w:tcPr>
            <w:tcW w:w="2693" w:type="dxa"/>
          </w:tcPr>
          <w:p w:rsidR="00FC37E0" w:rsidRPr="00886B55" w:rsidRDefault="005E758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37E0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A10EF" w:rsidRDefault="001A10EF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A10EF" w:rsidRDefault="001A10EF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C4E71">
        <w:tc>
          <w:tcPr>
            <w:tcW w:w="4513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Pr="00886B55" w:rsidRDefault="00192791" w:rsidP="00192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อาจารย์ประจำหลักสูตรมีการ</w:t>
            </w:r>
            <w:r w:rsidR="0041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บริหารหลักสูตรร่วมกัน</w:t>
            </w:r>
            <w:r w:rsidR="003945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4E71" w:rsidRPr="00886B55" w:rsidRDefault="00EC4E71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Default="00BF33E1" w:rsidP="001D0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ทางหลักสูตรมีแผนในการเปิดหลักสูตรเป็น ทลบ. เพื่อเน้นนักศึกษาทางด้านเทคโนโลยี</w:t>
            </w:r>
          </w:p>
          <w:p w:rsidR="009C4639" w:rsidRPr="00886B55" w:rsidRDefault="009C4639" w:rsidP="001D0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E71" w:rsidRPr="00886B55" w:rsidTr="00EC4E71">
        <w:tc>
          <w:tcPr>
            <w:tcW w:w="4513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Default="00414048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รับอาจารย์ที่จบตรงสาขาแมคคาทรอนิคเพิ่มเติม</w:t>
            </w:r>
          </w:p>
          <w:p w:rsidR="00BF33E1" w:rsidRDefault="00BF33E1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การแข่งขันในตลาดแรงงานในอนาคต</w:t>
            </w:r>
          </w:p>
          <w:p w:rsidR="00EC4E71" w:rsidRPr="00886B55" w:rsidRDefault="00BD78AA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จัดทำแผนการพัฒนาตนเองของอาจารย์ประจำหลักสูตร</w:t>
            </w:r>
          </w:p>
        </w:tc>
        <w:tc>
          <w:tcPr>
            <w:tcW w:w="4621" w:type="dxa"/>
          </w:tcPr>
          <w:p w:rsidR="00EC4E71" w:rsidRDefault="00082CEC" w:rsidP="00192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ควรจะมีการวางแผนให้นักศึกษาที่จบสามารถทำงานได้หลายแขนง</w:t>
            </w:r>
          </w:p>
          <w:p w:rsidR="009C4639" w:rsidRPr="00886B55" w:rsidRDefault="009C4639" w:rsidP="00192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C4E71" w:rsidRPr="00EC4E71" w:rsidRDefault="00EC4E71" w:rsidP="00EC4E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670EB9">
        <w:tc>
          <w:tcPr>
            <w:tcW w:w="4513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Pr="00886B55" w:rsidRDefault="00B0306E" w:rsidP="002C4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25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สามารถทำงานในทั้งสายครุศาสตร์และสายอุตสาหกรรม</w:t>
            </w:r>
          </w:p>
          <w:p w:rsidR="00EC4E71" w:rsidRDefault="00B0306E" w:rsidP="002D64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D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</w:t>
            </w:r>
            <w:r w:rsidR="00816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/อาจารย์ที่ปรึกษา</w:t>
            </w:r>
            <w:r w:rsidR="008162F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16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อาจารย์ผู้สอน</w:t>
            </w:r>
            <w:r w:rsidR="002D6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ดูแลนักศึกษาใกล้ชิดและทั่วถึง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5491" w:rsidRPr="00886B55" w:rsidRDefault="00B0306E" w:rsidP="00B0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มีการฝึกประสบการณ์ทั้งทางด้านสายการสอนและฝึกปฏิบัติการ</w:t>
            </w:r>
          </w:p>
        </w:tc>
        <w:tc>
          <w:tcPr>
            <w:tcW w:w="4621" w:type="dxa"/>
          </w:tcPr>
          <w:p w:rsidR="00EC4E71" w:rsidRPr="00F25B1A" w:rsidRDefault="00EC4E71" w:rsidP="00930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670EB9">
        <w:tc>
          <w:tcPr>
            <w:tcW w:w="4513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Default="00B0306E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25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ควรมีการประชาสัมพันธ์ให้มากขึ้น</w:t>
            </w:r>
          </w:p>
          <w:p w:rsidR="000419C7" w:rsidRDefault="00B0306E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4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สื่อการเรียนการสอนค่อนข้างล้าสมัย เช่นเครื่องจักรกลอัตโนมัติ เป็นต้น</w:t>
            </w:r>
          </w:p>
          <w:p w:rsidR="00EC4E71" w:rsidRDefault="00B0306E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คอมพิวเตอร์ไม่เพียงต่อนักศึกษา</w:t>
            </w:r>
            <w:r w:rsidR="000B5B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4E71" w:rsidRPr="00886B55" w:rsidRDefault="001F5DCA" w:rsidP="0047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ห้องเรียนและสื่อการสอนไม่เพียงพอ </w:t>
            </w:r>
          </w:p>
        </w:tc>
        <w:tc>
          <w:tcPr>
            <w:tcW w:w="4621" w:type="dxa"/>
          </w:tcPr>
          <w:p w:rsidR="00EC4E71" w:rsidRPr="00886B55" w:rsidRDefault="00EC4E71" w:rsidP="000B5B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670EB9">
        <w:tc>
          <w:tcPr>
            <w:tcW w:w="4513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Default="0018660D" w:rsidP="001866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84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อาจารย์ประจำหลักสูตรดูแลนักศึกษาดี</w:t>
            </w:r>
          </w:p>
          <w:p w:rsidR="00EC4E71" w:rsidRDefault="009A78C3" w:rsidP="009A78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ความรู้ที่เรียนสามารถนำมาใช้ในการประกอบวิชาชีพได้จริง</w:t>
            </w:r>
          </w:p>
          <w:p w:rsidR="009A78C3" w:rsidRPr="00886B55" w:rsidRDefault="009A78C3" w:rsidP="009A78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ตลาดงานต้องการ</w:t>
            </w:r>
          </w:p>
        </w:tc>
        <w:tc>
          <w:tcPr>
            <w:tcW w:w="4621" w:type="dxa"/>
          </w:tcPr>
          <w:p w:rsidR="00EC4E71" w:rsidRPr="00886B55" w:rsidRDefault="00EC4E71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670EB9">
        <w:tc>
          <w:tcPr>
            <w:tcW w:w="4513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Pr="00886B55" w:rsidRDefault="00484F2B" w:rsidP="001D3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ควรเพิ่มรายวิชา/การทำโครงงานที่เกี่ยวกับหุ่นยนต์มากขึ้น เนื่องด้วยมีความสำคัญเกี่ยวกับงานอุต</w:t>
            </w:r>
            <w:r w:rsidR="001D3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สาหกรรม</w:t>
            </w:r>
          </w:p>
        </w:tc>
        <w:tc>
          <w:tcPr>
            <w:tcW w:w="4621" w:type="dxa"/>
          </w:tcPr>
          <w:p w:rsidR="00EC4E71" w:rsidRPr="00886B55" w:rsidRDefault="00EC4E71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1D30A8" w:rsidP="001D30A8">
      <w:pPr>
        <w:tabs>
          <w:tab w:val="left" w:pos="235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670EB9">
        <w:tc>
          <w:tcPr>
            <w:tcW w:w="4513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Default="001D30A8" w:rsidP="001D3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-สาขา</w:t>
            </w:r>
            <w:r w:rsidR="00B75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วิศวกรรม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แมคคาทรอนิค</w:t>
            </w:r>
            <w:r w:rsidR="00B75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เป็นสาขาที่ต้องการ</w:t>
            </w:r>
          </w:p>
          <w:p w:rsidR="008B0F23" w:rsidRPr="00886B55" w:rsidRDefault="00B754ED" w:rsidP="00B754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-บัณฑิตที่จบมีความรับผิดชอบ มีความรู้ความสามารถในการทำงาน ทำงานร่วมกับผู้อื่นได้ดี</w:t>
            </w:r>
          </w:p>
        </w:tc>
        <w:tc>
          <w:tcPr>
            <w:tcW w:w="4621" w:type="dxa"/>
          </w:tcPr>
          <w:p w:rsidR="00EC4E71" w:rsidRPr="00886B55" w:rsidRDefault="00EC4E71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670EB9">
        <w:tc>
          <w:tcPr>
            <w:tcW w:w="4513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670EB9">
        <w:tc>
          <w:tcPr>
            <w:tcW w:w="4513" w:type="dxa"/>
          </w:tcPr>
          <w:p w:rsidR="00EC4E71" w:rsidRPr="00886B55" w:rsidRDefault="00EC4E71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886B55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726F" w:rsidRPr="00886B55" w:rsidRDefault="005B726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ผลการประเมินในภาพรวมของแต่ละองค์ประกอบคุณภาพ</w:t>
      </w: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B726F" w:rsidRPr="00886B55" w:rsidRDefault="005576B4" w:rsidP="005576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อาจารย์ประจำหลักสูตรมีความชำนาญสหวิชาในสาขาวิชาแมคคาทรอนิค</w:t>
            </w: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670EB9">
        <w:tc>
          <w:tcPr>
            <w:tcW w:w="4513" w:type="dxa"/>
          </w:tcPr>
          <w:p w:rsidR="005B726F" w:rsidRPr="00886B55" w:rsidRDefault="001F21CE" w:rsidP="0067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พัฒนาอาจารย์ให้มีการศึกษาที่สูงขึ้นและผลักดันในการขอตำแหน่งทางวิชาการ</w:t>
            </w: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B726F" w:rsidRPr="00886B55" w:rsidRDefault="00044B9C" w:rsidP="008B0F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บัณฑิต</w:t>
            </w:r>
            <w:r w:rsidR="00EC2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ตรงสาขา</w:t>
            </w:r>
          </w:p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670EB9">
        <w:tc>
          <w:tcPr>
            <w:tcW w:w="4513" w:type="dxa"/>
          </w:tcPr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994AA4" w:rsidRDefault="00994AA4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0F23" w:rsidRDefault="008B0F23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3  นักศึกษา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B726F" w:rsidRPr="00886B55" w:rsidRDefault="00561EFA" w:rsidP="00D500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นักศึกษาได้มีส่วนร่วมในการนำเสนอผลงานวิชาการและการแข่งขัน ซึ่งได้รับรางวัลระดับชาติ</w:t>
            </w:r>
          </w:p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670EB9">
        <w:tc>
          <w:tcPr>
            <w:tcW w:w="4513" w:type="dxa"/>
          </w:tcPr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886B55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302B2" w:rsidRPr="00886B55" w:rsidRDefault="004B3D5D" w:rsidP="004B3D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มีแผนพัฒนาตนเองที่ชัดเจน</w:t>
            </w:r>
          </w:p>
          <w:p w:rsidR="005302B2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2A27" w:rsidRPr="00886B55" w:rsidRDefault="00EC2A27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670EB9">
        <w:tc>
          <w:tcPr>
            <w:tcW w:w="4513" w:type="dxa"/>
          </w:tcPr>
          <w:p w:rsidR="005302B2" w:rsidRPr="00886B55" w:rsidRDefault="004B3D5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ส่งเสริมให้มีการทำงานวิจัยและบริการวิชาการของอาจารย์ประจำหลักสูตรทุกท่าน</w:t>
            </w:r>
          </w:p>
          <w:p w:rsidR="005302B2" w:rsidRPr="00886B55" w:rsidRDefault="005302B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9347F0" w:rsidRDefault="005302B2" w:rsidP="005302B2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886B55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302B2" w:rsidRPr="00886B55" w:rsidRDefault="004B3D5D" w:rsidP="004B3D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มีการปรับปรุงหลักสูตรให้สอดคล้องตามเกณฑ์ของครุสภา </w:t>
            </w:r>
          </w:p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670EB9">
        <w:tc>
          <w:tcPr>
            <w:tcW w:w="4513" w:type="dxa"/>
          </w:tcPr>
          <w:p w:rsidR="005302B2" w:rsidRPr="00886B55" w:rsidRDefault="005302B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47F0" w:rsidRDefault="009347F0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2A27" w:rsidRDefault="00EC2A27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2B2" w:rsidRPr="009347F0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6  สิ่งสนับสนุนการเรียนรู้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670EB9">
        <w:tc>
          <w:tcPr>
            <w:tcW w:w="4513" w:type="dxa"/>
          </w:tcPr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670EB9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670EB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670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670EB9">
        <w:tc>
          <w:tcPr>
            <w:tcW w:w="4513" w:type="dxa"/>
          </w:tcPr>
          <w:p w:rsidR="005302B2" w:rsidRDefault="004B3D5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จำนวนห้องเรียนและสื่อการสอนไม่เพียงพอ</w:t>
            </w:r>
          </w:p>
          <w:p w:rsidR="004B3D5D" w:rsidRPr="00886B55" w:rsidRDefault="004B3D5D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เครื่องมือและสื่อการสอนค่อนข้างล้าสมัย</w:t>
            </w:r>
          </w:p>
          <w:p w:rsidR="005302B2" w:rsidRPr="00886B55" w:rsidRDefault="005302B2" w:rsidP="00670E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4B3D5D" w:rsidP="004B3D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จัดหาครุภัณฑ์เพิ่มเติม เพื่อตอบสนองความต้องการ</w:t>
            </w:r>
          </w:p>
        </w:tc>
      </w:tr>
    </w:tbl>
    <w:p w:rsidR="00E82413" w:rsidRPr="00886B55" w:rsidRDefault="00E82413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7410" w:rsidRPr="00886B55" w:rsidRDefault="000D7410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5D89" w:rsidRPr="00886B55" w:rsidRDefault="00225D89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116" w:rsidRPr="00886B55" w:rsidRDefault="00B70116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sectPr w:rsidR="00B70116" w:rsidRPr="00886B55" w:rsidSect="00CB1268">
          <w:footerReference w:type="default" r:id="rId9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15CDD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กำหนดการ</w:t>
      </w: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Pr="00886B55" w:rsidRDefault="00CA304E" w:rsidP="00CA304E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F0AE0B" wp14:editId="41518D86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B9" w:rsidRPr="00E37B09" w:rsidRDefault="00670EB9" w:rsidP="00CA30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E37B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814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:rsidR="00670EB9" w:rsidRPr="00E37B09" w:rsidRDefault="00670EB9" w:rsidP="00CA304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E37B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A304E" w:rsidRPr="00886B55" w:rsidRDefault="00CA304E" w:rsidP="00CA304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A304E" w:rsidRPr="00886B55" w:rsidRDefault="00CA304E" w:rsidP="00CA304E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5936" behindDoc="0" locked="0" layoutInCell="1" allowOverlap="1" wp14:anchorId="70AF29FD" wp14:editId="0AEAC6B9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04E" w:rsidRPr="00886B55" w:rsidRDefault="00CA304E" w:rsidP="00CA304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CA304E" w:rsidRPr="00886B55" w:rsidRDefault="00CA304E" w:rsidP="00CA304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CA304E" w:rsidRPr="00886B55" w:rsidRDefault="00CA304E" w:rsidP="00CA304E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304E" w:rsidRPr="00886B55" w:rsidRDefault="00CA304E" w:rsidP="00CA304E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  <w:r w:rsidRPr="00886B5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CA304E" w:rsidRDefault="005D6BCF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</w:t>
      </w:r>
      <w:r>
        <w:rPr>
          <w:rFonts w:ascii="TH SarabunIT๙" w:hAnsi="TH SarabunIT๙" w:cs="TH SarabunIT๙"/>
          <w:b/>
          <w:bCs/>
          <w:sz w:val="48"/>
          <w:szCs w:val="48"/>
        </w:rPr>
        <w:t>8</w:t>
      </w: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CA304E" w:rsidRPr="00547A29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ครุศาสตร์อุตสาหกรรมบัณฑิต สาขาวิชาวิศวกรรมแมคคาทรอนิกส์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(5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ปี)</w:t>
      </w: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ครุศาสตร์อุตสาหกรรมและเทคโนโลยี</w:t>
      </w: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Pr="00886B55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A304E" w:rsidRPr="00886B55" w:rsidRDefault="00CA304E" w:rsidP="00CA304E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886B55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วันที่ประเมิน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16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สิงหาคม </w:t>
      </w:r>
      <w:r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CA304E" w:rsidRDefault="00CA304E" w:rsidP="00CA304E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CA304E" w:rsidRDefault="00CA304E" w:rsidP="00CA304E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CA304E" w:rsidRPr="002358E9" w:rsidRDefault="00CA304E" w:rsidP="00CA304E">
      <w:pPr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/>
          <w:bCs/>
          <w:i w:val="0"/>
          <w:iCs w:val="0"/>
          <w:color w:val="FF000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CA304E" w:rsidRPr="002358E9" w:rsidRDefault="00CA304E" w:rsidP="00CA304E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/>
          <w:bCs/>
          <w:i w:val="0"/>
          <w:iCs w:val="0"/>
          <w:color w:val="FF0000"/>
          <w:sz w:val="32"/>
          <w:szCs w:val="32"/>
          <w:cs/>
        </w:rPr>
        <w:t>หลักสูตร................................................... ประจำปีการศึกษา 2557</w:t>
      </w:r>
    </w:p>
    <w:p w:rsidR="00CA304E" w:rsidRPr="002358E9" w:rsidRDefault="00CA304E" w:rsidP="00CA304E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คณะ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/วิทยาลัย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...................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มหาวิทยาลัย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เทคโนโลยีราชมงคลศรีวิชัย</w:t>
      </w:r>
    </w:p>
    <w:p w:rsidR="00CA304E" w:rsidRPr="002358E9" w:rsidRDefault="00CA304E" w:rsidP="00CA304E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304E" w:rsidRPr="002358E9" w:rsidRDefault="00CA304E" w:rsidP="00CA304E">
      <w:pPr>
        <w:ind w:right="-13" w:firstLine="851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รายนามคณะกรรมการประเมินคุณภาพการศึกษาภายใน ระดับหลักสูตร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ประจำปีการศึกษา 2557  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หลักสูตร....................................................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คณะ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/วิทยาลัย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................</w:t>
      </w:r>
      <w:r w:rsidRPr="002358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..........................  มหาวิทยาลัย</w:t>
      </w:r>
      <w:r w:rsidRPr="002358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เทคโนโลยีราชมงคลศรีวิชัย</w:t>
      </w:r>
    </w:p>
    <w:p w:rsidR="00CA304E" w:rsidRPr="002358E9" w:rsidRDefault="00CA304E" w:rsidP="00CA304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304E" w:rsidRPr="002358E9" w:rsidRDefault="00CA304E" w:rsidP="00CA304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BD66BC4" wp14:editId="1BF11FC3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B9" w:rsidRPr="002703F7" w:rsidRDefault="00670EB9" w:rsidP="00CA304E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6pt;margin-top:2.05pt;width:81pt;height:27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    <v:textbox>
                  <w:txbxContent>
                    <w:p w:rsidR="00670EB9" w:rsidRPr="002703F7" w:rsidRDefault="00670EB9" w:rsidP="00CA304E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CA304E" w:rsidRPr="002358E9" w:rsidRDefault="00CA304E" w:rsidP="00CA304E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CA304E" w:rsidRPr="002358E9" w:rsidRDefault="00CA304E" w:rsidP="00CA304E">
      <w:pPr>
        <w:ind w:right="1138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(..........................................................................)</w:t>
      </w:r>
    </w:p>
    <w:p w:rsidR="00CA304E" w:rsidRPr="002358E9" w:rsidRDefault="00CA304E" w:rsidP="00CA304E">
      <w:pPr>
        <w:tabs>
          <w:tab w:val="left" w:pos="216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</w:t>
      </w:r>
    </w:p>
    <w:p w:rsidR="00CA304E" w:rsidRPr="002358E9" w:rsidRDefault="00CA304E" w:rsidP="00CA304E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CA304E" w:rsidRPr="002358E9" w:rsidRDefault="00CA304E" w:rsidP="00CA304E">
      <w:pPr>
        <w:ind w:right="1138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(..........................................................................)</w:t>
      </w:r>
    </w:p>
    <w:p w:rsidR="00CA304E" w:rsidRPr="002358E9" w:rsidRDefault="00CA304E" w:rsidP="00CA304E">
      <w:pPr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</w:t>
      </w:r>
    </w:p>
    <w:p w:rsidR="00CA304E" w:rsidRPr="002358E9" w:rsidRDefault="00CA304E" w:rsidP="00CA304E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>ลงนาม................................................................................กรรมการ</w:t>
      </w:r>
      <w:r w:rsidRPr="002358E9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>และเลขานุการ</w:t>
      </w:r>
    </w:p>
    <w:p w:rsidR="00CA304E" w:rsidRPr="002358E9" w:rsidRDefault="00CA304E" w:rsidP="00CA304E">
      <w:pPr>
        <w:ind w:right="1138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>(..........................................................................)</w:t>
      </w:r>
    </w:p>
    <w:p w:rsidR="00CA304E" w:rsidRPr="002358E9" w:rsidRDefault="00CA304E" w:rsidP="00CA304E">
      <w:pPr>
        <w:spacing w:before="1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</w:t>
      </w:r>
    </w:p>
    <w:p w:rsidR="00CA304E" w:rsidRPr="002358E9" w:rsidRDefault="00CA304E" w:rsidP="00CA304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2358E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C5C425A" wp14:editId="4A6A2740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EB9" w:rsidRPr="007F0599" w:rsidRDefault="00670EB9" w:rsidP="00CA304E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3.6pt;margin-top:13.15pt;width:81pt;height:27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670EB9" w:rsidRPr="007F0599" w:rsidRDefault="00670EB9" w:rsidP="00CA304E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CA304E" w:rsidRPr="002358E9" w:rsidRDefault="00CA304E" w:rsidP="00CA304E">
      <w:pPr>
        <w:spacing w:before="120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2358E9" w:rsidRDefault="00CA304E" w:rsidP="00CA304E">
      <w:pPr>
        <w:tabs>
          <w:tab w:val="left" w:pos="1440"/>
        </w:tabs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CA304E" w:rsidRPr="00886B55" w:rsidRDefault="00CA304E" w:rsidP="00CA304E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A304E" w:rsidRDefault="00CA304E" w:rsidP="00CA304E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A304E" w:rsidRDefault="00CA304E" w:rsidP="00CA304E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04E" w:rsidRDefault="00CA304E" w:rsidP="00CA30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CA304E" w:rsidRDefault="00CA304E" w:rsidP="00CA304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A304E" w:rsidRDefault="00CA304E" w:rsidP="00CA304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CA304E" w:rsidRPr="00C730A1" w:rsidRDefault="00CA304E" w:rsidP="00CA304E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 w:hint="cs"/>
          <w:sz w:val="32"/>
          <w:szCs w:val="32"/>
          <w:cs/>
        </w:rPr>
        <w:tab/>
      </w:r>
      <w:r w:rsidR="00BF170D">
        <w:rPr>
          <w:rFonts w:ascii="TH SarabunIT๙" w:hAnsi="TH SarabunIT๙" w:cs="TH SarabunIT๙"/>
          <w:sz w:val="32"/>
          <w:szCs w:val="32"/>
        </w:rPr>
        <w:t>1</w:t>
      </w:r>
    </w:p>
    <w:p w:rsidR="00BF170D" w:rsidRPr="00C730A1" w:rsidRDefault="00BF170D" w:rsidP="003C0DC2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  <w:r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>4</w:t>
      </w:r>
    </w:p>
    <w:p w:rsidR="00CA304E" w:rsidRPr="008C67FA" w:rsidRDefault="00CA304E" w:rsidP="00CA304E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ผลการประเมินรายตัวบ่งชี้ ตามองค์ประกอบคุณภาพ </w:t>
      </w:r>
      <w:r w:rsidR="00BF170D">
        <w:rPr>
          <w:rFonts w:ascii="TH SarabunIT๙" w:hAnsi="TH SarabunIT๙" w:cs="TH SarabunIT๙"/>
          <w:sz w:val="32"/>
          <w:szCs w:val="32"/>
        </w:rPr>
        <w:tab/>
      </w:r>
      <w:r w:rsidR="00BF170D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>5</w:t>
      </w:r>
    </w:p>
    <w:p w:rsidR="00CA304E" w:rsidRPr="008C67FA" w:rsidRDefault="00CA304E" w:rsidP="00CA304E">
      <w:pPr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การวิเคราะห์คุณภาพการศึกษาภายในระดับหลักสูตร</w:t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>8</w:t>
      </w:r>
    </w:p>
    <w:p w:rsidR="00CA304E" w:rsidRPr="008C67FA" w:rsidRDefault="00CA304E" w:rsidP="00CA30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3C0DC2">
        <w:rPr>
          <w:rFonts w:ascii="TH SarabunIT๙" w:hAnsi="TH SarabunIT๙" w:cs="TH SarabunIT๙"/>
          <w:sz w:val="32"/>
          <w:szCs w:val="32"/>
        </w:rPr>
        <w:t xml:space="preserve"> </w:t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4912C2">
        <w:rPr>
          <w:rFonts w:ascii="TH SarabunIT๙" w:hAnsi="TH SarabunIT๙" w:cs="TH SarabunIT๙"/>
          <w:sz w:val="32"/>
          <w:szCs w:val="32"/>
        </w:rPr>
        <w:tab/>
      </w:r>
      <w:r w:rsidR="003C0DC2">
        <w:rPr>
          <w:rFonts w:ascii="TH SarabunIT๙" w:hAnsi="TH SarabunIT๙" w:cs="TH SarabunIT๙"/>
          <w:sz w:val="32"/>
          <w:szCs w:val="32"/>
        </w:rPr>
        <w:t>9</w:t>
      </w:r>
    </w:p>
    <w:p w:rsidR="00CA304E" w:rsidRPr="00D15CDD" w:rsidRDefault="00CA304E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CA304E" w:rsidRPr="00D15CDD" w:rsidSect="00CB1268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7E" w:rsidRDefault="0004157E" w:rsidP="00DD6ED0">
      <w:r>
        <w:separator/>
      </w:r>
    </w:p>
  </w:endnote>
  <w:endnote w:type="continuationSeparator" w:id="0">
    <w:p w:rsidR="0004157E" w:rsidRDefault="0004157E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7439"/>
      <w:docPartObj>
        <w:docPartGallery w:val="Page Numbers (Bottom of Page)"/>
        <w:docPartUnique/>
      </w:docPartObj>
    </w:sdtPr>
    <w:sdtEndPr/>
    <w:sdtContent>
      <w:p w:rsidR="00BF170D" w:rsidRDefault="00BF17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7" w:rsidRPr="00507537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670EB9" w:rsidRDefault="00670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7E" w:rsidRDefault="0004157E" w:rsidP="00DD6ED0">
      <w:r>
        <w:separator/>
      </w:r>
    </w:p>
  </w:footnote>
  <w:footnote w:type="continuationSeparator" w:id="0">
    <w:p w:rsidR="0004157E" w:rsidRDefault="0004157E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E15"/>
    <w:multiLevelType w:val="hybridMultilevel"/>
    <w:tmpl w:val="6F2EC1F2"/>
    <w:lvl w:ilvl="0" w:tplc="A73AE4E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BB5"/>
    <w:multiLevelType w:val="hybridMultilevel"/>
    <w:tmpl w:val="EC343A72"/>
    <w:lvl w:ilvl="0" w:tplc="A73AE4E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C2B0F"/>
    <w:multiLevelType w:val="hybridMultilevel"/>
    <w:tmpl w:val="63D68AC0"/>
    <w:lvl w:ilvl="0" w:tplc="4DA04FE4">
      <w:start w:val="4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157E"/>
    <w:rsid w:val="000419C7"/>
    <w:rsid w:val="0004325D"/>
    <w:rsid w:val="00044B9C"/>
    <w:rsid w:val="00046911"/>
    <w:rsid w:val="00051228"/>
    <w:rsid w:val="000619FB"/>
    <w:rsid w:val="00071710"/>
    <w:rsid w:val="00080357"/>
    <w:rsid w:val="00082CEC"/>
    <w:rsid w:val="000830BB"/>
    <w:rsid w:val="00083E3C"/>
    <w:rsid w:val="00090103"/>
    <w:rsid w:val="0009124E"/>
    <w:rsid w:val="00093030"/>
    <w:rsid w:val="00093220"/>
    <w:rsid w:val="000978AE"/>
    <w:rsid w:val="000A6782"/>
    <w:rsid w:val="000A7C92"/>
    <w:rsid w:val="000B5BCB"/>
    <w:rsid w:val="000C33E6"/>
    <w:rsid w:val="000C3849"/>
    <w:rsid w:val="000C3A35"/>
    <w:rsid w:val="000D37B2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840BD"/>
    <w:rsid w:val="0018660D"/>
    <w:rsid w:val="00192791"/>
    <w:rsid w:val="001960AD"/>
    <w:rsid w:val="001A10EF"/>
    <w:rsid w:val="001A688D"/>
    <w:rsid w:val="001B0EE6"/>
    <w:rsid w:val="001B5259"/>
    <w:rsid w:val="001B7818"/>
    <w:rsid w:val="001D0356"/>
    <w:rsid w:val="001D04F1"/>
    <w:rsid w:val="001D30A8"/>
    <w:rsid w:val="001D7254"/>
    <w:rsid w:val="001E1C1F"/>
    <w:rsid w:val="001E2BC9"/>
    <w:rsid w:val="001F21CE"/>
    <w:rsid w:val="001F44E0"/>
    <w:rsid w:val="001F469E"/>
    <w:rsid w:val="001F5DCA"/>
    <w:rsid w:val="001F7C23"/>
    <w:rsid w:val="00200870"/>
    <w:rsid w:val="00203E19"/>
    <w:rsid w:val="00206B50"/>
    <w:rsid w:val="002225D9"/>
    <w:rsid w:val="00224D1A"/>
    <w:rsid w:val="00225D89"/>
    <w:rsid w:val="0023285F"/>
    <w:rsid w:val="00233541"/>
    <w:rsid w:val="00233F49"/>
    <w:rsid w:val="002358E9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199A"/>
    <w:rsid w:val="00271F79"/>
    <w:rsid w:val="00273E9D"/>
    <w:rsid w:val="0027607D"/>
    <w:rsid w:val="0028031C"/>
    <w:rsid w:val="00282B21"/>
    <w:rsid w:val="002860FE"/>
    <w:rsid w:val="0028784D"/>
    <w:rsid w:val="00294394"/>
    <w:rsid w:val="00295204"/>
    <w:rsid w:val="002A03A8"/>
    <w:rsid w:val="002A0BAB"/>
    <w:rsid w:val="002A38EC"/>
    <w:rsid w:val="002C0431"/>
    <w:rsid w:val="002C26A2"/>
    <w:rsid w:val="002C477B"/>
    <w:rsid w:val="002C4CCF"/>
    <w:rsid w:val="002C4F09"/>
    <w:rsid w:val="002C709A"/>
    <w:rsid w:val="002C7847"/>
    <w:rsid w:val="002D2793"/>
    <w:rsid w:val="002D48E5"/>
    <w:rsid w:val="002D649A"/>
    <w:rsid w:val="002E3D59"/>
    <w:rsid w:val="002E4E3B"/>
    <w:rsid w:val="002E5149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21B4"/>
    <w:rsid w:val="0034407A"/>
    <w:rsid w:val="00344A5B"/>
    <w:rsid w:val="003468CA"/>
    <w:rsid w:val="00347F2B"/>
    <w:rsid w:val="00350288"/>
    <w:rsid w:val="00353B87"/>
    <w:rsid w:val="003679DC"/>
    <w:rsid w:val="00370F38"/>
    <w:rsid w:val="003753B0"/>
    <w:rsid w:val="00381912"/>
    <w:rsid w:val="00383E1B"/>
    <w:rsid w:val="00392528"/>
    <w:rsid w:val="0039451F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A70DD"/>
    <w:rsid w:val="003B5DE6"/>
    <w:rsid w:val="003B7B2E"/>
    <w:rsid w:val="003C0DC2"/>
    <w:rsid w:val="003C22B4"/>
    <w:rsid w:val="003C63C5"/>
    <w:rsid w:val="003D2B79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4048"/>
    <w:rsid w:val="00417DD6"/>
    <w:rsid w:val="00420296"/>
    <w:rsid w:val="00431F96"/>
    <w:rsid w:val="004338BE"/>
    <w:rsid w:val="00433A74"/>
    <w:rsid w:val="00442038"/>
    <w:rsid w:val="0044512A"/>
    <w:rsid w:val="0045460C"/>
    <w:rsid w:val="00462F7F"/>
    <w:rsid w:val="00467605"/>
    <w:rsid w:val="00471350"/>
    <w:rsid w:val="00475491"/>
    <w:rsid w:val="00482B13"/>
    <w:rsid w:val="00484F2B"/>
    <w:rsid w:val="0048694A"/>
    <w:rsid w:val="004877CC"/>
    <w:rsid w:val="00490B57"/>
    <w:rsid w:val="004912C2"/>
    <w:rsid w:val="00494A00"/>
    <w:rsid w:val="004A4807"/>
    <w:rsid w:val="004A7444"/>
    <w:rsid w:val="004B3D5D"/>
    <w:rsid w:val="004C0A76"/>
    <w:rsid w:val="004C70D3"/>
    <w:rsid w:val="004D50C4"/>
    <w:rsid w:val="004D56A5"/>
    <w:rsid w:val="004D70CB"/>
    <w:rsid w:val="004D7BD8"/>
    <w:rsid w:val="004E14ED"/>
    <w:rsid w:val="004E4C7E"/>
    <w:rsid w:val="004F4605"/>
    <w:rsid w:val="004F7643"/>
    <w:rsid w:val="00503CC7"/>
    <w:rsid w:val="00503E1A"/>
    <w:rsid w:val="00505786"/>
    <w:rsid w:val="00507537"/>
    <w:rsid w:val="00521479"/>
    <w:rsid w:val="00526FD6"/>
    <w:rsid w:val="005302B2"/>
    <w:rsid w:val="00533043"/>
    <w:rsid w:val="0053739F"/>
    <w:rsid w:val="00541707"/>
    <w:rsid w:val="005470FD"/>
    <w:rsid w:val="00547A27"/>
    <w:rsid w:val="00547A29"/>
    <w:rsid w:val="0055477D"/>
    <w:rsid w:val="00555525"/>
    <w:rsid w:val="005560B9"/>
    <w:rsid w:val="005576B4"/>
    <w:rsid w:val="0056167C"/>
    <w:rsid w:val="00561EFA"/>
    <w:rsid w:val="00570BA9"/>
    <w:rsid w:val="005764DA"/>
    <w:rsid w:val="00580564"/>
    <w:rsid w:val="00581295"/>
    <w:rsid w:val="00581CF4"/>
    <w:rsid w:val="00582604"/>
    <w:rsid w:val="005848FD"/>
    <w:rsid w:val="005859E8"/>
    <w:rsid w:val="00590571"/>
    <w:rsid w:val="00593326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7B18"/>
    <w:rsid w:val="005D1127"/>
    <w:rsid w:val="005D661D"/>
    <w:rsid w:val="005D6BCF"/>
    <w:rsid w:val="005D71FC"/>
    <w:rsid w:val="005E30CD"/>
    <w:rsid w:val="005E6313"/>
    <w:rsid w:val="005E758E"/>
    <w:rsid w:val="005E78F8"/>
    <w:rsid w:val="005F32D4"/>
    <w:rsid w:val="005F4606"/>
    <w:rsid w:val="00603042"/>
    <w:rsid w:val="00607A3D"/>
    <w:rsid w:val="0061005D"/>
    <w:rsid w:val="006130EE"/>
    <w:rsid w:val="0062013C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0EB9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79EC"/>
    <w:rsid w:val="006C31D7"/>
    <w:rsid w:val="006C320C"/>
    <w:rsid w:val="006C3554"/>
    <w:rsid w:val="006D47F6"/>
    <w:rsid w:val="006D4F9E"/>
    <w:rsid w:val="006E35D6"/>
    <w:rsid w:val="006F5478"/>
    <w:rsid w:val="007030C2"/>
    <w:rsid w:val="007063AA"/>
    <w:rsid w:val="00711CD6"/>
    <w:rsid w:val="00720939"/>
    <w:rsid w:val="0072102E"/>
    <w:rsid w:val="00723026"/>
    <w:rsid w:val="00736615"/>
    <w:rsid w:val="00737ED4"/>
    <w:rsid w:val="00751F50"/>
    <w:rsid w:val="00752363"/>
    <w:rsid w:val="00752613"/>
    <w:rsid w:val="007531F3"/>
    <w:rsid w:val="00762EC2"/>
    <w:rsid w:val="00765BE8"/>
    <w:rsid w:val="00766395"/>
    <w:rsid w:val="00766B58"/>
    <w:rsid w:val="007717A9"/>
    <w:rsid w:val="00782274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800319"/>
    <w:rsid w:val="00800EA4"/>
    <w:rsid w:val="00802771"/>
    <w:rsid w:val="00804A8F"/>
    <w:rsid w:val="00811E4E"/>
    <w:rsid w:val="00814DF9"/>
    <w:rsid w:val="00815D47"/>
    <w:rsid w:val="008162F7"/>
    <w:rsid w:val="0082357B"/>
    <w:rsid w:val="00826287"/>
    <w:rsid w:val="00830877"/>
    <w:rsid w:val="008328AA"/>
    <w:rsid w:val="00832C0F"/>
    <w:rsid w:val="00835E36"/>
    <w:rsid w:val="00853AD8"/>
    <w:rsid w:val="008669D3"/>
    <w:rsid w:val="008678B1"/>
    <w:rsid w:val="008745C7"/>
    <w:rsid w:val="00875F3D"/>
    <w:rsid w:val="008827D7"/>
    <w:rsid w:val="008849B9"/>
    <w:rsid w:val="00886B55"/>
    <w:rsid w:val="00886C29"/>
    <w:rsid w:val="00886CF3"/>
    <w:rsid w:val="00894129"/>
    <w:rsid w:val="008A1DBA"/>
    <w:rsid w:val="008A4BD9"/>
    <w:rsid w:val="008A6A3D"/>
    <w:rsid w:val="008B0F23"/>
    <w:rsid w:val="008B19A6"/>
    <w:rsid w:val="008B258B"/>
    <w:rsid w:val="008B715D"/>
    <w:rsid w:val="008B7D83"/>
    <w:rsid w:val="008C67FA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1556"/>
    <w:rsid w:val="0092275E"/>
    <w:rsid w:val="00926B37"/>
    <w:rsid w:val="00930583"/>
    <w:rsid w:val="009347F0"/>
    <w:rsid w:val="009353E9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94AA4"/>
    <w:rsid w:val="009A3737"/>
    <w:rsid w:val="009A78C3"/>
    <w:rsid w:val="009A7AFA"/>
    <w:rsid w:val="009B02CF"/>
    <w:rsid w:val="009B0D78"/>
    <w:rsid w:val="009B0FA3"/>
    <w:rsid w:val="009B10C2"/>
    <w:rsid w:val="009B2772"/>
    <w:rsid w:val="009B3173"/>
    <w:rsid w:val="009B4C89"/>
    <w:rsid w:val="009C243A"/>
    <w:rsid w:val="009C35DB"/>
    <w:rsid w:val="009C4639"/>
    <w:rsid w:val="009C554A"/>
    <w:rsid w:val="009C6F74"/>
    <w:rsid w:val="009D2590"/>
    <w:rsid w:val="009D738F"/>
    <w:rsid w:val="009E4BBC"/>
    <w:rsid w:val="009E6A49"/>
    <w:rsid w:val="009F03C0"/>
    <w:rsid w:val="009F2F2A"/>
    <w:rsid w:val="009F4675"/>
    <w:rsid w:val="009F4D65"/>
    <w:rsid w:val="00A00330"/>
    <w:rsid w:val="00A13B6D"/>
    <w:rsid w:val="00A24E6D"/>
    <w:rsid w:val="00A3196D"/>
    <w:rsid w:val="00A321BD"/>
    <w:rsid w:val="00A324A2"/>
    <w:rsid w:val="00A37778"/>
    <w:rsid w:val="00A4200A"/>
    <w:rsid w:val="00A43240"/>
    <w:rsid w:val="00A46696"/>
    <w:rsid w:val="00A52EB6"/>
    <w:rsid w:val="00A546F3"/>
    <w:rsid w:val="00A60FA4"/>
    <w:rsid w:val="00A62E31"/>
    <w:rsid w:val="00A6479B"/>
    <w:rsid w:val="00A7347A"/>
    <w:rsid w:val="00A85CFA"/>
    <w:rsid w:val="00A92C0C"/>
    <w:rsid w:val="00A97832"/>
    <w:rsid w:val="00AA158F"/>
    <w:rsid w:val="00AA2310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2F16"/>
    <w:rsid w:val="00B0306E"/>
    <w:rsid w:val="00B04E3E"/>
    <w:rsid w:val="00B07DC4"/>
    <w:rsid w:val="00B167E6"/>
    <w:rsid w:val="00B32B21"/>
    <w:rsid w:val="00B33CCE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2120"/>
    <w:rsid w:val="00B731AE"/>
    <w:rsid w:val="00B74F7B"/>
    <w:rsid w:val="00B754ED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8AA"/>
    <w:rsid w:val="00BD7FC8"/>
    <w:rsid w:val="00BE42D0"/>
    <w:rsid w:val="00BE572F"/>
    <w:rsid w:val="00BE7613"/>
    <w:rsid w:val="00BF170D"/>
    <w:rsid w:val="00BF1D92"/>
    <w:rsid w:val="00BF33E1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714BA"/>
    <w:rsid w:val="00C730A1"/>
    <w:rsid w:val="00C73CCB"/>
    <w:rsid w:val="00C75B20"/>
    <w:rsid w:val="00CA2FC2"/>
    <w:rsid w:val="00CA304E"/>
    <w:rsid w:val="00CA3E38"/>
    <w:rsid w:val="00CA7CF4"/>
    <w:rsid w:val="00CB1268"/>
    <w:rsid w:val="00CB2C1E"/>
    <w:rsid w:val="00CC1979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5CDD"/>
    <w:rsid w:val="00D16ED1"/>
    <w:rsid w:val="00D21C6A"/>
    <w:rsid w:val="00D3408D"/>
    <w:rsid w:val="00D363A8"/>
    <w:rsid w:val="00D36F9C"/>
    <w:rsid w:val="00D3761D"/>
    <w:rsid w:val="00D37855"/>
    <w:rsid w:val="00D42335"/>
    <w:rsid w:val="00D50050"/>
    <w:rsid w:val="00D51C17"/>
    <w:rsid w:val="00D52412"/>
    <w:rsid w:val="00D60D67"/>
    <w:rsid w:val="00D66366"/>
    <w:rsid w:val="00D66C0D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560E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37B09"/>
    <w:rsid w:val="00E47224"/>
    <w:rsid w:val="00E50D4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3D3B"/>
    <w:rsid w:val="00EA6053"/>
    <w:rsid w:val="00EB065F"/>
    <w:rsid w:val="00EB42E0"/>
    <w:rsid w:val="00EC29BC"/>
    <w:rsid w:val="00EC2A27"/>
    <w:rsid w:val="00EC4E71"/>
    <w:rsid w:val="00ED0FC5"/>
    <w:rsid w:val="00ED5A4B"/>
    <w:rsid w:val="00ED63C7"/>
    <w:rsid w:val="00EE503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25B1A"/>
    <w:rsid w:val="00F34C0B"/>
    <w:rsid w:val="00F43003"/>
    <w:rsid w:val="00F439D4"/>
    <w:rsid w:val="00F44384"/>
    <w:rsid w:val="00F617C8"/>
    <w:rsid w:val="00F61BB8"/>
    <w:rsid w:val="00F61BC0"/>
    <w:rsid w:val="00F62410"/>
    <w:rsid w:val="00F625B3"/>
    <w:rsid w:val="00F64091"/>
    <w:rsid w:val="00F7644B"/>
    <w:rsid w:val="00F8308D"/>
    <w:rsid w:val="00F86128"/>
    <w:rsid w:val="00F90B47"/>
    <w:rsid w:val="00F937FD"/>
    <w:rsid w:val="00F97BCD"/>
    <w:rsid w:val="00FC37E0"/>
    <w:rsid w:val="00FC4F65"/>
    <w:rsid w:val="00FC6419"/>
    <w:rsid w:val="00FD04DE"/>
    <w:rsid w:val="00FD1958"/>
    <w:rsid w:val="00FD1C39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CFBD-D42B-4AB4-893C-C722CFA8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IED-PC</cp:lastModifiedBy>
  <cp:revision>2</cp:revision>
  <cp:lastPrinted>2015-03-17T03:46:00Z</cp:lastPrinted>
  <dcterms:created xsi:type="dcterms:W3CDTF">2016-09-02T05:05:00Z</dcterms:created>
  <dcterms:modified xsi:type="dcterms:W3CDTF">2016-09-02T05:05:00Z</dcterms:modified>
</cp:coreProperties>
</file>