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8A" w:rsidRDefault="00E84AEA" w:rsidP="00B14EB0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7289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646AA5" wp14:editId="295C3B8C">
                <wp:simplePos x="0" y="0"/>
                <wp:positionH relativeFrom="column">
                  <wp:posOffset>17145</wp:posOffset>
                </wp:positionH>
                <wp:positionV relativeFrom="paragraph">
                  <wp:posOffset>-198967</wp:posOffset>
                </wp:positionV>
                <wp:extent cx="6388312" cy="692785"/>
                <wp:effectExtent l="0" t="0" r="12700" b="12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312" cy="692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FA16"/>
                        </a:solidFill>
                        <a:ln w="9525">
                          <a:solidFill>
                            <a:srgbClr val="93FA1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.35pt;margin-top:-15.65pt;width:503pt;height:5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" fillcolor="#93fa16" strokecolor="#93fa16"/>
            </w:pict>
          </mc:Fallback>
        </mc:AlternateContent>
      </w:r>
      <w:r w:rsidRPr="0027289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B8957A" wp14:editId="494B5764">
                <wp:simplePos x="0" y="0"/>
                <wp:positionH relativeFrom="column">
                  <wp:posOffset>-52331</wp:posOffset>
                </wp:positionH>
                <wp:positionV relativeFrom="paragraph">
                  <wp:posOffset>-239058</wp:posOffset>
                </wp:positionV>
                <wp:extent cx="6520180" cy="782918"/>
                <wp:effectExtent l="0" t="0" r="13970" b="1778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7829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4.1pt;margin-top:-18.8pt;width:513.4pt;height:6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"/>
            </w:pict>
          </mc:Fallback>
        </mc:AlternateContent>
      </w:r>
      <w:r w:rsidR="00B14EB0" w:rsidRPr="00B14EB0">
        <w:rPr>
          <w:rFonts w:ascii="TH Niramit AS" w:hAnsi="TH Niramit AS" w:cs="TH Niramit AS"/>
          <w:b/>
          <w:bCs/>
          <w:sz w:val="32"/>
          <w:szCs w:val="32"/>
          <w:cs/>
        </w:rPr>
        <w:t>กิจกรรมที่ 3 : อบรมเชิงปฏิบัติการและแข่งขันการควบคุมหุ่นยนต์เดินตามเส้นประเภทนักเรียน นักศึกษา</w:t>
      </w:r>
      <w:r w:rsidR="00EF2334">
        <w:rPr>
          <w:rFonts w:ascii="TH Niramit AS" w:hAnsi="TH Niramit AS" w:cs="TH Niramit AS"/>
          <w:b/>
          <w:bCs/>
          <w:sz w:val="32"/>
          <w:szCs w:val="32"/>
        </w:rPr>
        <w:tab/>
      </w:r>
      <w:r w:rsidR="00EF2334">
        <w:rPr>
          <w:rFonts w:ascii="TH Niramit AS" w:hAnsi="TH Niramit AS" w:cs="TH Niramit AS"/>
          <w:b/>
          <w:bCs/>
          <w:sz w:val="32"/>
          <w:szCs w:val="32"/>
        </w:rPr>
        <w:tab/>
      </w:r>
      <w:r w:rsidR="00EF2334">
        <w:rPr>
          <w:rFonts w:ascii="TH Niramit AS" w:hAnsi="TH Niramit AS" w:cs="TH Niramit AS"/>
          <w:b/>
          <w:bCs/>
          <w:sz w:val="32"/>
          <w:szCs w:val="32"/>
        </w:rPr>
        <w:tab/>
      </w:r>
      <w:r w:rsidR="00EF2334">
        <w:rPr>
          <w:rFonts w:ascii="TH Niramit AS" w:hAnsi="TH Niramit AS" w:cs="TH Niramit AS"/>
          <w:b/>
          <w:bCs/>
          <w:sz w:val="32"/>
          <w:szCs w:val="32"/>
        </w:rPr>
        <w:tab/>
        <w:t xml:space="preserve">     </w:t>
      </w:r>
    </w:p>
    <w:p w:rsidR="001D1BAB" w:rsidRDefault="0074683B" w:rsidP="001D1BAB">
      <w:pPr>
        <w:tabs>
          <w:tab w:val="left" w:pos="3372"/>
          <w:tab w:val="center" w:pos="5103"/>
        </w:tabs>
        <w:spacing w:after="0" w:line="240" w:lineRule="auto"/>
        <w:ind w:left="-567" w:right="-613"/>
        <w:rPr>
          <w:rFonts w:ascii="TH Niramit AS" w:hAnsi="TH Niramit AS" w:cs="TH Niramit AS"/>
          <w:b/>
          <w:bCs/>
          <w:sz w:val="28"/>
        </w:rPr>
      </w:pPr>
      <w:r w:rsidRPr="00D0453E">
        <w:rPr>
          <w:rFonts w:ascii="TH Niramit AS" w:hAnsi="TH Niramit AS" w:cs="TH Niramit AS" w:hint="cs"/>
          <w:b/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 wp14:anchorId="0A120479" wp14:editId="704256C4">
            <wp:simplePos x="0" y="0"/>
            <wp:positionH relativeFrom="column">
              <wp:posOffset>233680</wp:posOffset>
            </wp:positionH>
            <wp:positionV relativeFrom="paragraph">
              <wp:posOffset>118745</wp:posOffset>
            </wp:positionV>
            <wp:extent cx="459740" cy="630555"/>
            <wp:effectExtent l="0" t="0" r="0" b="0"/>
            <wp:wrapNone/>
            <wp:docPr id="3" name="Picture 3" descr="E:\RMUTSV\ภาพต่างๆ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MUTSV\ภาพต่างๆ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83B" w:rsidRPr="006B1268" w:rsidRDefault="0074683B" w:rsidP="0074683B">
      <w:pPr>
        <w:spacing w:after="0" w:line="240" w:lineRule="auto"/>
        <w:ind w:left="-567" w:right="-613"/>
        <w:jc w:val="center"/>
        <w:rPr>
          <w:rFonts w:ascii="TH Niramit AS" w:hAnsi="TH Niramit AS" w:cs="TH Niramit AS"/>
          <w:b/>
          <w:bCs/>
          <w:noProof/>
          <w:spacing w:val="-20"/>
          <w:sz w:val="28"/>
        </w:rPr>
      </w:pPr>
      <w:r>
        <w:rPr>
          <w:rFonts w:ascii="TH Niramit AS" w:hAnsi="TH Niramit AS" w:cs="TH Niramit AS"/>
          <w:b/>
          <w:bCs/>
          <w:noProof/>
          <w:sz w:val="28"/>
        </w:rPr>
        <w:drawing>
          <wp:anchor distT="0" distB="0" distL="114300" distR="114300" simplePos="0" relativeHeight="251667456" behindDoc="1" locked="0" layoutInCell="1" allowOverlap="1" wp14:anchorId="0339B3DF" wp14:editId="57B6208B">
            <wp:simplePos x="0" y="0"/>
            <wp:positionH relativeFrom="column">
              <wp:posOffset>762213</wp:posOffset>
            </wp:positionH>
            <wp:positionV relativeFrom="paragraph">
              <wp:posOffset>-2117</wp:posOffset>
            </wp:positionV>
            <wp:extent cx="635000" cy="431800"/>
            <wp:effectExtent l="0" t="0" r="0" b="635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/>
          <w:b/>
          <w:bCs/>
          <w:noProof/>
          <w:sz w:val="28"/>
        </w:rPr>
        <w:t xml:space="preserve"> </w:t>
      </w:r>
      <w:r w:rsidR="006B1268">
        <w:rPr>
          <w:rFonts w:ascii="TH Niramit AS" w:hAnsi="TH Niramit AS" w:cs="TH Niramit AS"/>
          <w:b/>
          <w:bCs/>
          <w:noProof/>
          <w:sz w:val="28"/>
        </w:rPr>
        <w:t xml:space="preserve">                            </w:t>
      </w:r>
      <w:r w:rsidR="00475162" w:rsidRPr="006B1268">
        <w:rPr>
          <w:rFonts w:ascii="TH Niramit AS" w:hAnsi="TH Niramit AS" w:cs="TH Niramit AS" w:hint="cs"/>
          <w:b/>
          <w:bCs/>
          <w:noProof/>
          <w:spacing w:val="-20"/>
          <w:sz w:val="28"/>
          <w:cs/>
        </w:rPr>
        <w:t>วันที่ 8</w:t>
      </w:r>
      <w:r w:rsidR="00F81A6D" w:rsidRPr="006B1268">
        <w:rPr>
          <w:rFonts w:ascii="TH Niramit AS" w:hAnsi="TH Niramit AS" w:cs="TH Niramit AS" w:hint="cs"/>
          <w:b/>
          <w:bCs/>
          <w:noProof/>
          <w:spacing w:val="-20"/>
          <w:sz w:val="28"/>
          <w:cs/>
        </w:rPr>
        <w:t>-9</w:t>
      </w:r>
      <w:r w:rsidR="00475162" w:rsidRPr="006B1268">
        <w:rPr>
          <w:rFonts w:ascii="TH Niramit AS" w:hAnsi="TH Niramit AS" w:cs="TH Niramit AS" w:hint="cs"/>
          <w:b/>
          <w:bCs/>
          <w:noProof/>
          <w:spacing w:val="-20"/>
          <w:sz w:val="28"/>
          <w:cs/>
        </w:rPr>
        <w:t xml:space="preserve"> กุมภาพันธ์ 2560 </w:t>
      </w:r>
      <w:r w:rsidR="00002710" w:rsidRPr="006B1268">
        <w:rPr>
          <w:rFonts w:ascii="TH Niramit AS" w:hAnsi="TH Niramit AS" w:cs="TH Niramit AS" w:hint="cs"/>
          <w:b/>
          <w:bCs/>
          <w:noProof/>
          <w:spacing w:val="-20"/>
          <w:sz w:val="28"/>
          <w:cs/>
        </w:rPr>
        <w:t xml:space="preserve">ดำเนินการโดย </w:t>
      </w:r>
      <w:r w:rsidR="006B1268" w:rsidRPr="006B1268">
        <w:rPr>
          <w:rFonts w:ascii="TH Niramit AS" w:hAnsi="TH Niramit AS" w:cs="TH Niramit AS" w:hint="cs"/>
          <w:b/>
          <w:bCs/>
          <w:noProof/>
          <w:spacing w:val="-20"/>
          <w:sz w:val="28"/>
          <w:cs/>
        </w:rPr>
        <w:t>หลักสูตร</w:t>
      </w:r>
      <w:r w:rsidR="00654DE9" w:rsidRPr="006B1268">
        <w:rPr>
          <w:rFonts w:ascii="TH Niramit AS" w:hAnsi="TH Niramit AS" w:cs="TH Niramit AS"/>
          <w:b/>
          <w:bCs/>
          <w:noProof/>
          <w:spacing w:val="-20"/>
          <w:sz w:val="28"/>
          <w:cs/>
        </w:rPr>
        <w:t>สาขาวิชาวิ</w:t>
      </w:r>
      <w:r w:rsidRPr="006B1268">
        <w:rPr>
          <w:rFonts w:ascii="TH Niramit AS" w:hAnsi="TH Niramit AS" w:cs="TH Niramit AS"/>
          <w:b/>
          <w:bCs/>
          <w:noProof/>
          <w:spacing w:val="-20"/>
          <w:sz w:val="28"/>
          <w:cs/>
        </w:rPr>
        <w:t>ศวกรรมอิเล็กทรอนิกส์และโทรคมนาค</w:t>
      </w:r>
      <w:r w:rsidRPr="006B1268">
        <w:rPr>
          <w:rFonts w:ascii="TH Niramit AS" w:hAnsi="TH Niramit AS" w:cs="TH Niramit AS" w:hint="cs"/>
          <w:b/>
          <w:bCs/>
          <w:noProof/>
          <w:spacing w:val="-20"/>
          <w:sz w:val="28"/>
          <w:cs/>
        </w:rPr>
        <w:t>ม</w:t>
      </w:r>
      <w:r w:rsidR="00E84AEA" w:rsidRPr="006B1268">
        <w:rPr>
          <w:rFonts w:ascii="TH Niramit AS" w:hAnsi="TH Niramit AS" w:cs="TH Niramit AS"/>
          <w:b/>
          <w:bCs/>
          <w:noProof/>
          <w:spacing w:val="-20"/>
          <w:sz w:val="28"/>
        </w:rPr>
        <w:t xml:space="preserve">           </w:t>
      </w:r>
      <w:r w:rsidRPr="006B1268">
        <w:rPr>
          <w:rFonts w:ascii="TH Niramit AS" w:hAnsi="TH Niramit AS" w:cs="TH Niramit AS" w:hint="cs"/>
          <w:b/>
          <w:bCs/>
          <w:noProof/>
          <w:spacing w:val="-20"/>
          <w:sz w:val="28"/>
          <w:cs/>
        </w:rPr>
        <w:t xml:space="preserve">                         </w:t>
      </w:r>
    </w:p>
    <w:p w:rsidR="0074683B" w:rsidRDefault="0074683B" w:rsidP="0074683B">
      <w:pPr>
        <w:spacing w:after="0" w:line="240" w:lineRule="auto"/>
        <w:ind w:left="-567" w:right="-613"/>
        <w:jc w:val="center"/>
        <w:rPr>
          <w:rFonts w:ascii="TH Niramit AS" w:hAnsi="TH Niramit AS" w:cs="TH Niramit AS"/>
          <w:b/>
          <w:bCs/>
          <w:noProof/>
          <w:sz w:val="28"/>
        </w:rPr>
      </w:pPr>
      <w:r>
        <w:rPr>
          <w:rFonts w:ascii="TH Niramit AS" w:hAnsi="TH Niramit AS" w:cs="TH Niramit AS" w:hint="cs"/>
          <w:b/>
          <w:bCs/>
          <w:noProof/>
          <w:sz w:val="28"/>
          <w:cs/>
        </w:rPr>
        <w:t xml:space="preserve">                        </w:t>
      </w:r>
      <w:r w:rsidR="00654DE9" w:rsidRPr="00654DE9">
        <w:rPr>
          <w:rFonts w:ascii="TH Niramit AS" w:hAnsi="TH Niramit AS" w:cs="TH Niramit AS"/>
          <w:b/>
          <w:bCs/>
          <w:noProof/>
          <w:sz w:val="28"/>
          <w:cs/>
        </w:rPr>
        <w:t>คณะครุศาสตร์อุตสาหกรรมและเทคโนโลยี</w:t>
      </w:r>
      <w:r w:rsidR="00002710">
        <w:rPr>
          <w:rFonts w:ascii="TH Niramit AS" w:hAnsi="TH Niramit AS" w:cs="TH Niramit AS"/>
          <w:b/>
          <w:bCs/>
          <w:noProof/>
          <w:sz w:val="28"/>
        </w:rPr>
        <w:t xml:space="preserve"> </w:t>
      </w:r>
      <w:r w:rsidR="00654DE9" w:rsidRPr="00654DE9">
        <w:rPr>
          <w:rFonts w:ascii="TH Niramit AS" w:hAnsi="TH Niramit AS" w:cs="TH Niramit AS"/>
          <w:b/>
          <w:bCs/>
          <w:noProof/>
          <w:sz w:val="28"/>
          <w:cs/>
        </w:rPr>
        <w:t xml:space="preserve">มหาวิทยาลัยเทคโนโลยีราชมงคลศรีวิชัย </w:t>
      </w:r>
    </w:p>
    <w:p w:rsidR="00654DE9" w:rsidRDefault="0074683B" w:rsidP="0074683B">
      <w:pPr>
        <w:spacing w:after="0" w:line="240" w:lineRule="auto"/>
        <w:ind w:left="-567" w:right="-613"/>
        <w:rPr>
          <w:rFonts w:ascii="TH Niramit AS" w:hAnsi="TH Niramit AS" w:cs="TH Niramit AS"/>
          <w:b/>
          <w:bCs/>
          <w:noProof/>
          <w:sz w:val="28"/>
        </w:rPr>
      </w:pPr>
      <w:r>
        <w:rPr>
          <w:rFonts w:ascii="TH Niramit AS" w:hAnsi="TH Niramit AS" w:cs="TH Niramit AS" w:hint="cs"/>
          <w:b/>
          <w:bCs/>
          <w:noProof/>
          <w:sz w:val="28"/>
          <w:cs/>
        </w:rPr>
        <w:t xml:space="preserve">                                               </w:t>
      </w:r>
      <w:r w:rsidR="00654DE9" w:rsidRPr="00654DE9">
        <w:rPr>
          <w:rFonts w:ascii="TH Niramit AS" w:hAnsi="TH Niramit AS" w:cs="TH Niramit AS"/>
          <w:b/>
          <w:bCs/>
          <w:noProof/>
          <w:sz w:val="28"/>
          <w:cs/>
        </w:rPr>
        <w:t xml:space="preserve">โทร </w:t>
      </w:r>
      <w:r w:rsidR="00654DE9" w:rsidRPr="00654DE9">
        <w:rPr>
          <w:rFonts w:ascii="TH Niramit AS" w:hAnsi="TH Niramit AS" w:cs="TH Niramit AS"/>
          <w:b/>
          <w:bCs/>
          <w:noProof/>
          <w:sz w:val="28"/>
        </w:rPr>
        <w:t>074-317180</w:t>
      </w:r>
    </w:p>
    <w:p w:rsidR="003E6200" w:rsidRDefault="00EC3637" w:rsidP="00654DE9">
      <w:pPr>
        <w:tabs>
          <w:tab w:val="left" w:pos="1728"/>
          <w:tab w:val="left" w:pos="3372"/>
          <w:tab w:val="center" w:pos="5103"/>
        </w:tabs>
        <w:spacing w:after="0" w:line="240" w:lineRule="auto"/>
        <w:ind w:left="-567" w:right="-613"/>
        <w:rPr>
          <w:rFonts w:ascii="TH Niramit AS" w:hAnsi="TH Niramit AS" w:cs="TH Niramit AS"/>
          <w:b/>
          <w:bCs/>
          <w:sz w:val="32"/>
          <w:szCs w:val="32"/>
        </w:rPr>
      </w:pPr>
      <w:r w:rsidRPr="00D0453E">
        <w:rPr>
          <w:rFonts w:ascii="TH Niramit AS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7BBFC0" wp14:editId="0277DB68">
                <wp:simplePos x="0" y="0"/>
                <wp:positionH relativeFrom="column">
                  <wp:posOffset>-93037</wp:posOffset>
                </wp:positionH>
                <wp:positionV relativeFrom="paragraph">
                  <wp:posOffset>116016</wp:posOffset>
                </wp:positionV>
                <wp:extent cx="6631459" cy="6323330"/>
                <wp:effectExtent l="0" t="0" r="17145" b="203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459" cy="632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35pt;margin-top:9.15pt;width:522.15pt;height:49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" strokecolor="#090" strokeweight="2pt"/>
            </w:pict>
          </mc:Fallback>
        </mc:AlternateContent>
      </w:r>
      <w:r w:rsidR="00654DE9">
        <w:rPr>
          <w:rFonts w:ascii="TH Niramit AS" w:hAnsi="TH Niramit AS" w:cs="TH Niramit AS"/>
          <w:b/>
          <w:bCs/>
          <w:noProof/>
          <w:sz w:val="28"/>
        </w:rPr>
        <w:t xml:space="preserve">                                 </w:t>
      </w:r>
      <w:r w:rsidR="003E6200" w:rsidRPr="00D0453E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</w:p>
    <w:p w:rsidR="00C028BE" w:rsidRPr="00C028BE" w:rsidRDefault="00826AA3" w:rsidP="00C028BE">
      <w:pPr>
        <w:pStyle w:val="ac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028BE" w:rsidRPr="00C028BE">
        <w:rPr>
          <w:rFonts w:ascii="TH Niramit AS" w:hAnsi="TH Niramit AS" w:cs="TH Niramit AS"/>
          <w:sz w:val="32"/>
          <w:szCs w:val="32"/>
          <w:cs/>
        </w:rPr>
        <w:t>กิจกรรมที่กระตุ้นให้นักเรียน</w:t>
      </w:r>
      <w:r w:rsidR="006B1268">
        <w:rPr>
          <w:rFonts w:ascii="TH Niramit AS" w:hAnsi="TH Niramit AS" w:cs="TH Niramit AS" w:hint="cs"/>
          <w:sz w:val="32"/>
          <w:szCs w:val="32"/>
          <w:cs/>
        </w:rPr>
        <w:t xml:space="preserve"> นักศึกษา </w:t>
      </w:r>
      <w:r w:rsidR="00C028BE" w:rsidRPr="00C028BE">
        <w:rPr>
          <w:rFonts w:ascii="TH Niramit AS" w:hAnsi="TH Niramit AS" w:cs="TH Niramit AS"/>
          <w:sz w:val="32"/>
          <w:szCs w:val="32"/>
          <w:cs/>
        </w:rPr>
        <w:t>อยากเรียนรู้วิทยาศาสตร์และมีจินตนาการต่อยอดออกไปจากความรู้เดิมที่มีอยู่ เช่น สิ่งประดิษฐ์ต่าง ๆ การทำโครงงานด้านหุ่นยนต์ การทำโครงงานวิทยาศาสตร์กิจกรรมลักษณะนี้</w:t>
      </w:r>
      <w:r w:rsidR="000A63B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028BE" w:rsidRPr="00C028BE">
        <w:rPr>
          <w:rFonts w:ascii="TH Niramit AS" w:hAnsi="TH Niramit AS" w:cs="TH Niramit AS"/>
          <w:sz w:val="32"/>
          <w:szCs w:val="32"/>
          <w:cs/>
        </w:rPr>
        <w:t>ถ้าหากมีส่วนประกอบของไฟฟ้าและอิเล็กทรอนิกส์ประกอบอยู่ด้วยจะทำให้งานที่พัฒนาขึ้นมีความน่าสนใจมากขึ้น สาขาวิชาวิศวกรรมอิเล็กทรอนิกส์และโทรคมนาคมเป็นอีกสาขาหนึ่งที่ศึกษาเรียนรู้ได้ไม่ยาก และนำไปทำโครงงานระบบอัตโนมัติ โครงงานระบบควบคุมต่าง ๆ ได้เป็นอย่างดี ในปัจจุบันมีอุปกรณ์ดิจิตอลอิเล็กทรอนิกส์ผลิตออกมาจำนวนมาก ทั้งในรูปแบบของอุปกรณ์ควบคุม อุปกรณ์ประมวลผล หรือเซ็นเซอร์ต่าง ๆ  สามารถใช้งานได้ง่าย เพียงแต่ผู้ใช้เข้าใจวงจรไฟฟ้า รู้จักเลือกมาใช้งาน ก็สามารถทำโครงงานต่าง ๆ ได้มากมาย</w:t>
      </w:r>
    </w:p>
    <w:p w:rsidR="00E154BD" w:rsidRPr="00FF458A" w:rsidRDefault="00C028BE" w:rsidP="00C028BE">
      <w:pPr>
        <w:pStyle w:val="ac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028BE">
        <w:rPr>
          <w:rFonts w:ascii="TH Niramit AS" w:hAnsi="TH Niramit AS" w:cs="TH Niramit AS"/>
          <w:sz w:val="32"/>
          <w:szCs w:val="32"/>
          <w:cs/>
        </w:rPr>
        <w:t>คณะครุศาสตร์อุตสาหกรรมและเทคโนโลยี หลักสูตร</w:t>
      </w:r>
      <w:r w:rsidR="006B1268">
        <w:rPr>
          <w:rFonts w:ascii="TH Niramit AS" w:hAnsi="TH Niramit AS" w:cs="TH Niramit AS" w:hint="cs"/>
          <w:sz w:val="32"/>
          <w:szCs w:val="32"/>
          <w:cs/>
        </w:rPr>
        <w:t>สาขาวิชา</w:t>
      </w:r>
      <w:r w:rsidRPr="00C028BE">
        <w:rPr>
          <w:rFonts w:ascii="TH Niramit AS" w:hAnsi="TH Niramit AS" w:cs="TH Niramit AS"/>
          <w:sz w:val="32"/>
          <w:szCs w:val="32"/>
          <w:cs/>
        </w:rPr>
        <w:t>วิศวกรรมอิเล็กทรอนิกส์และโทรคมนาคม จึงมีโครงการอบรมเชิงปฏิบัติการให้กับบุคลากรผู้ที่สนใจ ด้านวิทยาศาสตร์และเทคโนโลยีเพื่อพัฒนาสิ่งประดิษฐ์ สำหรับครูวิชาวิทยาศาสตร์ขึ้น เพื่อกระตุ้นให้เกิดการเรียนรู้ในสาขาวิชาวิศวกรรมอิเล็กทรอนิกส์และโทรคมนาคมในโรงเรียนและวิทยาลัยให้ครูและนักเรียนสามารถนำไปจัดกิจกรรมการเรียนการสอนวิชาวิทยาศาสตร์ ฟิสิกส์ การงานอาชีพ และการทำโครงงานให้มีประสิทธิภาพยิ่งขึ้น</w:t>
      </w:r>
    </w:p>
    <w:p w:rsidR="00E154BD" w:rsidRPr="006B1268" w:rsidRDefault="00E154BD" w:rsidP="00E154BD">
      <w:pPr>
        <w:tabs>
          <w:tab w:val="left" w:pos="709"/>
          <w:tab w:val="left" w:pos="840"/>
          <w:tab w:val="left" w:pos="1320"/>
        </w:tabs>
        <w:spacing w:after="0"/>
        <w:ind w:firstLine="851"/>
        <w:jc w:val="center"/>
        <w:rPr>
          <w:rFonts w:ascii="TH Niramit AS" w:hAnsi="TH Niramit AS" w:cs="TH Niramit AS"/>
          <w:b/>
          <w:bCs/>
          <w:spacing w:val="-20"/>
          <w:sz w:val="32"/>
          <w:szCs w:val="32"/>
          <w:u w:val="single"/>
        </w:rPr>
      </w:pPr>
      <w:r w:rsidRPr="006B1268">
        <w:rPr>
          <w:rFonts w:ascii="TH Niramit AS" w:hAnsi="TH Niramit AS" w:cs="TH Niramit AS" w:hint="cs"/>
          <w:b/>
          <w:bCs/>
          <w:spacing w:val="-20"/>
          <w:sz w:val="32"/>
          <w:szCs w:val="32"/>
          <w:u w:val="single"/>
          <w:cs/>
        </w:rPr>
        <w:t>กำหนดการ</w:t>
      </w:r>
      <w:r w:rsidR="00272890" w:rsidRPr="006B1268">
        <w:rPr>
          <w:rFonts w:ascii="TH Niramit AS" w:hAnsi="TH Niramit AS" w:cs="TH Niramit AS" w:hint="cs"/>
          <w:b/>
          <w:bCs/>
          <w:spacing w:val="-20"/>
          <w:sz w:val="32"/>
          <w:szCs w:val="32"/>
          <w:u w:val="single"/>
          <w:cs/>
        </w:rPr>
        <w:t>อบรม</w:t>
      </w:r>
      <w:r w:rsidR="00D0453E" w:rsidRPr="006B1268">
        <w:rPr>
          <w:rFonts w:ascii="TH Niramit AS" w:hAnsi="TH Niramit AS" w:cs="TH Niramit AS" w:hint="cs"/>
          <w:b/>
          <w:bCs/>
          <w:spacing w:val="-20"/>
          <w:sz w:val="32"/>
          <w:szCs w:val="32"/>
          <w:u w:val="single"/>
          <w:cs/>
        </w:rPr>
        <w:t>เชิงปฏิบัติการ</w:t>
      </w:r>
      <w:r w:rsidR="006B1268" w:rsidRPr="006B1268">
        <w:rPr>
          <w:rFonts w:ascii="TH Niramit AS" w:hAnsi="TH Niramit AS" w:cs="TH Niramit AS"/>
          <w:b/>
          <w:bCs/>
          <w:spacing w:val="-20"/>
          <w:sz w:val="32"/>
          <w:szCs w:val="32"/>
          <w:u w:val="single"/>
          <w:cs/>
        </w:rPr>
        <w:t>และแข่งขันการควบคุมหุ่นยนต์เดินตามเส้นประเภทนักเรียน นักศึกษา</w:t>
      </w:r>
      <w:r w:rsidR="00D0453E" w:rsidRPr="006B1268">
        <w:rPr>
          <w:rFonts w:ascii="TH Niramit AS" w:hAnsi="TH Niramit AS" w:cs="TH Niramit AS"/>
          <w:b/>
          <w:bCs/>
          <w:spacing w:val="-20"/>
          <w:sz w:val="32"/>
          <w:szCs w:val="32"/>
          <w:u w:val="single"/>
          <w:cs/>
        </w:rPr>
        <w:t xml:space="preserve"> </w:t>
      </w:r>
    </w:p>
    <w:tbl>
      <w:tblPr>
        <w:tblStyle w:val="a5"/>
        <w:tblW w:w="99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4320"/>
        <w:gridCol w:w="2700"/>
      </w:tblGrid>
      <w:tr w:rsidR="00E154BD" w:rsidTr="00B14EB0">
        <w:tc>
          <w:tcPr>
            <w:tcW w:w="810" w:type="dxa"/>
          </w:tcPr>
          <w:p w:rsidR="00E154BD" w:rsidRPr="00D0453E" w:rsidRDefault="00E154BD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0453E">
              <w:rPr>
                <w:rFonts w:ascii="TH Niramit AS" w:hAnsi="TH Niramit AS" w:cs="TH Niramit A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60" w:type="dxa"/>
          </w:tcPr>
          <w:p w:rsidR="00E154BD" w:rsidRPr="00D0453E" w:rsidRDefault="00E154BD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0453E">
              <w:rPr>
                <w:rFonts w:ascii="TH Niramit AS" w:hAnsi="TH Niramit AS" w:cs="TH Niramit A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4320" w:type="dxa"/>
          </w:tcPr>
          <w:p w:rsidR="00E154BD" w:rsidRPr="00D0453E" w:rsidRDefault="00E154BD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0453E">
              <w:rPr>
                <w:rFonts w:ascii="TH Niramit AS" w:hAnsi="TH Niramit AS" w:cs="TH Niramit A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700" w:type="dxa"/>
          </w:tcPr>
          <w:p w:rsidR="00E154BD" w:rsidRPr="00D0453E" w:rsidRDefault="00E154BD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0453E">
              <w:rPr>
                <w:rFonts w:ascii="TH Niramit AS" w:hAnsi="TH Niramit AS" w:cs="TH Niramit AS"/>
                <w:b/>
                <w:bCs/>
                <w:sz w:val="28"/>
                <w:cs/>
              </w:rPr>
              <w:t>สถานที่</w:t>
            </w:r>
          </w:p>
        </w:tc>
      </w:tr>
      <w:tr w:rsidR="00E154BD" w:rsidTr="00B14EB0">
        <w:tc>
          <w:tcPr>
            <w:tcW w:w="810" w:type="dxa"/>
          </w:tcPr>
          <w:p w:rsidR="00F91F6B" w:rsidRPr="00D0453E" w:rsidRDefault="00F91F6B" w:rsidP="00F91F6B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D0453E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2160" w:type="dxa"/>
          </w:tcPr>
          <w:p w:rsidR="00E154BD" w:rsidRPr="00D0453E" w:rsidRDefault="00475162" w:rsidP="00E84AEA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  <w:r w:rsidR="00E84AEA">
              <w:rPr>
                <w:rFonts w:ascii="TH Niramit AS" w:hAnsi="TH Niramit AS" w:cs="TH Niramit AS" w:hint="cs"/>
                <w:sz w:val="28"/>
                <w:cs/>
              </w:rPr>
              <w:t>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มกราคม 2560</w:t>
            </w:r>
          </w:p>
        </w:tc>
        <w:tc>
          <w:tcPr>
            <w:tcW w:w="4320" w:type="dxa"/>
          </w:tcPr>
          <w:p w:rsidR="00E154BD" w:rsidRPr="00D0453E" w:rsidRDefault="00F91F6B" w:rsidP="00B87CD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D0453E">
              <w:rPr>
                <w:rFonts w:ascii="TH Niramit AS" w:hAnsi="TH Niramit AS" w:cs="TH Niramit AS"/>
                <w:sz w:val="28"/>
                <w:cs/>
              </w:rPr>
              <w:t>ปิดรับ</w:t>
            </w:r>
            <w:r w:rsidR="00B87CDD" w:rsidRPr="00D0453E">
              <w:rPr>
                <w:rFonts w:ascii="TH Niramit AS" w:hAnsi="TH Niramit AS" w:cs="TH Niramit AS"/>
                <w:sz w:val="28"/>
                <w:cs/>
              </w:rPr>
              <w:t>การ</w:t>
            </w:r>
            <w:r w:rsidRPr="00D0453E">
              <w:rPr>
                <w:rFonts w:ascii="TH Niramit AS" w:hAnsi="TH Niramit AS" w:cs="TH Niramit AS"/>
                <w:sz w:val="28"/>
                <w:cs/>
              </w:rPr>
              <w:t>สมัคร</w:t>
            </w:r>
          </w:p>
        </w:tc>
        <w:tc>
          <w:tcPr>
            <w:tcW w:w="2700" w:type="dxa"/>
          </w:tcPr>
          <w:p w:rsidR="00E154BD" w:rsidRPr="00D0453E" w:rsidRDefault="00D0453E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D0453E">
              <w:rPr>
                <w:rFonts w:ascii="TH Niramit AS" w:hAnsi="TH Niramit AS" w:cs="TH Niramit AS"/>
                <w:sz w:val="28"/>
                <w:cs/>
              </w:rPr>
              <w:t>สาขาครุศาสตร์อุตสาหกรรม</w:t>
            </w:r>
          </w:p>
        </w:tc>
      </w:tr>
      <w:tr w:rsidR="00E154BD" w:rsidTr="00B14EB0">
        <w:trPr>
          <w:trHeight w:val="413"/>
        </w:trPr>
        <w:tc>
          <w:tcPr>
            <w:tcW w:w="810" w:type="dxa"/>
          </w:tcPr>
          <w:p w:rsidR="00E154BD" w:rsidRPr="00D0453E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D0453E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2160" w:type="dxa"/>
          </w:tcPr>
          <w:p w:rsidR="00E154BD" w:rsidRPr="00D0453E" w:rsidRDefault="00E84AEA" w:rsidP="00002710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23</w:t>
            </w:r>
            <w:r w:rsidR="00475162">
              <w:rPr>
                <w:rFonts w:ascii="TH Niramit AS" w:hAnsi="TH Niramit AS" w:cs="TH Niramit AS" w:hint="cs"/>
                <w:sz w:val="28"/>
                <w:cs/>
              </w:rPr>
              <w:t xml:space="preserve"> มกราคม 2560</w:t>
            </w:r>
          </w:p>
        </w:tc>
        <w:tc>
          <w:tcPr>
            <w:tcW w:w="4320" w:type="dxa"/>
          </w:tcPr>
          <w:p w:rsidR="00E154BD" w:rsidRPr="00D0453E" w:rsidRDefault="00F91F6B" w:rsidP="00D0453E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D0453E">
              <w:rPr>
                <w:rFonts w:ascii="TH Niramit AS" w:hAnsi="TH Niramit AS" w:cs="TH Niramit AS"/>
                <w:sz w:val="28"/>
                <w:cs/>
              </w:rPr>
              <w:t>ประกาศรายชื่อทีม</w:t>
            </w:r>
            <w:r w:rsidR="00D0453E" w:rsidRPr="00D0453E">
              <w:rPr>
                <w:rFonts w:ascii="TH Niramit AS" w:hAnsi="TH Niramit AS" w:cs="TH Niramit AS"/>
                <w:sz w:val="28"/>
                <w:cs/>
              </w:rPr>
              <w:t>ที่เข้าอบรม</w:t>
            </w:r>
            <w:r w:rsidRPr="00D0453E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2700" w:type="dxa"/>
          </w:tcPr>
          <w:p w:rsidR="00E154BD" w:rsidRPr="00D0453E" w:rsidRDefault="006B1268" w:rsidP="00EF2334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hyperlink r:id="rId11" w:history="1">
              <w:r w:rsidR="00F91F6B" w:rsidRPr="00D0453E">
                <w:rPr>
                  <w:rStyle w:val="a7"/>
                  <w:rFonts w:ascii="TH Niramit AS" w:hAnsi="TH Niramit AS" w:cs="TH Niramit AS"/>
                  <w:sz w:val="28"/>
                </w:rPr>
                <w:t>http://inded.rmutsv.ac.th/</w:t>
              </w:r>
            </w:hyperlink>
          </w:p>
        </w:tc>
      </w:tr>
      <w:tr w:rsidR="00F91F6B" w:rsidTr="00F81A6D">
        <w:trPr>
          <w:trHeight w:val="649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91F6B" w:rsidRPr="00D0453E" w:rsidRDefault="00F91F6B" w:rsidP="00F81A6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D0453E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91F6B" w:rsidRPr="00D0453E" w:rsidRDefault="00475162" w:rsidP="00475162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 กุมภาพันธ์ 2560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F91F6B" w:rsidRPr="00B14EB0" w:rsidRDefault="00D0453E" w:rsidP="00E84AEA">
            <w:pPr>
              <w:pStyle w:val="ac"/>
              <w:jc w:val="center"/>
              <w:rPr>
                <w:rFonts w:ascii="TH Niramit AS" w:hAnsi="TH Niramit AS" w:cs="TH Niramit AS"/>
                <w:sz w:val="28"/>
              </w:rPr>
            </w:pPr>
            <w:r w:rsidRPr="00B14EB0">
              <w:rPr>
                <w:rFonts w:ascii="TH Niramit AS" w:hAnsi="TH Niramit AS" w:cs="TH Niramit AS"/>
                <w:sz w:val="28"/>
                <w:cs/>
              </w:rPr>
              <w:t>อบรมเชิงปฏิบัติการเรื่อง</w:t>
            </w:r>
            <w:r w:rsidR="00E84AEA" w:rsidRPr="00E84AEA">
              <w:rPr>
                <w:rFonts w:ascii="TH Niramit AS" w:hAnsi="TH Niramit AS" w:cs="TH Niramit AS"/>
                <w:sz w:val="28"/>
                <w:cs/>
              </w:rPr>
              <w:t>พื้นฐานอิเล็กทรอนิกส์และการต่อวงจรพื้นฐาน</w:t>
            </w:r>
            <w:r w:rsidRPr="00B14EB0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84AEA" w:rsidRDefault="00E84AEA" w:rsidP="00E84AEA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ณ </w:t>
            </w:r>
            <w:r w:rsidRPr="00E84AEA">
              <w:rPr>
                <w:rFonts w:ascii="TH Niramit AS" w:hAnsi="TH Niramit AS" w:cs="TH Niramit AS"/>
                <w:sz w:val="28"/>
                <w:cs/>
              </w:rPr>
              <w:t>ชั้น</w:t>
            </w:r>
            <w:r w:rsidR="0074683B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84AEA">
              <w:rPr>
                <w:rFonts w:ascii="TH Niramit AS" w:hAnsi="TH Niramit AS" w:cs="TH Niramit AS"/>
                <w:sz w:val="28"/>
                <w:cs/>
              </w:rPr>
              <w:t xml:space="preserve">7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ห้อง 62703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F91F6B" w:rsidRPr="00D0453E" w:rsidRDefault="00E84AEA" w:rsidP="00E84AEA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คณะศิลปศาสตร์</w:t>
            </w:r>
          </w:p>
        </w:tc>
      </w:tr>
      <w:tr w:rsidR="00D0453E" w:rsidTr="00475162">
        <w:trPr>
          <w:trHeight w:val="494"/>
        </w:trPr>
        <w:tc>
          <w:tcPr>
            <w:tcW w:w="810" w:type="dxa"/>
            <w:tcBorders>
              <w:top w:val="single" w:sz="4" w:space="0" w:color="auto"/>
            </w:tcBorders>
          </w:tcPr>
          <w:p w:rsidR="00D0453E" w:rsidRPr="00D0453E" w:rsidRDefault="00D0453E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0453E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0453E" w:rsidRPr="00D0453E" w:rsidRDefault="00475162" w:rsidP="00475162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 กุมภาพันธ์ 2560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D0453E" w:rsidRPr="00D0453E" w:rsidRDefault="00D0453E" w:rsidP="000A63B4">
            <w:pPr>
              <w:tabs>
                <w:tab w:val="left" w:pos="709"/>
                <w:tab w:val="left" w:pos="840"/>
                <w:tab w:val="left" w:pos="1320"/>
              </w:tabs>
              <w:ind w:left="425" w:hanging="142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แข่งขันหุ่นยนต์เดินตามเส้น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0453E" w:rsidRPr="00D0453E" w:rsidRDefault="00E84AEA" w:rsidP="000A63B4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โรงยิม 1 </w:t>
            </w:r>
          </w:p>
        </w:tc>
      </w:tr>
    </w:tbl>
    <w:p w:rsidR="00EC3637" w:rsidRDefault="006351C6" w:rsidP="00EC3637">
      <w:pPr>
        <w:pStyle w:val="ac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ทุกทีมที่เข้าร่วมแข่งขัน จะได้รับเกียรติบัตร</w:t>
      </w:r>
    </w:p>
    <w:p w:rsidR="00E84AEA" w:rsidRPr="0074683B" w:rsidRDefault="00EF2334" w:rsidP="0074683B">
      <w:pPr>
        <w:pStyle w:val="ac"/>
        <w:rPr>
          <w:rFonts w:ascii="TH Niramit AS" w:hAnsi="TH Niramit AS" w:cs="TH Niramit AS"/>
          <w:b/>
          <w:bCs/>
          <w:sz w:val="36"/>
          <w:szCs w:val="36"/>
        </w:rPr>
      </w:pPr>
      <w:r w:rsidRPr="00FF458A">
        <w:rPr>
          <w:rFonts w:ascii="TH Niramit AS" w:hAnsi="TH Niramit AS" w:cs="TH Niramit AS"/>
          <w:b/>
          <w:bCs/>
          <w:sz w:val="28"/>
          <w:u w:val="single"/>
          <w:cs/>
        </w:rPr>
        <w:t>หมายเหตุ</w:t>
      </w:r>
      <w:r w:rsidRPr="00FF458A">
        <w:rPr>
          <w:rFonts w:ascii="TH Niramit AS" w:hAnsi="TH Niramit AS" w:cs="TH Niramit AS"/>
          <w:sz w:val="28"/>
          <w:cs/>
        </w:rPr>
        <w:t xml:space="preserve">   รับจำนวนจำกัด</w:t>
      </w:r>
      <w:r w:rsidR="006351C6">
        <w:rPr>
          <w:rFonts w:ascii="TH Niramit AS" w:hAnsi="TH Niramit AS" w:cs="TH Niramit AS" w:hint="cs"/>
          <w:sz w:val="28"/>
          <w:cs/>
        </w:rPr>
        <w:t>เพียง</w:t>
      </w:r>
      <w:r w:rsidRPr="00FF458A">
        <w:rPr>
          <w:rFonts w:ascii="TH Niramit AS" w:hAnsi="TH Niramit AS" w:cs="TH Niramit AS"/>
          <w:sz w:val="28"/>
          <w:cs/>
        </w:rPr>
        <w:t xml:space="preserve"> </w:t>
      </w:r>
      <w:r w:rsidR="00DA1087">
        <w:rPr>
          <w:rFonts w:ascii="TH Niramit AS" w:hAnsi="TH Niramit AS" w:cs="TH Niramit AS" w:hint="cs"/>
          <w:sz w:val="28"/>
          <w:cs/>
        </w:rPr>
        <w:t xml:space="preserve">10 </w:t>
      </w:r>
      <w:r w:rsidRPr="00FF458A">
        <w:rPr>
          <w:rFonts w:ascii="TH Niramit AS" w:hAnsi="TH Niramit AS" w:cs="TH Niramit AS"/>
          <w:sz w:val="28"/>
          <w:cs/>
        </w:rPr>
        <w:t xml:space="preserve"> ทีมเท่านั้น</w:t>
      </w:r>
    </w:p>
    <w:p w:rsidR="00A95A73" w:rsidRPr="00AC2C60" w:rsidRDefault="0060640C" w:rsidP="00D44784">
      <w:pPr>
        <w:pStyle w:val="1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lastRenderedPageBreak/>
        <w:t>ร</w:t>
      </w:r>
      <w:r>
        <w:rPr>
          <w:rFonts w:ascii="TH Niramit AS" w:hAnsi="TH Niramit AS" w:cs="TH Niramit AS" w:hint="cs"/>
          <w:b/>
          <w:bCs/>
          <w:cs/>
        </w:rPr>
        <w:t>า</w:t>
      </w:r>
      <w:r w:rsidR="00F37624" w:rsidRPr="00AC2C60">
        <w:rPr>
          <w:rFonts w:ascii="TH Niramit AS" w:hAnsi="TH Niramit AS" w:cs="TH Niramit AS"/>
          <w:b/>
          <w:bCs/>
          <w:cs/>
        </w:rPr>
        <w:t>ยละเอียดสำหรับผู้สมัคร</w:t>
      </w:r>
    </w:p>
    <w:p w:rsidR="00510089" w:rsidRDefault="006B1268" w:rsidP="00B14EB0">
      <w:pPr>
        <w:pStyle w:val="ac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bookmarkStart w:id="0" w:name="_GoBack"/>
      <w:bookmarkEnd w:id="0"/>
      <w:r w:rsidR="006351C6" w:rsidRPr="00B14EB0">
        <w:rPr>
          <w:rFonts w:ascii="TH Niramit AS" w:hAnsi="TH Niramit AS" w:cs="TH Niramit AS"/>
          <w:b/>
          <w:bCs/>
          <w:sz w:val="32"/>
          <w:szCs w:val="32"/>
          <w:cs/>
        </w:rPr>
        <w:t>อบรมเชิงปฏิบัติการและแข่งขันการควบคุมหุ่นยนต์เดินตามเส้น</w:t>
      </w:r>
      <w:r w:rsidR="0000271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6351C6" w:rsidRPr="00B14EB0">
        <w:rPr>
          <w:rFonts w:ascii="TH Niramit AS" w:hAnsi="TH Niramit AS" w:cs="TH Niramit AS"/>
          <w:b/>
          <w:bCs/>
          <w:sz w:val="32"/>
          <w:szCs w:val="32"/>
          <w:cs/>
        </w:rPr>
        <w:t>ประเภทนักเรียน นักศึกษา</w:t>
      </w:r>
    </w:p>
    <w:p w:rsidR="00DA1087" w:rsidRPr="00DA1087" w:rsidRDefault="00DA1087" w:rsidP="00B14EB0">
      <w:pPr>
        <w:pStyle w:val="ac"/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:rsidR="00DA1087" w:rsidRPr="0074683B" w:rsidRDefault="00DA1087" w:rsidP="0074683B">
      <w:pPr>
        <w:pStyle w:val="ac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DA1087">
        <w:rPr>
          <w:rFonts w:ascii="TH Niramit AS" w:hAnsi="TH Niramit AS" w:cs="TH Niramit AS"/>
          <w:sz w:val="32"/>
          <w:szCs w:val="32"/>
          <w:cs/>
        </w:rPr>
        <w:t>ในการอบรมเชิงปฏิบัติการนักเรียนจะได้ฝึกขั้นพื้นฐานอิเล็กทรอนิกส์ เช่น รู้จักกับอุปกรณ์และการทำงานของอุปกรณ์อิเล็กทรอนิกส์เบื้องต้น ฝึกการต่อวงจรอิเล็กทรอนิกส์ลงโปรโต้บอร์ด การฝึกบัดกรี และสุดท้ายนักเรียนต้องประกอบโครงงานหุ่นยนต์เดินตามเส้นเพื่อเข้าร่วมแข่งขันต่อไป</w:t>
      </w:r>
    </w:p>
    <w:p w:rsidR="00552CE1" w:rsidRPr="00552CE1" w:rsidRDefault="00552CE1" w:rsidP="00552CE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52CE1">
        <w:rPr>
          <w:rFonts w:ascii="TH Niramit AS" w:hAnsi="TH Niramit AS" w:cs="TH Niramit AS"/>
          <w:b/>
          <w:bCs/>
          <w:sz w:val="32"/>
          <w:szCs w:val="32"/>
        </w:rPr>
        <w:t xml:space="preserve">1. </w:t>
      </w:r>
      <w:r w:rsidRPr="00552CE1">
        <w:rPr>
          <w:rFonts w:ascii="TH Niramit AS" w:hAnsi="TH Niramit AS" w:cs="TH Niramit AS" w:hint="cs"/>
          <w:b/>
          <w:bCs/>
          <w:sz w:val="32"/>
          <w:szCs w:val="32"/>
          <w:cs/>
        </w:rPr>
        <w:t>คุณสมบัติผู้เข้าร่วมการอบรมและแข่งขัน</w:t>
      </w:r>
    </w:p>
    <w:p w:rsidR="00552CE1" w:rsidRDefault="00552CE1" w:rsidP="00552CE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เป็นผู้ที่กำลัง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>ศึกษาอยู่ใน</w:t>
      </w:r>
      <w:r w:rsidR="00510089" w:rsidRPr="00A27A2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ระดับ </w:t>
      </w:r>
      <w:r w:rsidR="00E84AEA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มัธยม </w:t>
      </w:r>
      <w:r w:rsidR="00510089" w:rsidRPr="00A27A2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ปวช. หรือเทียบเท่า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 xml:space="preserve">  ทีมละไม่เกิน </w:t>
      </w:r>
      <w:r w:rsidR="00510089" w:rsidRPr="00A27A2B">
        <w:rPr>
          <w:rFonts w:ascii="TH Niramit AS" w:hAnsi="TH Niramit AS" w:cs="TH Niramit AS"/>
          <w:sz w:val="32"/>
          <w:szCs w:val="32"/>
        </w:rPr>
        <w:t>3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 xml:space="preserve"> คน โดย ในแต่ละสถาบัน จำกัดจำนวนทีมแค่ </w:t>
      </w:r>
      <w:r w:rsidR="00510089" w:rsidRPr="00A27A2B">
        <w:rPr>
          <w:rFonts w:ascii="TH Niramit AS" w:hAnsi="TH Niramit AS" w:cs="TH Niramit AS"/>
          <w:sz w:val="32"/>
          <w:szCs w:val="32"/>
        </w:rPr>
        <w:t xml:space="preserve">1 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>ทีม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 xml:space="preserve">และมีอาจารย์ที่ปรึกษาประจำทีม 1 คน </w:t>
      </w:r>
      <w:r w:rsidR="00510089" w:rsidRPr="00A27A2B">
        <w:rPr>
          <w:rFonts w:ascii="TH Niramit AS" w:hAnsi="TH Niramit AS" w:cs="TH Niramit AS"/>
          <w:sz w:val="32"/>
          <w:szCs w:val="32"/>
        </w:rPr>
        <w:t xml:space="preserve"> </w:t>
      </w:r>
    </w:p>
    <w:p w:rsidR="00552CE1" w:rsidRPr="00552CE1" w:rsidRDefault="00552CE1" w:rsidP="00552CE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52CE1">
        <w:rPr>
          <w:rFonts w:ascii="TH Niramit AS" w:hAnsi="TH Niramit AS" w:cs="TH Niramit AS" w:hint="cs"/>
          <w:b/>
          <w:bCs/>
          <w:sz w:val="32"/>
          <w:szCs w:val="32"/>
          <w:cs/>
        </w:rPr>
        <w:t>2. สิ่งที่ผู้เข้าร่วมการอบรมและแข่งขันต้องจัดเตรียมมาเอง</w:t>
      </w:r>
    </w:p>
    <w:p w:rsidR="00510089" w:rsidRPr="00A27A2B" w:rsidRDefault="00552CE1" w:rsidP="00552CE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2.1 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 xml:space="preserve">แบตเตอรี่ ขนาด </w:t>
      </w:r>
      <w:r w:rsidR="00510089" w:rsidRPr="00A27A2B">
        <w:rPr>
          <w:rFonts w:ascii="TH Niramit AS" w:hAnsi="TH Niramit AS" w:cs="TH Niramit AS"/>
          <w:sz w:val="32"/>
          <w:szCs w:val="32"/>
        </w:rPr>
        <w:t>AA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510089" w:rsidRPr="00A27A2B">
        <w:rPr>
          <w:rFonts w:ascii="TH Niramit AS" w:hAnsi="TH Niramit AS" w:cs="TH Niramit AS"/>
          <w:sz w:val="32"/>
          <w:szCs w:val="32"/>
        </w:rPr>
        <w:t xml:space="preserve">4 </w:t>
      </w:r>
      <w:r w:rsidR="00510089" w:rsidRPr="00A27A2B">
        <w:rPr>
          <w:rFonts w:ascii="TH Niramit AS" w:hAnsi="TH Niramit AS" w:cs="TH Niramit AS"/>
          <w:sz w:val="32"/>
          <w:szCs w:val="32"/>
          <w:cs/>
        </w:rPr>
        <w:t>ก้อน</w:t>
      </w:r>
    </w:p>
    <w:p w:rsidR="00510089" w:rsidRPr="00552CE1" w:rsidRDefault="00552CE1" w:rsidP="00510089">
      <w:pPr>
        <w:pStyle w:val="ac"/>
        <w:rPr>
          <w:rFonts w:ascii="TH Niramit AS" w:hAnsi="TH Niramit AS" w:cs="TH Niramit AS"/>
          <w:sz w:val="32"/>
          <w:szCs w:val="32"/>
        </w:rPr>
      </w:pPr>
      <w:r w:rsidRPr="00552CE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3. </w:t>
      </w:r>
      <w:r w:rsidR="00510089" w:rsidRPr="00552CE1">
        <w:rPr>
          <w:rFonts w:ascii="TH Niramit AS" w:hAnsi="TH Niramit AS" w:cs="TH Niramit AS"/>
          <w:b/>
          <w:bCs/>
          <w:sz w:val="32"/>
          <w:szCs w:val="32"/>
          <w:cs/>
        </w:rPr>
        <w:t>หลักฐานในการสมัครเข้าร่วมการอบรม</w:t>
      </w:r>
      <w:r w:rsidRPr="00552CE1">
        <w:rPr>
          <w:rFonts w:ascii="TH Niramit AS" w:hAnsi="TH Niramit AS" w:cs="TH Niramit AS" w:hint="cs"/>
          <w:b/>
          <w:bCs/>
          <w:sz w:val="32"/>
          <w:szCs w:val="32"/>
          <w:cs/>
        </w:rPr>
        <w:t>และแข่งขัน</w:t>
      </w:r>
      <w:r w:rsidR="00510089" w:rsidRPr="00552CE1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510089" w:rsidRPr="00510089" w:rsidRDefault="00510089" w:rsidP="00510089">
      <w:pPr>
        <w:pStyle w:val="ac"/>
        <w:rPr>
          <w:rFonts w:ascii="TH Niramit AS" w:hAnsi="TH Niramit AS" w:cs="TH Niramit AS"/>
          <w:sz w:val="32"/>
          <w:szCs w:val="32"/>
        </w:rPr>
      </w:pPr>
      <w:r w:rsidRPr="00510089">
        <w:rPr>
          <w:rFonts w:ascii="TH Niramit AS" w:hAnsi="TH Niramit AS" w:cs="TH Niramit AS"/>
          <w:sz w:val="32"/>
          <w:szCs w:val="32"/>
          <w:cs/>
        </w:rPr>
        <w:tab/>
      </w:r>
      <w:r w:rsidR="00552CE1">
        <w:rPr>
          <w:rFonts w:ascii="TH Niramit AS" w:hAnsi="TH Niramit AS" w:cs="TH Niramit AS" w:hint="cs"/>
          <w:sz w:val="32"/>
          <w:szCs w:val="32"/>
          <w:cs/>
        </w:rPr>
        <w:t>3.1</w:t>
      </w:r>
      <w:r w:rsidRPr="00510089">
        <w:rPr>
          <w:rFonts w:ascii="TH Niramit AS" w:hAnsi="TH Niramit AS" w:cs="TH Niramit AS"/>
          <w:sz w:val="32"/>
          <w:szCs w:val="32"/>
          <w:cs/>
        </w:rPr>
        <w:t xml:space="preserve"> ใบสมัคร </w:t>
      </w:r>
    </w:p>
    <w:p w:rsidR="00510089" w:rsidRPr="00510089" w:rsidRDefault="00552CE1" w:rsidP="00510089">
      <w:pPr>
        <w:pStyle w:val="ac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3.2 </w:t>
      </w:r>
      <w:r w:rsidR="00510089" w:rsidRPr="00510089">
        <w:rPr>
          <w:rFonts w:ascii="TH Niramit AS" w:hAnsi="TH Niramit AS" w:cs="TH Niramit AS"/>
          <w:sz w:val="32"/>
          <w:szCs w:val="32"/>
          <w:cs/>
        </w:rPr>
        <w:t>สำเนาบัตรประชาชน 1 ชุด ของสมาชิกในทีมทุกคน</w:t>
      </w:r>
    </w:p>
    <w:p w:rsidR="00510089" w:rsidRPr="00510089" w:rsidRDefault="00552CE1" w:rsidP="00510089">
      <w:pPr>
        <w:pStyle w:val="ac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3.3 </w:t>
      </w:r>
      <w:r w:rsidR="00510089" w:rsidRPr="00510089">
        <w:rPr>
          <w:rFonts w:ascii="TH Niramit AS" w:hAnsi="TH Niramit AS" w:cs="TH Niramit AS"/>
          <w:sz w:val="32"/>
          <w:szCs w:val="32"/>
          <w:cs/>
        </w:rPr>
        <w:t>สำเนาบัตรประชาชนอาจารย์ที่ปรึกษาประจำทีม 1 ชุด</w:t>
      </w:r>
    </w:p>
    <w:p w:rsidR="00A27A2B" w:rsidRDefault="00A27A2B" w:rsidP="00510089">
      <w:pPr>
        <w:pStyle w:val="a6"/>
        <w:spacing w:after="0" w:line="240" w:lineRule="auto"/>
        <w:ind w:left="1211"/>
        <w:rPr>
          <w:rFonts w:ascii="TH Niramit AS" w:hAnsi="TH Niramit AS" w:cs="TH Niramit AS"/>
          <w:b/>
          <w:bCs/>
          <w:sz w:val="28"/>
          <w:u w:val="single"/>
        </w:rPr>
      </w:pPr>
    </w:p>
    <w:p w:rsidR="00DD5C82" w:rsidRPr="00A27A2B" w:rsidRDefault="00DD5C82" w:rsidP="00A27A2B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37624" w:rsidRDefault="00F37624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F37624" w:rsidRDefault="00F37624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AC2C60" w:rsidRDefault="00AC2C60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AC2C60" w:rsidRDefault="00AC2C60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6351C6" w:rsidRDefault="006351C6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6351C6" w:rsidRDefault="006351C6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6351C6" w:rsidRDefault="006351C6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654DE9" w:rsidRDefault="00654DE9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475162" w:rsidRDefault="00475162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475162" w:rsidRDefault="00475162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475162" w:rsidRDefault="00475162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E84AEA" w:rsidRDefault="00E84AEA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826AA3" w:rsidRDefault="00826AA3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552CE1" w:rsidRDefault="00F81A6D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>
        <w:rPr>
          <w:rFonts w:ascii="TH Niramit AS" w:hAnsi="TH Niramit AS" w:cs="TH Niramit AS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7E15B48A" wp14:editId="21BC1C4E">
            <wp:simplePos x="0" y="0"/>
            <wp:positionH relativeFrom="column">
              <wp:posOffset>2846070</wp:posOffset>
            </wp:positionH>
            <wp:positionV relativeFrom="paragraph">
              <wp:posOffset>-144780</wp:posOffset>
            </wp:positionV>
            <wp:extent cx="554355" cy="872490"/>
            <wp:effectExtent l="0" t="0" r="0" b="3810"/>
            <wp:wrapNone/>
            <wp:docPr id="5" name="Picture 3" descr="E:\RMUTSV\ภาพต่างๆ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MUTSV\ภาพต่างๆ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C60" w:rsidRDefault="00AC2C60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B12D6F" w:rsidRDefault="00B12D6F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2557E6" w:rsidRPr="006351C6" w:rsidRDefault="0057164D" w:rsidP="00F37624">
      <w:pPr>
        <w:spacing w:after="0" w:line="240" w:lineRule="auto"/>
        <w:jc w:val="center"/>
        <w:rPr>
          <w:rFonts w:ascii="TH Mali Grade 6" w:hAnsi="TH Mali Grade 6" w:cs="TH Mali Grade 6"/>
          <w:b/>
          <w:bCs/>
          <w:sz w:val="36"/>
          <w:szCs w:val="36"/>
          <w:cs/>
        </w:rPr>
      </w:pPr>
      <w:r w:rsidRPr="00AC2C60">
        <w:rPr>
          <w:rFonts w:ascii="TH Mali Grade 6" w:hAnsi="TH Mali Grade 6" w:cs="TH Mali Grade 6"/>
          <w:b/>
          <w:bCs/>
          <w:sz w:val="36"/>
          <w:szCs w:val="36"/>
          <w:cs/>
        </w:rPr>
        <w:t>ใบสมัครเข้าร่วม</w:t>
      </w:r>
      <w:r w:rsidR="00F37624" w:rsidRPr="00AC2C60">
        <w:rPr>
          <w:rFonts w:ascii="TH Mali Grade 6" w:hAnsi="TH Mali Grade 6" w:cs="TH Mali Grade 6"/>
          <w:b/>
          <w:bCs/>
          <w:sz w:val="36"/>
          <w:szCs w:val="36"/>
          <w:cs/>
        </w:rPr>
        <w:t>ฝึก</w:t>
      </w:r>
      <w:r w:rsidR="006351C6" w:rsidRPr="006351C6">
        <w:rPr>
          <w:rFonts w:ascii="TH Mali Grade 6" w:hAnsi="TH Mali Grade 6" w:cs="TH Mali Grade 6"/>
          <w:b/>
          <w:bCs/>
          <w:sz w:val="36"/>
          <w:szCs w:val="36"/>
          <w:cs/>
        </w:rPr>
        <w:t>อบรมเชิงปฏิบัติการและแข่งขันการควบคุมหุ่นยนต์เดินตามเส้นประเภทนักเรียน</w:t>
      </w:r>
      <w:r w:rsidR="006351C6">
        <w:rPr>
          <w:rFonts w:ascii="TH Mali Grade 6" w:hAnsi="TH Mali Grade 6" w:cs="TH Mali Grade 6"/>
          <w:b/>
          <w:bCs/>
          <w:sz w:val="36"/>
          <w:szCs w:val="36"/>
        </w:rPr>
        <w:t xml:space="preserve"> </w:t>
      </w:r>
      <w:r w:rsidR="006351C6">
        <w:rPr>
          <w:rFonts w:ascii="TH Mali Grade 6" w:hAnsi="TH Mali Grade 6" w:cs="TH Mali Grade 6" w:hint="cs"/>
          <w:b/>
          <w:bCs/>
          <w:sz w:val="36"/>
          <w:szCs w:val="36"/>
          <w:cs/>
        </w:rPr>
        <w:t>นักศึกษา</w:t>
      </w:r>
    </w:p>
    <w:p w:rsidR="00475162" w:rsidRPr="00E84AEA" w:rsidRDefault="0057164D" w:rsidP="0057164D">
      <w:pPr>
        <w:spacing w:after="0" w:line="240" w:lineRule="auto"/>
        <w:ind w:right="-613"/>
        <w:rPr>
          <w:rFonts w:ascii="TH Mali Grade 6" w:hAnsi="TH Mali Grade 6" w:cs="TH Mali Grade 6"/>
          <w:b/>
          <w:bCs/>
          <w:i/>
          <w:iCs/>
          <w:color w:val="000000" w:themeColor="text1"/>
          <w:sz w:val="36"/>
          <w:szCs w:val="36"/>
          <w:cs/>
        </w:rPr>
      </w:pPr>
      <w:r w:rsidRPr="00E84AEA">
        <w:rPr>
          <w:rFonts w:ascii="TH Mali Grade 6" w:hAnsi="TH Mali Grade 6" w:cs="TH Mali Grade 6"/>
          <w:b/>
          <w:bCs/>
          <w:i/>
          <w:iCs/>
          <w:color w:val="000000" w:themeColor="text1"/>
          <w:sz w:val="36"/>
          <w:szCs w:val="36"/>
          <w:cs/>
        </w:rPr>
        <w:t>หมดเขตรับสมัคร</w:t>
      </w:r>
      <w:r w:rsidR="00475162" w:rsidRPr="00E84AEA">
        <w:rPr>
          <w:rFonts w:ascii="TH Mali Grade 6" w:hAnsi="TH Mali Grade 6" w:cs="TH Mali Grade 6"/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475162" w:rsidRPr="00E84AEA">
        <w:rPr>
          <w:rFonts w:ascii="TH Mali Grade 6" w:hAnsi="TH Mali Grade 6" w:cs="TH Mali Grade 6" w:hint="cs"/>
          <w:b/>
          <w:bCs/>
          <w:i/>
          <w:iCs/>
          <w:color w:val="000000" w:themeColor="text1"/>
          <w:sz w:val="36"/>
          <w:szCs w:val="36"/>
          <w:cs/>
        </w:rPr>
        <w:t>วันที่ 2</w:t>
      </w:r>
      <w:r w:rsidR="00E84AEA" w:rsidRPr="00E84AEA">
        <w:rPr>
          <w:rFonts w:ascii="TH Mali Grade 6" w:hAnsi="TH Mali Grade 6" w:cs="TH Mali Grade 6" w:hint="cs"/>
          <w:b/>
          <w:bCs/>
          <w:i/>
          <w:iCs/>
          <w:color w:val="000000" w:themeColor="text1"/>
          <w:sz w:val="36"/>
          <w:szCs w:val="36"/>
          <w:cs/>
        </w:rPr>
        <w:t>0</w:t>
      </w:r>
      <w:r w:rsidR="00475162" w:rsidRPr="00E84AEA">
        <w:rPr>
          <w:rFonts w:ascii="TH Mali Grade 6" w:hAnsi="TH Mali Grade 6" w:cs="TH Mali Grade 6" w:hint="cs"/>
          <w:b/>
          <w:bCs/>
          <w:i/>
          <w:iCs/>
          <w:color w:val="000000" w:themeColor="text1"/>
          <w:sz w:val="36"/>
          <w:szCs w:val="36"/>
          <w:cs/>
        </w:rPr>
        <w:t xml:space="preserve"> มกราคม 2560</w:t>
      </w:r>
    </w:p>
    <w:p w:rsidR="0057164D" w:rsidRPr="0057164D" w:rsidRDefault="0057164D" w:rsidP="0057164D">
      <w:pPr>
        <w:spacing w:after="0" w:line="240" w:lineRule="auto"/>
        <w:ind w:right="-613"/>
        <w:rPr>
          <w:rFonts w:ascii="TH Mali Grade 6" w:hAnsi="TH Mali Grade 6" w:cs="TH Mali Grade 6"/>
          <w:b/>
          <w:bCs/>
          <w:color w:val="000000" w:themeColor="text1"/>
          <w:sz w:val="32"/>
          <w:szCs w:val="32"/>
        </w:rPr>
      </w:pP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  <w:cs/>
        </w:rPr>
        <w:t xml:space="preserve">สามารถส่งใบสมัครได้ที่ </w:t>
      </w: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</w:rPr>
        <w:t xml:space="preserve">: </w:t>
      </w: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  <w:cs/>
        </w:rPr>
        <w:t>สาขา</w:t>
      </w:r>
      <w:r w:rsidR="00EA3F7B"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  <w:cs/>
        </w:rPr>
        <w:t>ครุศาสตร์อุตสาหกรรม</w:t>
      </w:r>
      <w:r w:rsidR="00EA3F7B">
        <w:rPr>
          <w:rFonts w:ascii="TH Mali Grade 6" w:hAnsi="TH Mali Grade 6" w:cs="TH Mali Grade 6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  <w:cs/>
        </w:rPr>
        <w:t>คณะครุศาสตร์อุตสาหกรรมและเทคโนโลยี</w:t>
      </w:r>
    </w:p>
    <w:p w:rsidR="0057164D" w:rsidRPr="0057164D" w:rsidRDefault="0057164D" w:rsidP="0057164D">
      <w:pPr>
        <w:spacing w:after="0" w:line="240" w:lineRule="auto"/>
        <w:ind w:right="-613"/>
        <w:rPr>
          <w:rFonts w:ascii="TH Mali Grade 6" w:hAnsi="TH Mali Grade 6" w:cs="TH Mali Grade 6"/>
          <w:b/>
          <w:bCs/>
          <w:color w:val="000000" w:themeColor="text1"/>
          <w:sz w:val="32"/>
          <w:szCs w:val="32"/>
        </w:rPr>
      </w:pP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  <w:cs/>
        </w:rPr>
        <w:t xml:space="preserve">มหาวิทยาลัยเทคโนโลยีราชมงคลศรีวิชัย </w:t>
      </w:r>
    </w:p>
    <w:tbl>
      <w:tblPr>
        <w:tblStyle w:val="a5"/>
        <w:tblW w:w="10456" w:type="dxa"/>
        <w:tblBorders>
          <w:top w:val="single" w:sz="8" w:space="0" w:color="009900"/>
          <w:left w:val="single" w:sz="8" w:space="0" w:color="009900"/>
          <w:bottom w:val="single" w:sz="8" w:space="0" w:color="009900"/>
          <w:right w:val="single" w:sz="8" w:space="0" w:color="009900"/>
          <w:insideH w:val="single" w:sz="8" w:space="0" w:color="009900"/>
          <w:insideV w:val="single" w:sz="8" w:space="0" w:color="009900"/>
        </w:tblBorders>
        <w:tblLook w:val="04A0" w:firstRow="1" w:lastRow="0" w:firstColumn="1" w:lastColumn="0" w:noHBand="0" w:noVBand="1"/>
      </w:tblPr>
      <w:tblGrid>
        <w:gridCol w:w="1526"/>
        <w:gridCol w:w="3827"/>
        <w:gridCol w:w="851"/>
        <w:gridCol w:w="1134"/>
        <w:gridCol w:w="1134"/>
        <w:gridCol w:w="1984"/>
      </w:tblGrid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ชื่อทีม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P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D51DE">
              <w:rPr>
                <w:rFonts w:ascii="TH Niramit AS" w:hAnsi="TH Niramit AS" w:cs="TH Niramit AS" w:hint="cs"/>
                <w:b/>
                <w:bCs/>
                <w:color w:val="000000" w:themeColor="text1"/>
                <w:sz w:val="24"/>
                <w:szCs w:val="24"/>
                <w:cs/>
              </w:rPr>
              <w:t>โรงเรียน</w:t>
            </w: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P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D51DE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สาย</w:t>
            </w:r>
            <w:r w:rsidRPr="00CD51DE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  <w:t>/</w:t>
            </w:r>
            <w:r w:rsidRPr="00CD51DE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แผนก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ที่อยู่สถานศึกษา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0456" w:type="dxa"/>
            <w:gridSpan w:val="6"/>
            <w:shd w:val="clear" w:color="auto" w:fill="CCFF99"/>
          </w:tcPr>
          <w:p w:rsidR="00CD51DE" w:rsidRDefault="00CD51DE" w:rsidP="00CD51DE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รายชื่อผู้เข้าแข่งขัน</w:t>
            </w: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สมาชิก 1</w:t>
            </w:r>
          </w:p>
        </w:tc>
        <w:tc>
          <w:tcPr>
            <w:tcW w:w="3827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CD51DE" w:rsidRDefault="00CD51DE" w:rsidP="00CD51DE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1134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CFF99"/>
          </w:tcPr>
          <w:p w:rsidR="00CD51DE" w:rsidRDefault="00CD51DE" w:rsidP="00CD51DE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สมาชิก 2</w:t>
            </w:r>
          </w:p>
        </w:tc>
        <w:tc>
          <w:tcPr>
            <w:tcW w:w="3827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CD51DE" w:rsidRDefault="00CD51DE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113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CFF99"/>
          </w:tcPr>
          <w:p w:rsidR="00CD51DE" w:rsidRDefault="00CD51DE" w:rsidP="00681E08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สมาชิก 3</w:t>
            </w:r>
          </w:p>
        </w:tc>
        <w:tc>
          <w:tcPr>
            <w:tcW w:w="3827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CD51DE" w:rsidRDefault="00CD51DE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113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CFF99"/>
          </w:tcPr>
          <w:p w:rsidR="00CD51DE" w:rsidRDefault="00CD51DE" w:rsidP="00681E08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0456" w:type="dxa"/>
            <w:gridSpan w:val="6"/>
            <w:shd w:val="clear" w:color="auto" w:fill="CCFF99"/>
          </w:tcPr>
          <w:p w:rsidR="00CD51DE" w:rsidRDefault="00CD51DE" w:rsidP="00CD51DE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ผู้ประสานงานทีม (ต้องเป็นผู้ที่เข้าแข่งขัน)</w:t>
            </w: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27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CD51DE" w:rsidRDefault="00CD51DE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113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CFF99"/>
          </w:tcPr>
          <w:p w:rsidR="00CD51DE" w:rsidRDefault="00CD51DE" w:rsidP="00681E08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0456" w:type="dxa"/>
            <w:gridSpan w:val="6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อาจารย์ที่ปรึกษา</w:t>
            </w:r>
          </w:p>
        </w:tc>
      </w:tr>
      <w:tr w:rsidR="006E3EAB" w:rsidTr="006E3EAB">
        <w:tc>
          <w:tcPr>
            <w:tcW w:w="1526" w:type="dxa"/>
            <w:shd w:val="clear" w:color="auto" w:fill="CCFF99"/>
          </w:tcPr>
          <w:p w:rsidR="006E3EAB" w:rsidRDefault="006E3EAB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930" w:type="dxa"/>
            <w:gridSpan w:val="5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E3EAB" w:rsidTr="006E3EAB">
        <w:tc>
          <w:tcPr>
            <w:tcW w:w="1526" w:type="dxa"/>
            <w:shd w:val="clear" w:color="auto" w:fill="CCFF99"/>
          </w:tcPr>
          <w:p w:rsidR="006E3EAB" w:rsidRDefault="006E3EAB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8" w:space="0" w:color="009900"/>
            </w:tcBorders>
            <w:shd w:val="clear" w:color="auto" w:fill="CCFF99"/>
          </w:tcPr>
          <w:p w:rsidR="006E3EAB" w:rsidRDefault="006E3EAB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ต่อ</w:t>
            </w:r>
          </w:p>
        </w:tc>
        <w:tc>
          <w:tcPr>
            <w:tcW w:w="4252" w:type="dxa"/>
            <w:gridSpan w:val="3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E3EAB" w:rsidTr="006E3EAB">
        <w:tc>
          <w:tcPr>
            <w:tcW w:w="1526" w:type="dxa"/>
            <w:shd w:val="clear" w:color="auto" w:fill="CCFF99"/>
          </w:tcPr>
          <w:p w:rsidR="006E3EAB" w:rsidRDefault="006E3EAB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  <w:tc>
          <w:tcPr>
            <w:tcW w:w="3827" w:type="dxa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6E3EAB" w:rsidRDefault="006E3EAB" w:rsidP="00E84AEA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</w:t>
            </w:r>
            <w:r w:rsidR="00E84AEA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i</w:t>
            </w: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4252" w:type="dxa"/>
            <w:gridSpan w:val="3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AC2C60" w:rsidRPr="00DA1087" w:rsidRDefault="00DA1087" w:rsidP="002557E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DA1087">
        <w:rPr>
          <w:rFonts w:ascii="TH Niramit AS" w:hAnsi="TH Niramit AS" w:cs="TH Niramit AS"/>
          <w:sz w:val="32"/>
          <w:szCs w:val="32"/>
          <w:cs/>
        </w:rPr>
        <w:t xml:space="preserve">***ในแต่ละทีมต้องเตรียมคอมพิวเตอร์โน๊ตบุ๊คมาเองในวันอบรมและแบตเตอรี่ ขนาด </w:t>
      </w:r>
      <w:r w:rsidRPr="00DA1087">
        <w:rPr>
          <w:rFonts w:ascii="TH Niramit AS" w:hAnsi="TH Niramit AS" w:cs="TH Niramit AS"/>
          <w:sz w:val="32"/>
          <w:szCs w:val="32"/>
        </w:rPr>
        <w:t xml:space="preserve">AA </w:t>
      </w:r>
      <w:r w:rsidRPr="00DA1087">
        <w:rPr>
          <w:rFonts w:ascii="TH Niramit AS" w:hAnsi="TH Niramit AS" w:cs="TH Niramit AS"/>
          <w:sz w:val="32"/>
          <w:szCs w:val="32"/>
          <w:cs/>
        </w:rPr>
        <w:t>จำนวน 4 ก้อนมาเอง</w:t>
      </w:r>
      <w:r>
        <w:rPr>
          <w:rFonts w:ascii="TH Niramit AS" w:hAnsi="TH Niramit AS" w:cs="TH Niramit AS"/>
          <w:sz w:val="32"/>
          <w:szCs w:val="32"/>
        </w:rPr>
        <w:t>***</w:t>
      </w:r>
    </w:p>
    <w:p w:rsidR="002557E6" w:rsidRPr="0057164D" w:rsidRDefault="002557E6" w:rsidP="002557E6">
      <w:pPr>
        <w:spacing w:after="0" w:line="240" w:lineRule="auto"/>
        <w:ind w:left="4320" w:right="-613" w:firstLine="72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2557E6" w:rsidRPr="0057164D" w:rsidSect="0060640C">
      <w:headerReference w:type="default" r:id="rId12"/>
      <w:footerReference w:type="default" r:id="rId13"/>
      <w:pgSz w:w="11906" w:h="16838"/>
      <w:pgMar w:top="1440" w:right="873" w:bottom="873" w:left="873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1F" w:rsidRDefault="00140C1F" w:rsidP="00E87C1A">
      <w:pPr>
        <w:spacing w:after="0" w:line="240" w:lineRule="auto"/>
      </w:pPr>
      <w:r>
        <w:separator/>
      </w:r>
    </w:p>
  </w:endnote>
  <w:endnote w:type="continuationSeparator" w:id="0">
    <w:p w:rsidR="00140C1F" w:rsidRDefault="00140C1F" w:rsidP="00E8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TH Baijam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Mali Grade 6">
    <w:altName w:val="TH Baijam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SN Cologne Extend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Mali Grade 6" w:hAnsi="TH Mali Grade 6" w:cs="TH Mali Grade 6"/>
        <w:i/>
        <w:iCs/>
        <w:sz w:val="32"/>
        <w:szCs w:val="32"/>
      </w:rPr>
      <w:id w:val="3761278"/>
      <w:docPartObj>
        <w:docPartGallery w:val="Page Numbers (Bottom of Page)"/>
        <w:docPartUnique/>
      </w:docPartObj>
    </w:sdtPr>
    <w:sdtEndPr>
      <w:rPr>
        <w:i w:val="0"/>
        <w:iCs w:val="0"/>
      </w:rPr>
    </w:sdtEndPr>
    <w:sdtContent>
      <w:p w:rsidR="00DA1087" w:rsidRPr="00EC3637" w:rsidRDefault="00DA1087" w:rsidP="00E87C1A">
        <w:pPr>
          <w:pStyle w:val="aa"/>
          <w:jc w:val="center"/>
          <w:rPr>
            <w:rFonts w:ascii="TH Mali Grade 6" w:hAnsi="TH Mali Grade 6" w:cs="TH Mali Grade 6"/>
            <w:i/>
            <w:iCs/>
            <w:color w:val="000000" w:themeColor="text1"/>
            <w:sz w:val="32"/>
            <w:szCs w:val="32"/>
          </w:rPr>
        </w:pPr>
        <w:r w:rsidRPr="00EC3637">
          <w:rPr>
            <w:rFonts w:ascii="TH Mali Grade 6" w:hAnsi="TH Mali Grade 6" w:cs="TH Mali Grade 6"/>
            <w:i/>
            <w:iCs/>
            <w:color w:val="000000" w:themeColor="text1"/>
            <w:sz w:val="32"/>
            <w:szCs w:val="32"/>
            <w:cs/>
          </w:rPr>
          <w:t>สอบถามรายละเอียดเพิ่มเติม</w:t>
        </w:r>
        <w:r w:rsidRPr="00EC3637">
          <w:rPr>
            <w:rFonts w:ascii="TH Mali Grade 6" w:hAnsi="TH Mali Grade 6" w:cs="TH Mali Grade 6" w:hint="cs"/>
            <w:i/>
            <w:iCs/>
            <w:color w:val="000000" w:themeColor="text1"/>
            <w:sz w:val="32"/>
            <w:szCs w:val="32"/>
            <w:cs/>
          </w:rPr>
          <w:t>และส่งแบบตอบรับเข้าร่วมการแข่งขันมาที่</w:t>
        </w:r>
        <w:r w:rsidR="00E87C1A" w:rsidRPr="00EC3637">
          <w:rPr>
            <w:rFonts w:ascii="TH Mali Grade 6" w:hAnsi="TH Mali Grade 6" w:cs="TH Mali Grade 6"/>
            <w:i/>
            <w:iCs/>
            <w:color w:val="000000" w:themeColor="text1"/>
            <w:sz w:val="32"/>
            <w:szCs w:val="32"/>
            <w:cs/>
          </w:rPr>
          <w:t xml:space="preserve"> </w:t>
        </w:r>
        <w:r w:rsidR="00E87C1A" w:rsidRPr="00EC3637">
          <w:rPr>
            <w:rFonts w:ascii="TH Mali Grade 6" w:hAnsi="TH Mali Grade 6" w:cs="TH Mali Grade 6"/>
            <w:i/>
            <w:iCs/>
            <w:color w:val="000000" w:themeColor="text1"/>
            <w:sz w:val="32"/>
            <w:szCs w:val="32"/>
          </w:rPr>
          <w:t>:</w:t>
        </w:r>
        <w:r w:rsidR="00C028BE" w:rsidRPr="00EC3637">
          <w:rPr>
            <w:rFonts w:ascii="TH Mali Grade 6" w:hAnsi="TH Mali Grade 6" w:cs="TH Mali Grade 6"/>
            <w:i/>
            <w:iCs/>
            <w:color w:val="000000" w:themeColor="text1"/>
            <w:sz w:val="32"/>
            <w:szCs w:val="32"/>
          </w:rPr>
          <w:t xml:space="preserve"> </w:t>
        </w:r>
      </w:p>
      <w:p w:rsidR="00C028BE" w:rsidRPr="00EC3637" w:rsidRDefault="00C028BE" w:rsidP="00E87C1A">
        <w:pPr>
          <w:pStyle w:val="aa"/>
          <w:jc w:val="center"/>
          <w:rPr>
            <w:rFonts w:ascii="TH Mali Grade 6" w:hAnsi="TH Mali Grade 6" w:cs="TH Mali Grade 6"/>
            <w:color w:val="000000" w:themeColor="text1"/>
            <w:sz w:val="32"/>
            <w:szCs w:val="32"/>
          </w:rPr>
        </w:pPr>
        <w:r w:rsidRPr="00EC3637">
          <w:rPr>
            <w:rFonts w:ascii="TH Mali Grade 6" w:hAnsi="TH Mali Grade 6" w:cs="TH Mali Grade 6" w:hint="cs"/>
            <w:color w:val="000000" w:themeColor="text1"/>
            <w:sz w:val="32"/>
            <w:szCs w:val="32"/>
            <w:cs/>
          </w:rPr>
          <w:t>นายกรภัทร  เฉลิมวงศ์ โทร.</w:t>
        </w:r>
        <w:r w:rsidR="0000432D" w:rsidRPr="00EC3637">
          <w:rPr>
            <w:rFonts w:ascii="TH Mali Grade 6" w:hAnsi="TH Mali Grade 6" w:cs="TH Mali Grade 6"/>
            <w:color w:val="000000" w:themeColor="text1"/>
            <w:sz w:val="32"/>
            <w:szCs w:val="32"/>
          </w:rPr>
          <w:t xml:space="preserve">08-6525-7155 </w:t>
        </w:r>
        <w:r w:rsidR="0000432D" w:rsidRPr="00EC3637">
          <w:rPr>
            <w:rFonts w:ascii="TH Mali Grade 6" w:hAnsi="TH Mali Grade 6" w:cs="TH Mali Grade 6" w:hint="cs"/>
            <w:color w:val="000000" w:themeColor="text1"/>
            <w:sz w:val="32"/>
            <w:szCs w:val="32"/>
            <w:cs/>
          </w:rPr>
          <w:t xml:space="preserve">อีเมล์ </w:t>
        </w:r>
        <w:r w:rsidR="0000432D" w:rsidRPr="00EC3637">
          <w:rPr>
            <w:rFonts w:ascii="TH Mali Grade 6" w:hAnsi="TH Mali Grade 6" w:cs="TH Mali Grade 6"/>
            <w:color w:val="000000" w:themeColor="text1"/>
            <w:sz w:val="32"/>
            <w:szCs w:val="32"/>
          </w:rPr>
          <w:t>: hatyai_34@hotmail.com</w:t>
        </w:r>
        <w:r w:rsidR="00E87C1A" w:rsidRPr="00EC3637">
          <w:rPr>
            <w:rFonts w:ascii="TH Mali Grade 6" w:hAnsi="TH Mali Grade 6" w:cs="TH Mali Grade 6"/>
            <w:color w:val="000000" w:themeColor="text1"/>
            <w:sz w:val="32"/>
            <w:szCs w:val="32"/>
          </w:rPr>
          <w:t xml:space="preserve"> </w:t>
        </w:r>
      </w:p>
      <w:p w:rsidR="00DA1087" w:rsidRPr="00EC3637" w:rsidRDefault="0000432D" w:rsidP="00E87C1A">
        <w:pPr>
          <w:pStyle w:val="aa"/>
          <w:jc w:val="center"/>
          <w:rPr>
            <w:rFonts w:ascii="TH Mali Grade 6" w:hAnsi="TH Mali Grade 6" w:cs="TH Mali Grade 6"/>
            <w:sz w:val="32"/>
            <w:szCs w:val="32"/>
          </w:rPr>
        </w:pPr>
        <w:r w:rsidRPr="00EC3637">
          <w:rPr>
            <w:rFonts w:ascii="TH Mali Grade 6" w:hAnsi="TH Mali Grade 6" w:cs="TH Mali Grade 6" w:hint="cs"/>
            <w:color w:val="000000" w:themeColor="text1"/>
            <w:sz w:val="32"/>
            <w:szCs w:val="32"/>
            <w:cs/>
          </w:rPr>
          <w:t>และ</w:t>
        </w:r>
        <w:r w:rsidR="006A0BE3" w:rsidRPr="00EC3637">
          <w:rPr>
            <w:rFonts w:ascii="TH Mali Grade 6" w:hAnsi="TH Mali Grade 6" w:cs="TH Mali Grade 6"/>
            <w:color w:val="000000" w:themeColor="text1"/>
            <w:sz w:val="32"/>
            <w:szCs w:val="32"/>
            <w:cs/>
          </w:rPr>
          <w:t>นางสาวปาณิสรา  ถนนทิพย์</w:t>
        </w:r>
        <w:r w:rsidR="00E87C1A" w:rsidRPr="00EC3637">
          <w:rPr>
            <w:rFonts w:ascii="TH Mali Grade 6" w:hAnsi="TH Mali Grade 6" w:cs="TH Mali Grade 6"/>
            <w:color w:val="000000" w:themeColor="text1"/>
            <w:sz w:val="32"/>
            <w:szCs w:val="32"/>
            <w:cs/>
          </w:rPr>
          <w:t xml:space="preserve"> โทร 074-317100 ต่อ 1</w:t>
        </w:r>
        <w:r w:rsidR="0021607B">
          <w:rPr>
            <w:rFonts w:ascii="TH Mali Grade 6" w:hAnsi="TH Mali Grade 6" w:cs="TH Mali Grade 6"/>
            <w:color w:val="000000" w:themeColor="text1"/>
            <w:sz w:val="32"/>
            <w:szCs w:val="32"/>
          </w:rPr>
          <w:t>33</w:t>
        </w:r>
        <w:r w:rsidR="00E87C1A" w:rsidRPr="00EC3637">
          <w:rPr>
            <w:rFonts w:ascii="TH Mali Grade 6" w:hAnsi="TH Mali Grade 6" w:cs="TH Mali Grade 6"/>
            <w:color w:val="000000" w:themeColor="text1"/>
            <w:sz w:val="32"/>
            <w:szCs w:val="32"/>
            <w:cs/>
          </w:rPr>
          <w:t xml:space="preserve"> อีเมล์ </w:t>
        </w:r>
        <w:r w:rsidR="00E87C1A" w:rsidRPr="00EC3637">
          <w:rPr>
            <w:rFonts w:ascii="TH Mali Grade 6" w:hAnsi="TH Mali Grade 6" w:cs="TH Mali Grade 6"/>
            <w:color w:val="000000" w:themeColor="text1"/>
            <w:sz w:val="32"/>
            <w:szCs w:val="32"/>
          </w:rPr>
          <w:t xml:space="preserve">: </w:t>
        </w:r>
        <w:r w:rsidR="00DA1087" w:rsidRPr="00EC3637">
          <w:rPr>
            <w:rFonts w:ascii="TH Mali Grade 6" w:hAnsi="TH Mali Grade 6" w:cs="TH Mali Grade 6"/>
            <w:sz w:val="32"/>
            <w:szCs w:val="32"/>
          </w:rPr>
          <w:fldChar w:fldCharType="begin"/>
        </w:r>
        <w:r w:rsidR="00DA1087" w:rsidRPr="00EC3637">
          <w:rPr>
            <w:rFonts w:ascii="TH Mali Grade 6" w:hAnsi="TH Mali Grade 6" w:cs="TH Mali Grade 6"/>
            <w:sz w:val="32"/>
            <w:szCs w:val="32"/>
          </w:rPr>
          <w:instrText xml:space="preserve"> HYPERLINK "mailto:pranisara@yahoo.co.th</w:instrText>
        </w:r>
        <w:r w:rsidR="00DA1087" w:rsidRPr="00EC3637">
          <w:rPr>
            <w:rFonts w:ascii="TH Mali Grade 6" w:hAnsi="TH Mali Grade 6" w:cs="TH Mali Grade 6" w:hint="cs"/>
            <w:sz w:val="32"/>
            <w:szCs w:val="32"/>
            <w:cs/>
          </w:rPr>
          <w:instrText xml:space="preserve"> </w:instrText>
        </w:r>
      </w:p>
      <w:p w:rsidR="00DA1087" w:rsidRPr="00EC3637" w:rsidRDefault="00DA1087" w:rsidP="00E87C1A">
        <w:pPr>
          <w:pStyle w:val="aa"/>
          <w:jc w:val="center"/>
          <w:rPr>
            <w:rStyle w:val="a7"/>
            <w:rFonts w:ascii="TH Mali Grade 6" w:hAnsi="TH Mali Grade 6" w:cs="TH Mali Grade 6"/>
            <w:sz w:val="32"/>
            <w:szCs w:val="32"/>
          </w:rPr>
        </w:pPr>
        <w:r w:rsidRPr="00EC3637">
          <w:rPr>
            <w:rFonts w:ascii="TH Mali Grade 6" w:hAnsi="TH Mali Grade 6" w:cs="TH Mali Grade 6"/>
            <w:sz w:val="32"/>
            <w:szCs w:val="32"/>
          </w:rPr>
          <w:instrText xml:space="preserve">" </w:instrText>
        </w:r>
        <w:r w:rsidRPr="00EC3637">
          <w:rPr>
            <w:rFonts w:ascii="TH Mali Grade 6" w:hAnsi="TH Mali Grade 6" w:cs="TH Mali Grade 6"/>
            <w:sz w:val="32"/>
            <w:szCs w:val="32"/>
          </w:rPr>
          <w:fldChar w:fldCharType="separate"/>
        </w:r>
        <w:r w:rsidRPr="00EC3637">
          <w:rPr>
            <w:rStyle w:val="a7"/>
            <w:rFonts w:ascii="TH Mali Grade 6" w:hAnsi="TH Mali Grade 6" w:cs="TH Mali Grade 6"/>
            <w:sz w:val="32"/>
            <w:szCs w:val="32"/>
          </w:rPr>
          <w:t>pranisara@yahoo.co.th</w:t>
        </w:r>
        <w:r w:rsidRPr="00EC3637">
          <w:rPr>
            <w:rStyle w:val="a7"/>
            <w:rFonts w:ascii="TH Mali Grade 6" w:hAnsi="TH Mali Grade 6" w:cs="TH Mali Grade 6" w:hint="cs"/>
            <w:sz w:val="32"/>
            <w:szCs w:val="32"/>
            <w:cs/>
          </w:rPr>
          <w:t xml:space="preserve"> </w:t>
        </w:r>
      </w:p>
      <w:p w:rsidR="00224381" w:rsidRPr="00EC3637" w:rsidRDefault="00DA1087" w:rsidP="00E87C1A">
        <w:pPr>
          <w:pStyle w:val="aa"/>
          <w:jc w:val="center"/>
          <w:rPr>
            <w:rFonts w:ascii="TH Mali Grade 6" w:hAnsi="TH Mali Grade 6" w:cs="TH Mali Grade 6"/>
            <w:sz w:val="32"/>
            <w:szCs w:val="32"/>
          </w:rPr>
        </w:pPr>
        <w:r w:rsidRPr="00EC3637">
          <w:rPr>
            <w:rFonts w:ascii="TH Mali Grade 6" w:hAnsi="TH Mali Grade 6" w:cs="TH Mali Grade 6"/>
            <w:sz w:val="32"/>
            <w:szCs w:val="32"/>
          </w:rPr>
          <w:fldChar w:fldCharType="end"/>
        </w:r>
        <w:r w:rsidR="00224381" w:rsidRPr="00EC3637">
          <w:rPr>
            <w:rFonts w:ascii="TH Mali Grade 6" w:hAnsi="TH Mali Grade 6" w:cs="TH Mali Grade 6"/>
            <w:spacing w:val="-20"/>
            <w:sz w:val="32"/>
            <w:szCs w:val="32"/>
            <w:cs/>
          </w:rPr>
          <w:t>คณะครุศาสตร์อุตสาหกรรมและเทคโนโลยี มหาวิทยาลัยเทคโนโลยีราชมงคลศรีวิชัย</w:t>
        </w:r>
        <w:r w:rsidR="00224381" w:rsidRPr="00EC3637">
          <w:rPr>
            <w:rFonts w:ascii="TH Mali Grade 6" w:hAnsi="TH Mali Grade 6" w:cs="TH Mali Grade 6"/>
            <w:sz w:val="32"/>
            <w:szCs w:val="32"/>
            <w:cs/>
          </w:rPr>
          <w:t xml:space="preserve"> </w:t>
        </w:r>
      </w:p>
      <w:p w:rsidR="00E87C1A" w:rsidRPr="00EC3637" w:rsidRDefault="00224381" w:rsidP="00E87C1A">
        <w:pPr>
          <w:pStyle w:val="aa"/>
          <w:jc w:val="center"/>
          <w:rPr>
            <w:rFonts w:ascii="TH Mali Grade 6" w:hAnsi="TH Mali Grade 6" w:cs="TH Mali Grade 6"/>
            <w:sz w:val="32"/>
            <w:szCs w:val="32"/>
          </w:rPr>
        </w:pPr>
        <w:r w:rsidRPr="00EC3637">
          <w:rPr>
            <w:rFonts w:ascii="TH Mali Grade 6" w:hAnsi="TH Mali Grade 6" w:cs="TH Mali Grade 6"/>
            <w:sz w:val="32"/>
            <w:szCs w:val="32"/>
            <w:cs/>
          </w:rPr>
          <w:t>เลขที่</w:t>
        </w:r>
        <w:r w:rsidR="0074683B">
          <w:rPr>
            <w:rFonts w:ascii="TH Mali Grade 6" w:hAnsi="TH Mali Grade 6" w:cs="TH Mali Grade 6" w:hint="cs"/>
            <w:sz w:val="32"/>
            <w:szCs w:val="32"/>
            <w:cs/>
          </w:rPr>
          <w:t xml:space="preserve"> 2/</w:t>
        </w:r>
        <w:r w:rsidRPr="00EC3637">
          <w:rPr>
            <w:rFonts w:ascii="TH Mali Grade 6" w:hAnsi="TH Mali Grade 6" w:cs="TH Mali Grade 6"/>
            <w:sz w:val="32"/>
            <w:szCs w:val="32"/>
            <w:cs/>
          </w:rPr>
          <w:t>1 ถ.ราชดำเนินนอก ต.บ่อยาง อ.เมือง จ.สงขลา 90000</w:t>
        </w:r>
      </w:p>
    </w:sdtContent>
  </w:sdt>
  <w:p w:rsidR="00E87C1A" w:rsidRPr="005827C2" w:rsidRDefault="00E87C1A">
    <w:pPr>
      <w:pStyle w:val="aa"/>
      <w:rPr>
        <w:rFonts w:ascii="TH Mali Grade 6" w:hAnsi="TH Mali Grade 6" w:cs="TH Mali Grade 6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1F" w:rsidRDefault="00140C1F" w:rsidP="00E87C1A">
      <w:pPr>
        <w:spacing w:after="0" w:line="240" w:lineRule="auto"/>
      </w:pPr>
      <w:r>
        <w:separator/>
      </w:r>
    </w:p>
  </w:footnote>
  <w:footnote w:type="continuationSeparator" w:id="0">
    <w:p w:rsidR="00140C1F" w:rsidRDefault="00140C1F" w:rsidP="00E8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A8" w:rsidRPr="00BE7493" w:rsidRDefault="007F7BA8" w:rsidP="007F7BA8">
    <w:pPr>
      <w:pStyle w:val="a8"/>
      <w:jc w:val="right"/>
      <w:rPr>
        <w:rFonts w:ascii="DSN Cologne Extend" w:hAnsi="DSN Cologne Extend" w:cs="DSN Cologne Extend"/>
        <w:b/>
        <w:bCs/>
        <w:sz w:val="32"/>
        <w:szCs w:val="32"/>
      </w:rPr>
    </w:pPr>
    <w:r w:rsidRPr="00BE7493">
      <w:rPr>
        <w:rFonts w:ascii="DSN Cologne Extend" w:hAnsi="DSN Cologne Extend" w:cs="DSN Cologne Extend"/>
        <w:b/>
        <w:bCs/>
        <w:sz w:val="32"/>
        <w:szCs w:val="32"/>
        <w:cs/>
      </w:rPr>
      <w:t>กิจกรรมที่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50DD"/>
    <w:multiLevelType w:val="hybridMultilevel"/>
    <w:tmpl w:val="B7269C84"/>
    <w:lvl w:ilvl="0" w:tplc="D1B24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A3041F"/>
    <w:multiLevelType w:val="hybridMultilevel"/>
    <w:tmpl w:val="B1FA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9075B"/>
    <w:multiLevelType w:val="multilevel"/>
    <w:tmpl w:val="BF14F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41" w:hanging="1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1" w:hanging="15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1" w:hanging="15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1" w:hanging="15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1" w:hanging="15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1" w:hanging="15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1" w:hanging="15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3">
    <w:nsid w:val="66DE272A"/>
    <w:multiLevelType w:val="hybridMultilevel"/>
    <w:tmpl w:val="E250B430"/>
    <w:lvl w:ilvl="0" w:tplc="1F08F35E">
      <w:start w:val="14"/>
      <w:numFmt w:val="bullet"/>
      <w:lvlText w:val="-"/>
      <w:lvlJc w:val="left"/>
      <w:pPr>
        <w:ind w:left="643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41"/>
    <w:rsid w:val="00002710"/>
    <w:rsid w:val="0000432D"/>
    <w:rsid w:val="00005E5C"/>
    <w:rsid w:val="000139A2"/>
    <w:rsid w:val="00036A8E"/>
    <w:rsid w:val="00077E8E"/>
    <w:rsid w:val="000A63B4"/>
    <w:rsid w:val="000B05D0"/>
    <w:rsid w:val="000C4E85"/>
    <w:rsid w:val="000F3ECF"/>
    <w:rsid w:val="001179BE"/>
    <w:rsid w:val="00117E7A"/>
    <w:rsid w:val="00140C1F"/>
    <w:rsid w:val="001A6289"/>
    <w:rsid w:val="001D1BAB"/>
    <w:rsid w:val="00212083"/>
    <w:rsid w:val="0021607B"/>
    <w:rsid w:val="00224381"/>
    <w:rsid w:val="002557E6"/>
    <w:rsid w:val="00272890"/>
    <w:rsid w:val="002757C6"/>
    <w:rsid w:val="002950B5"/>
    <w:rsid w:val="002A6C0A"/>
    <w:rsid w:val="002F21DD"/>
    <w:rsid w:val="00302759"/>
    <w:rsid w:val="00340690"/>
    <w:rsid w:val="003468BB"/>
    <w:rsid w:val="003972EA"/>
    <w:rsid w:val="003E6200"/>
    <w:rsid w:val="00414F15"/>
    <w:rsid w:val="00475162"/>
    <w:rsid w:val="004B75A9"/>
    <w:rsid w:val="00510089"/>
    <w:rsid w:val="00552CE1"/>
    <w:rsid w:val="005555FC"/>
    <w:rsid w:val="0057164D"/>
    <w:rsid w:val="00576C33"/>
    <w:rsid w:val="005827C2"/>
    <w:rsid w:val="00583AED"/>
    <w:rsid w:val="00586236"/>
    <w:rsid w:val="0060417E"/>
    <w:rsid w:val="0060640C"/>
    <w:rsid w:val="006351C6"/>
    <w:rsid w:val="00654DE9"/>
    <w:rsid w:val="006A0BE3"/>
    <w:rsid w:val="006B1268"/>
    <w:rsid w:val="006E3EAB"/>
    <w:rsid w:val="0071275C"/>
    <w:rsid w:val="00731941"/>
    <w:rsid w:val="007407D6"/>
    <w:rsid w:val="0074683B"/>
    <w:rsid w:val="007911CA"/>
    <w:rsid w:val="007C52E4"/>
    <w:rsid w:val="007F7BA8"/>
    <w:rsid w:val="00824222"/>
    <w:rsid w:val="00826AA3"/>
    <w:rsid w:val="00866346"/>
    <w:rsid w:val="0087119F"/>
    <w:rsid w:val="008754C6"/>
    <w:rsid w:val="008963A6"/>
    <w:rsid w:val="008B075C"/>
    <w:rsid w:val="008D67AF"/>
    <w:rsid w:val="0091171A"/>
    <w:rsid w:val="00961707"/>
    <w:rsid w:val="00A27A2B"/>
    <w:rsid w:val="00A95A73"/>
    <w:rsid w:val="00AC2C60"/>
    <w:rsid w:val="00AE1FBB"/>
    <w:rsid w:val="00AF1446"/>
    <w:rsid w:val="00B12D6F"/>
    <w:rsid w:val="00B14EB0"/>
    <w:rsid w:val="00B87CDD"/>
    <w:rsid w:val="00BA3A1C"/>
    <w:rsid w:val="00BE7493"/>
    <w:rsid w:val="00C028BE"/>
    <w:rsid w:val="00C27050"/>
    <w:rsid w:val="00C4478E"/>
    <w:rsid w:val="00CB7063"/>
    <w:rsid w:val="00CD51DE"/>
    <w:rsid w:val="00D0453E"/>
    <w:rsid w:val="00D32DD7"/>
    <w:rsid w:val="00D44784"/>
    <w:rsid w:val="00D60CF8"/>
    <w:rsid w:val="00D641D1"/>
    <w:rsid w:val="00D65AA0"/>
    <w:rsid w:val="00DA1087"/>
    <w:rsid w:val="00DA5C1C"/>
    <w:rsid w:val="00DD5C82"/>
    <w:rsid w:val="00E154BD"/>
    <w:rsid w:val="00E84AEA"/>
    <w:rsid w:val="00E87C1A"/>
    <w:rsid w:val="00E94430"/>
    <w:rsid w:val="00EA3F7B"/>
    <w:rsid w:val="00EC3637"/>
    <w:rsid w:val="00EC705B"/>
    <w:rsid w:val="00ED6033"/>
    <w:rsid w:val="00EF2334"/>
    <w:rsid w:val="00F37624"/>
    <w:rsid w:val="00F41241"/>
    <w:rsid w:val="00F81A6D"/>
    <w:rsid w:val="00F91F6B"/>
    <w:rsid w:val="00F924FF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6200"/>
    <w:pPr>
      <w:keepNext/>
      <w:tabs>
        <w:tab w:val="left" w:pos="360"/>
        <w:tab w:val="left" w:pos="840"/>
        <w:tab w:val="left" w:pos="1320"/>
      </w:tabs>
      <w:spacing w:after="0" w:line="240" w:lineRule="auto"/>
      <w:ind w:left="1440"/>
      <w:outlineLvl w:val="0"/>
    </w:pPr>
    <w:rPr>
      <w:rFonts w:ascii="Angsana New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6200"/>
    <w:rPr>
      <w:rFonts w:ascii="Angsana New" w:eastAsia="Times New Roman" w:hAnsi="Times New Roman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E6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20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15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F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1F6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8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87C1A"/>
  </w:style>
  <w:style w:type="paragraph" w:styleId="aa">
    <w:name w:val="footer"/>
    <w:basedOn w:val="a"/>
    <w:link w:val="ab"/>
    <w:uiPriority w:val="99"/>
    <w:unhideWhenUsed/>
    <w:rsid w:val="00E8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87C1A"/>
  </w:style>
  <w:style w:type="paragraph" w:styleId="ac">
    <w:name w:val="No Spacing"/>
    <w:uiPriority w:val="1"/>
    <w:qFormat/>
    <w:rsid w:val="00510089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2243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6200"/>
    <w:pPr>
      <w:keepNext/>
      <w:tabs>
        <w:tab w:val="left" w:pos="360"/>
        <w:tab w:val="left" w:pos="840"/>
        <w:tab w:val="left" w:pos="1320"/>
      </w:tabs>
      <w:spacing w:after="0" w:line="240" w:lineRule="auto"/>
      <w:ind w:left="1440"/>
      <w:outlineLvl w:val="0"/>
    </w:pPr>
    <w:rPr>
      <w:rFonts w:ascii="Angsana New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6200"/>
    <w:rPr>
      <w:rFonts w:ascii="Angsana New" w:eastAsia="Times New Roman" w:hAnsi="Times New Roman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E6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20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15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F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1F6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8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87C1A"/>
  </w:style>
  <w:style w:type="paragraph" w:styleId="aa">
    <w:name w:val="footer"/>
    <w:basedOn w:val="a"/>
    <w:link w:val="ab"/>
    <w:uiPriority w:val="99"/>
    <w:unhideWhenUsed/>
    <w:rsid w:val="00E8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87C1A"/>
  </w:style>
  <w:style w:type="paragraph" w:styleId="ac">
    <w:name w:val="No Spacing"/>
    <w:uiPriority w:val="1"/>
    <w:qFormat/>
    <w:rsid w:val="00510089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224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ded.rmutsv.ac.th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366B-AA61-491B-ADE3-9CBFD347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IED-PC</cp:lastModifiedBy>
  <cp:revision>14</cp:revision>
  <cp:lastPrinted>2016-12-28T02:25:00Z</cp:lastPrinted>
  <dcterms:created xsi:type="dcterms:W3CDTF">2016-12-16T09:18:00Z</dcterms:created>
  <dcterms:modified xsi:type="dcterms:W3CDTF">2016-12-30T03:24:00Z</dcterms:modified>
</cp:coreProperties>
</file>