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27" w:rsidRDefault="00BF6D27" w:rsidP="008C3A80">
      <w:pPr>
        <w:rPr>
          <w:rFonts w:ascii="TH SarabunPSK" w:hAnsi="TH SarabunPSK" w:cs="TH SarabunPSK"/>
          <w:sz w:val="32"/>
          <w:szCs w:val="32"/>
        </w:rPr>
      </w:pPr>
    </w:p>
    <w:p w:rsidR="00A72430" w:rsidRPr="00995DFD" w:rsidRDefault="00A72430" w:rsidP="008C3A80">
      <w:pPr>
        <w:rPr>
          <w:rFonts w:ascii="TH SarabunPSK" w:hAnsi="TH SarabunPSK" w:cs="TH SarabunPSK"/>
          <w:sz w:val="32"/>
          <w:szCs w:val="32"/>
        </w:rPr>
      </w:pPr>
    </w:p>
    <w:p w:rsidR="00CE2193" w:rsidRPr="00995DFD" w:rsidRDefault="00CE2193" w:rsidP="00CE2193">
      <w:pPr>
        <w:ind w:firstLine="851"/>
        <w:jc w:val="thaiDistribute"/>
        <w:rPr>
          <w:rFonts w:ascii="TH SarabunPSK" w:hAnsi="TH SarabunPSK" w:cs="TH SarabunPSK"/>
          <w:sz w:val="32"/>
          <w:szCs w:val="32"/>
        </w:rPr>
      </w:pPr>
      <w:r w:rsidRPr="00995DFD">
        <w:rPr>
          <w:rFonts w:ascii="TH SarabunPSK" w:hAnsi="TH SarabunPSK" w:cs="TH SarabunPSK"/>
          <w:sz w:val="32"/>
          <w:szCs w:val="32"/>
          <w:cs/>
        </w:rPr>
        <w:t xml:space="preserve">ขอรับรองว่าข้อความในรายงานผลการดำเนินงานของหลักสูตร....................................ถูกต้อง </w:t>
      </w:r>
      <w:r w:rsidRPr="00995DFD">
        <w:rPr>
          <w:rFonts w:ascii="TH SarabunPSK" w:hAnsi="TH SarabunPSK" w:cs="TH SarabunPSK"/>
          <w:sz w:val="32"/>
          <w:szCs w:val="32"/>
        </w:rPr>
        <w:t xml:space="preserve">    </w:t>
      </w:r>
      <w:r w:rsidRPr="00995DFD">
        <w:rPr>
          <w:rFonts w:ascii="TH SarabunPSK" w:hAnsi="TH SarabunPSK" w:cs="TH SarabunPSK"/>
          <w:sz w:val="32"/>
          <w:szCs w:val="32"/>
          <w:cs/>
        </w:rPr>
        <w:t>เป็นความจริงทุกประการ</w:t>
      </w:r>
    </w:p>
    <w:p w:rsidR="00CE2193" w:rsidRPr="00995DFD" w:rsidRDefault="00CE2193" w:rsidP="00CE2193">
      <w:pPr>
        <w:ind w:firstLine="851"/>
        <w:jc w:val="thaiDistribute"/>
        <w:rPr>
          <w:rFonts w:ascii="TH SarabunPSK" w:hAnsi="TH SarabunPSK" w:cs="TH SarabunPSK"/>
          <w:sz w:val="32"/>
          <w:szCs w:val="32"/>
        </w:rPr>
      </w:pP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ประธานหลักสูตร</w:t>
      </w:r>
      <w:r w:rsidRPr="00995DFD">
        <w:rPr>
          <w:rFonts w:ascii="TH SarabunPSK" w:hAnsi="TH SarabunPSK" w:cs="TH SarabunPSK"/>
          <w:sz w:val="32"/>
          <w:szCs w:val="32"/>
          <w:cs/>
        </w:rPr>
        <w:tab/>
        <w:t>วันที่</w:t>
      </w:r>
      <w:r w:rsidR="00356E19">
        <w:rPr>
          <w:rFonts w:ascii="TH SarabunPSK" w:hAnsi="TH SarabunPSK" w:cs="TH SarabunPSK"/>
          <w:sz w:val="32"/>
          <w:szCs w:val="32"/>
        </w:rPr>
        <w:t xml:space="preserve"> </w:t>
      </w:r>
      <w:r w:rsidR="00A72430">
        <w:rPr>
          <w:rFonts w:ascii="TH SarabunPSK" w:hAnsi="TH SarabunPSK" w:cs="TH SarabunPSK"/>
          <w:sz w:val="32"/>
          <w:szCs w:val="32"/>
        </w:rPr>
        <w:t>30</w:t>
      </w:r>
      <w:r w:rsidR="00DF0F29">
        <w:rPr>
          <w:rFonts w:ascii="TH SarabunPSK" w:hAnsi="TH SarabunPSK" w:cs="TH SarabunPSK"/>
          <w:sz w:val="32"/>
          <w:szCs w:val="32"/>
        </w:rPr>
        <w:t xml:space="preserve"> </w:t>
      </w:r>
      <w:r w:rsidR="00A72430">
        <w:rPr>
          <w:rFonts w:ascii="TH SarabunPSK" w:hAnsi="TH SarabunPSK" w:cs="TH SarabunPSK" w:hint="cs"/>
          <w:sz w:val="32"/>
          <w:szCs w:val="32"/>
          <w:cs/>
        </w:rPr>
        <w:t>มิถุนายน</w:t>
      </w:r>
      <w:r w:rsidR="00356E19">
        <w:rPr>
          <w:rFonts w:ascii="TH SarabunPSK" w:hAnsi="TH SarabunPSK" w:cs="TH SarabunPSK" w:hint="cs"/>
          <w:sz w:val="32"/>
          <w:szCs w:val="32"/>
          <w:cs/>
        </w:rPr>
        <w:t>.</w:t>
      </w:r>
      <w:r w:rsidR="008C3A80">
        <w:rPr>
          <w:rFonts w:ascii="TH SarabunPSK" w:hAnsi="TH SarabunPSK" w:cs="TH SarabunPSK" w:hint="cs"/>
          <w:sz w:val="32"/>
          <w:szCs w:val="32"/>
          <w:cs/>
        </w:rPr>
        <w:t>......</w:t>
      </w:r>
      <w:r w:rsidR="00356E19">
        <w:rPr>
          <w:rFonts w:ascii="TH SarabunPSK" w:hAnsi="TH SarabunPSK" w:cs="TH SarabunPSK" w:hint="cs"/>
          <w:sz w:val="32"/>
          <w:szCs w:val="32"/>
          <w:cs/>
        </w:rPr>
        <w:t>..</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8C3A80" w:rsidRDefault="008C3A80" w:rsidP="008C3A80">
      <w:pPr>
        <w:tabs>
          <w:tab w:val="left" w:pos="4395"/>
          <w:tab w:val="left" w:pos="6946"/>
        </w:tabs>
        <w:spacing w:line="276" w:lineRule="auto"/>
        <w:rPr>
          <w:rFonts w:ascii="TH SarabunPSK" w:hAnsi="TH SarabunPSK" w:cs="TH SarabunPSK"/>
          <w:sz w:val="32"/>
          <w:szCs w:val="32"/>
        </w:rPr>
      </w:pPr>
      <w:r>
        <w:rPr>
          <w:rFonts w:ascii="TH SarabunPSK" w:hAnsi="TH SarabunPSK" w:cs="TH SarabunPSK" w:hint="cs"/>
          <w:sz w:val="32"/>
          <w:szCs w:val="32"/>
          <w:cs/>
        </w:rPr>
        <w:t xml:space="preserve">      </w:t>
      </w: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Pr="00995DFD" w:rsidRDefault="00CE2193"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ind w:left="426" w:hanging="426"/>
        <w:rPr>
          <w:rFonts w:ascii="TH SarabunPSK" w:hAnsi="TH SarabunPSK" w:cs="TH SarabunPSK"/>
          <w:sz w:val="32"/>
          <w:szCs w:val="32"/>
        </w:rPr>
      </w:pPr>
    </w:p>
    <w:p w:rsidR="003E6FB0" w:rsidRDefault="003E6FB0" w:rsidP="00CE2193">
      <w:pPr>
        <w:pStyle w:val="af7"/>
        <w:tabs>
          <w:tab w:val="left" w:pos="4395"/>
        </w:tabs>
        <w:ind w:left="426" w:hanging="426"/>
        <w:rPr>
          <w:rFonts w:ascii="TH SarabunPSK" w:hAnsi="TH SarabunPSK" w:cs="TH SarabunPSK"/>
          <w:sz w:val="32"/>
          <w:szCs w:val="32"/>
        </w:rPr>
      </w:pPr>
    </w:p>
    <w:p w:rsidR="00A72430" w:rsidRPr="00574B2A" w:rsidRDefault="00A72430" w:rsidP="00574B2A">
      <w:pPr>
        <w:tabs>
          <w:tab w:val="left" w:pos="4395"/>
        </w:tabs>
        <w:rPr>
          <w:rFonts w:ascii="TH SarabunPSK" w:hAnsi="TH SarabunPSK" w:cs="TH SarabunPSK"/>
          <w:sz w:val="32"/>
          <w:szCs w:val="32"/>
        </w:rPr>
      </w:pPr>
    </w:p>
    <w:p w:rsidR="003E6FB0" w:rsidRPr="00995DFD" w:rsidRDefault="003E6FB0" w:rsidP="00CE2193">
      <w:pPr>
        <w:pStyle w:val="af7"/>
        <w:tabs>
          <w:tab w:val="left" w:pos="4395"/>
        </w:tabs>
        <w:ind w:left="426" w:hanging="426"/>
        <w:rPr>
          <w:rFonts w:ascii="TH SarabunPSK" w:hAnsi="TH SarabunPSK" w:cs="TH SarabunPSK"/>
          <w:sz w:val="32"/>
          <w:szCs w:val="32"/>
        </w:rPr>
      </w:pP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r w:rsidRPr="00995DFD">
        <w:rPr>
          <w:rFonts w:ascii="TH SarabunPSK" w:hAnsi="TH SarabunPSK" w:cs="TH SarabunPSK"/>
          <w:sz w:val="32"/>
          <w:szCs w:val="32"/>
          <w:cs/>
        </w:rPr>
        <w:tab/>
        <w:t>.....................................................................</w:t>
      </w:r>
    </w:p>
    <w:p w:rsidR="00CE2193" w:rsidRPr="00995DFD" w:rsidRDefault="00CE2193" w:rsidP="00CE2193">
      <w:pPr>
        <w:pStyle w:val="af7"/>
        <w:tabs>
          <w:tab w:val="left" w:pos="4395"/>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หัวหน้า</w:t>
      </w:r>
      <w:r w:rsidR="00356E19">
        <w:rPr>
          <w:rFonts w:ascii="TH SarabunPSK" w:hAnsi="TH SarabunPSK" w:cs="TH SarabunPSK" w:hint="cs"/>
          <w:sz w:val="32"/>
          <w:szCs w:val="32"/>
          <w:cs/>
        </w:rPr>
        <w:t>สาขา</w:t>
      </w:r>
      <w:r w:rsidRPr="00995DFD">
        <w:rPr>
          <w:rFonts w:ascii="TH SarabunPSK" w:hAnsi="TH SarabunPSK" w:cs="TH SarabunPSK"/>
          <w:sz w:val="32"/>
          <w:szCs w:val="32"/>
          <w:cs/>
        </w:rPr>
        <w:t>.................................................</w:t>
      </w:r>
      <w:r w:rsidRPr="00995DFD">
        <w:rPr>
          <w:rFonts w:ascii="TH SarabunPSK" w:hAnsi="TH SarabunPSK" w:cs="TH SarabunPSK"/>
          <w:sz w:val="32"/>
          <w:szCs w:val="32"/>
          <w:cs/>
        </w:rPr>
        <w:tab/>
        <w:t>คณบดีคณะ.....................................................</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w:t>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r w:rsidR="00DF0F29">
        <w:rPr>
          <w:rFonts w:ascii="TH SarabunPSK" w:hAnsi="TH SarabunPSK" w:cs="TH SarabunPSK" w:hint="cs"/>
          <w:sz w:val="32"/>
          <w:szCs w:val="32"/>
          <w:cs/>
        </w:rPr>
        <w:tab/>
      </w:r>
      <w:r w:rsidR="00DF0F29">
        <w:rPr>
          <w:rFonts w:ascii="TH SarabunPSK" w:hAnsi="TH SarabunPSK" w:cs="TH SarabunPSK" w:hint="cs"/>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p>
    <w:p w:rsidR="00CE2193" w:rsidRPr="00995DFD" w:rsidRDefault="00CE2193" w:rsidP="00CE2193">
      <w:pPr>
        <w:pStyle w:val="af7"/>
        <w:tabs>
          <w:tab w:val="left" w:pos="5103"/>
        </w:tabs>
        <w:ind w:left="426" w:hanging="426"/>
        <w:rPr>
          <w:rFonts w:ascii="TH SarabunPSK" w:hAnsi="TH SarabunPSK" w:cs="TH SarabunPSK"/>
          <w:sz w:val="32"/>
          <w:szCs w:val="32"/>
        </w:rPr>
      </w:pPr>
    </w:p>
    <w:p w:rsidR="00CE2193" w:rsidRPr="00995DFD" w:rsidRDefault="00CE2193" w:rsidP="00CE2193">
      <w:pPr>
        <w:pStyle w:val="af7"/>
        <w:tabs>
          <w:tab w:val="left" w:pos="4395"/>
        </w:tabs>
        <w:ind w:left="426" w:hanging="426"/>
        <w:rPr>
          <w:rFonts w:ascii="TH SarabunPSK" w:hAnsi="TH SarabunPSK" w:cs="TH SarabunPSK"/>
          <w:sz w:val="32"/>
          <w:szCs w:val="32"/>
        </w:rPr>
      </w:pPr>
    </w:p>
    <w:p w:rsidR="00CE2193" w:rsidRDefault="00CE2193" w:rsidP="00CE2193">
      <w:pPr>
        <w:jc w:val="center"/>
        <w:rPr>
          <w:rFonts w:ascii="TH SarabunPSK" w:hAnsi="TH SarabunPSK" w:cs="TH SarabunPSK"/>
          <w:sz w:val="32"/>
          <w:szCs w:val="32"/>
        </w:rPr>
      </w:pPr>
    </w:p>
    <w:p w:rsidR="00DA1619" w:rsidRPr="00995DFD" w:rsidRDefault="00DA1619" w:rsidP="008C3A80">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w:t>
      </w:r>
      <w:r w:rsidR="00A72430">
        <w:rPr>
          <w:rFonts w:ascii="TH SarabunPSK" w:hAnsi="TH SarabunPSK" w:cs="TH SarabunPSK"/>
          <w:b/>
          <w:bCs/>
          <w:sz w:val="36"/>
          <w:szCs w:val="36"/>
          <w:cs/>
        </w:rPr>
        <w:t>........................สาขา</w:t>
      </w:r>
      <w:r w:rsidR="00A72430">
        <w:rPr>
          <w:rFonts w:ascii="TH SarabunPSK" w:hAnsi="TH SarabunPSK" w:cs="TH SarabunPSK" w:hint="cs"/>
          <w:b/>
          <w:bCs/>
          <w:sz w:val="36"/>
          <w:szCs w:val="36"/>
          <w:cs/>
        </w:rPr>
        <w:t>วิชา</w:t>
      </w:r>
      <w:r w:rsidRPr="00995DFD">
        <w:rPr>
          <w:rFonts w:ascii="TH SarabunPSK" w:hAnsi="TH SarabunPSK" w:cs="TH SarabunPSK"/>
          <w:b/>
          <w:bCs/>
          <w:sz w:val="36"/>
          <w:szCs w:val="36"/>
          <w:cs/>
        </w:rPr>
        <w:t>............................</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(หลักสูตรใหม่/ปรับปรุง)</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พ.ศ. .............. (ระบุที่ปรับปรุงหลักสูตร/หลักสูตรใหม่)</w:t>
      </w:r>
    </w:p>
    <w:p w:rsidR="00AC2497" w:rsidRPr="00995DFD" w:rsidRDefault="00AC2497" w:rsidP="00AC2497">
      <w:pPr>
        <w:spacing w:line="240" w:lineRule="atLeast"/>
        <w:jc w:val="center"/>
        <w:rPr>
          <w:rFonts w:ascii="TH SarabunPSK" w:hAnsi="TH SarabunPSK" w:cs="TH SarabunPSK"/>
          <w:b/>
          <w:bCs/>
          <w:sz w:val="36"/>
          <w:szCs w:val="36"/>
          <w:cs/>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Default="00AC2497"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Pr="00995DFD" w:rsidRDefault="00A72430" w:rsidP="00574B2A">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คณะ/วิทยาลัย.........................................................</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มหาวิทยาลัยเทคโนโลยีราชมงคลศรีวิชัย</w:t>
      </w:r>
    </w:p>
    <w:p w:rsidR="00AC2497" w:rsidRPr="00995DFD" w:rsidRDefault="00AC2497" w:rsidP="00AC2497">
      <w:pPr>
        <w:jc w:val="center"/>
        <w:rPr>
          <w:rFonts w:ascii="TH SarabunPSK" w:hAnsi="TH SarabunPSK" w:cs="TH SarabunPSK"/>
        </w:rPr>
      </w:pPr>
    </w:p>
    <w:p w:rsidR="00AC2497" w:rsidRPr="00995DFD" w:rsidRDefault="00AC2497" w:rsidP="00AC2497">
      <w:pPr>
        <w:jc w:val="center"/>
        <w:rPr>
          <w:rFonts w:ascii="TH SarabunPSK" w:hAnsi="TH SarabunPSK" w:cs="TH SarabunPSK"/>
          <w:b/>
          <w:bCs/>
          <w:sz w:val="40"/>
          <w:szCs w:val="40"/>
        </w:rPr>
      </w:pPr>
    </w:p>
    <w:p w:rsidR="00640A92" w:rsidRPr="00995DFD" w:rsidRDefault="00640A92" w:rsidP="003E6FB0">
      <w:pPr>
        <w:rPr>
          <w:rFonts w:ascii="TH SarabunPSK" w:hAnsi="TH SarabunPSK" w:cs="TH SarabunPSK"/>
          <w:b/>
          <w:bCs/>
          <w:sz w:val="32"/>
          <w:szCs w:val="32"/>
        </w:rPr>
      </w:pPr>
    </w:p>
    <w:p w:rsidR="0012518C" w:rsidRDefault="0012518C" w:rsidP="0012518C">
      <w:pPr>
        <w:jc w:val="center"/>
        <w:rPr>
          <w:rFonts w:ascii="TH SarabunPSK" w:hAnsi="TH SarabunPSK" w:cs="TH SarabunPSK"/>
          <w:b/>
          <w:bCs/>
          <w:sz w:val="40"/>
          <w:szCs w:val="40"/>
        </w:rPr>
      </w:pPr>
      <w:r w:rsidRPr="00995DFD">
        <w:rPr>
          <w:rFonts w:ascii="TH SarabunPSK" w:hAnsi="TH SarabunPSK" w:cs="TH SarabunPSK"/>
          <w:b/>
          <w:bCs/>
          <w:sz w:val="40"/>
          <w:szCs w:val="40"/>
          <w:cs/>
        </w:rPr>
        <w:t>คำนำ</w:t>
      </w:r>
    </w:p>
    <w:p w:rsidR="00E8600E" w:rsidRP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b/>
          <w:bCs/>
          <w:sz w:val="40"/>
          <w:szCs w:val="40"/>
        </w:rPr>
        <w:tab/>
      </w:r>
      <w:r w:rsidRPr="00E8600E">
        <w:rPr>
          <w:rFonts w:ascii="TH SarabunPSK" w:eastAsiaTheme="minorHAnsi" w:hAnsi="TH SarabunPSK" w:cs="TH SarabunPSK" w:hint="cs"/>
          <w:sz w:val="32"/>
          <w:szCs w:val="32"/>
          <w:cs/>
        </w:rPr>
        <w:t>รายงานผล</w:t>
      </w:r>
      <w:r w:rsidRPr="00E8600E">
        <w:rPr>
          <w:rFonts w:ascii="TH SarabunPSK" w:eastAsiaTheme="minorHAnsi" w:hAnsi="TH SarabunPSK" w:cs="TH SarabunPSK"/>
          <w:sz w:val="32"/>
          <w:szCs w:val="32"/>
          <w:cs/>
        </w:rPr>
        <w:t>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w:t>
      </w:r>
      <w:r w:rsidRPr="00E8600E">
        <w:rPr>
          <w:rFonts w:ascii="TH SarabunPSK" w:eastAsiaTheme="minorHAnsi" w:hAnsi="TH SarabunPSK" w:cs="TH SarabunPSK" w:hint="cs"/>
          <w:sz w:val="32"/>
          <w:szCs w:val="32"/>
          <w:cs/>
        </w:rPr>
        <w:t>งาน</w:t>
      </w:r>
      <w:r w:rsidRPr="00E8600E">
        <w:rPr>
          <w:rFonts w:ascii="TH SarabunPSK" w:eastAsiaTheme="minorHAnsi" w:hAnsi="TH SarabunPSK" w:cs="TH SarabunPSK"/>
          <w:sz w:val="32"/>
          <w:szCs w:val="32"/>
          <w:cs/>
        </w:rPr>
        <w:t>ประกันคุณภาพการศึกษาภายในของหลักสูตร</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hint="cs"/>
          <w:sz w:val="32"/>
          <w:szCs w:val="32"/>
          <w:cs/>
        </w:rPr>
        <w:t>สาขา</w:t>
      </w:r>
      <w:r>
        <w:rPr>
          <w:rFonts w:ascii="TH SarabunPSK" w:eastAsiaTheme="minorHAnsi" w:hAnsi="TH SarabunPSK" w:cs="TH SarabunPSK" w:hint="cs"/>
          <w:sz w:val="32"/>
          <w:szCs w:val="32"/>
          <w:cs/>
        </w:rPr>
        <w:t>วิชา...................................</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คณะ</w:t>
      </w:r>
      <w:r>
        <w:rPr>
          <w:rFonts w:ascii="TH SarabunPSK" w:eastAsiaTheme="minorHAnsi" w:hAnsi="TH SarabunPSK" w:cs="TH SarabunPSK" w:hint="cs"/>
          <w:sz w:val="32"/>
          <w:szCs w:val="32"/>
          <w:cs/>
        </w:rPr>
        <w:t>....................................</w:t>
      </w:r>
      <w:r w:rsidRPr="00E8600E">
        <w:rPr>
          <w:rFonts w:ascii="TH SarabunPSK" w:eastAsiaTheme="minorHAnsi" w:hAnsi="TH SarabunPSK" w:cs="TH SarabunPSK" w:hint="cs"/>
          <w:sz w:val="32"/>
          <w:szCs w:val="32"/>
          <w:cs/>
        </w:rPr>
        <w:t xml:space="preserve"> </w:t>
      </w:r>
      <w:r w:rsidRPr="00E8600E">
        <w:rPr>
          <w:rFonts w:ascii="TH SarabunPSK" w:eastAsiaTheme="minorHAnsi" w:hAnsi="TH SarabunPSK" w:cs="TH SarabunPSK"/>
          <w:sz w:val="32"/>
          <w:szCs w:val="32"/>
          <w:cs/>
        </w:rPr>
        <w:t>มหาวิทยาลัย</w:t>
      </w:r>
      <w:r w:rsidRPr="00E8600E">
        <w:rPr>
          <w:rFonts w:ascii="TH SarabunPSK" w:eastAsiaTheme="minorHAnsi" w:hAnsi="TH SarabunPSK" w:cs="TH SarabunPSK" w:hint="cs"/>
          <w:sz w:val="32"/>
          <w:szCs w:val="32"/>
          <w:cs/>
        </w:rPr>
        <w:t>เทคโนโลยีราชมงคลศรีวิชัย</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ประจ</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ปีการศึกษา</w:t>
      </w:r>
      <w:r w:rsidRPr="00E8600E">
        <w:rPr>
          <w:rFonts w:ascii="TH SarabunPSK" w:eastAsiaTheme="minorHAnsi" w:hAnsi="TH SarabunPSK" w:cs="TH SarabunPSK"/>
          <w:sz w:val="32"/>
          <w:szCs w:val="32"/>
        </w:rPr>
        <w:t xml:space="preserve"> </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เล่มนี้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เป็นการประเมินคุณภาพการศึกษาภายใน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ระดับหลักสูตร</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ซึ่งได้มีการด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เนินงานระหว่าง</w:t>
      </w:r>
      <w:r w:rsidRPr="00E8600E">
        <w:rPr>
          <w:rFonts w:ascii="TH SarabunPSK" w:eastAsiaTheme="minorHAnsi" w:hAnsi="TH SarabunPSK" w:cs="TH SarabunPSK" w:hint="cs"/>
          <w:sz w:val="32"/>
          <w:szCs w:val="32"/>
          <w:cs/>
        </w:rPr>
        <w:t xml:space="preserve">วันที่ </w:t>
      </w:r>
      <w:r w:rsidRPr="00603E72">
        <w:rPr>
          <w:rFonts w:ascii="TH SarabunPSK" w:eastAsiaTheme="minorHAnsi" w:hAnsi="TH SarabunPSK" w:cs="TH SarabunPSK"/>
          <w:color w:val="FF0000"/>
          <w:sz w:val="32"/>
          <w:szCs w:val="32"/>
        </w:rPr>
        <w:t>1</w:t>
      </w:r>
      <w:r w:rsidRPr="00603E72">
        <w:rPr>
          <w:rFonts w:ascii="TH SarabunPSK" w:eastAsiaTheme="minorHAnsi" w:hAnsi="TH SarabunPSK" w:cs="TH SarabunPSK" w:hint="cs"/>
          <w:color w:val="FF0000"/>
          <w:sz w:val="32"/>
          <w:szCs w:val="32"/>
          <w:cs/>
        </w:rPr>
        <w:t xml:space="preserve"> </w:t>
      </w:r>
      <w:proofErr w:type="spellStart"/>
      <w:r w:rsidR="00602D7B">
        <w:rPr>
          <w:rFonts w:ascii="TH SarabunPSK" w:eastAsiaTheme="minorHAnsi" w:hAnsi="TH SarabunPSK" w:cs="TH SarabunPSK" w:hint="cs"/>
          <w:color w:val="FF0000"/>
          <w:sz w:val="32"/>
          <w:szCs w:val="32"/>
          <w:cs/>
        </w:rPr>
        <w:t>กรกฏาคม</w:t>
      </w:r>
      <w:proofErr w:type="spellEnd"/>
      <w:r w:rsidRPr="00603E72">
        <w:rPr>
          <w:rFonts w:ascii="TH SarabunPSK" w:eastAsiaTheme="minorHAnsi" w:hAnsi="TH SarabunPSK" w:cs="TH SarabunPSK" w:hint="cs"/>
          <w:color w:val="FF0000"/>
          <w:sz w:val="32"/>
          <w:szCs w:val="32"/>
          <w:cs/>
        </w:rPr>
        <w:t xml:space="preserve"> ...................</w:t>
      </w:r>
      <w:r w:rsidRPr="00603E72">
        <w:rPr>
          <w:rFonts w:ascii="TH SarabunPSK" w:eastAsiaTheme="minorHAnsi" w:hAnsi="TH SarabunPSK" w:cs="TH SarabunPSK"/>
          <w:color w:val="FF0000"/>
          <w:sz w:val="32"/>
          <w:szCs w:val="32"/>
        </w:rPr>
        <w:t xml:space="preserve"> – </w:t>
      </w:r>
      <w:r w:rsidRPr="00603E72">
        <w:rPr>
          <w:rFonts w:ascii="TH SarabunPSK" w:eastAsiaTheme="minorHAnsi" w:hAnsi="TH SarabunPSK" w:cs="TH SarabunPSK" w:hint="cs"/>
          <w:color w:val="FF0000"/>
          <w:sz w:val="32"/>
          <w:szCs w:val="32"/>
          <w:cs/>
        </w:rPr>
        <w:t xml:space="preserve">วันที่ </w:t>
      </w:r>
      <w:r w:rsidR="00602D7B">
        <w:rPr>
          <w:rFonts w:ascii="TH SarabunPSK" w:eastAsiaTheme="minorHAnsi" w:hAnsi="TH SarabunPSK" w:cs="TH SarabunPSK" w:hint="cs"/>
          <w:color w:val="FF0000"/>
          <w:sz w:val="32"/>
          <w:szCs w:val="32"/>
          <w:cs/>
        </w:rPr>
        <w:t>3</w:t>
      </w:r>
      <w:r w:rsidR="00574B2A">
        <w:rPr>
          <w:rFonts w:ascii="TH SarabunPSK" w:eastAsiaTheme="minorHAnsi" w:hAnsi="TH SarabunPSK" w:cs="TH SarabunPSK" w:hint="cs"/>
          <w:color w:val="FF0000"/>
          <w:sz w:val="32"/>
          <w:szCs w:val="32"/>
          <w:cs/>
        </w:rPr>
        <w:t>0</w:t>
      </w:r>
      <w:r w:rsidR="00DF0F29" w:rsidRPr="00603E72">
        <w:rPr>
          <w:rFonts w:ascii="TH SarabunPSK" w:eastAsiaTheme="minorHAnsi" w:hAnsi="TH SarabunPSK" w:cs="TH SarabunPSK" w:hint="cs"/>
          <w:color w:val="FF0000"/>
          <w:sz w:val="32"/>
          <w:szCs w:val="32"/>
          <w:cs/>
        </w:rPr>
        <w:t xml:space="preserve"> </w:t>
      </w:r>
      <w:r w:rsidR="00602D7B">
        <w:rPr>
          <w:rFonts w:ascii="TH SarabunPSK" w:eastAsiaTheme="minorHAnsi" w:hAnsi="TH SarabunPSK" w:cs="TH SarabunPSK" w:hint="cs"/>
          <w:color w:val="FF0000"/>
          <w:sz w:val="32"/>
          <w:szCs w:val="32"/>
          <w:cs/>
        </w:rPr>
        <w:t>มิถุนายน</w:t>
      </w:r>
      <w:r w:rsidRPr="00603E72">
        <w:rPr>
          <w:rFonts w:ascii="TH SarabunPSK" w:eastAsiaTheme="minorHAnsi" w:hAnsi="TH SarabunPSK" w:cs="TH SarabunPSK"/>
          <w:color w:val="FF0000"/>
          <w:sz w:val="32"/>
          <w:szCs w:val="32"/>
        </w:rPr>
        <w:t xml:space="preserve"> </w:t>
      </w:r>
      <w:r w:rsidRPr="00603E72">
        <w:rPr>
          <w:rFonts w:ascii="TH SarabunPSK" w:eastAsiaTheme="minorHAnsi" w:hAnsi="TH SarabunPSK" w:cs="TH SarabunPSK" w:hint="cs"/>
          <w:color w:val="FF0000"/>
          <w:sz w:val="32"/>
          <w:szCs w:val="32"/>
          <w:cs/>
        </w:rPr>
        <w:t>..............................</w:t>
      </w:r>
    </w:p>
    <w:p w:rsid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hint="cs"/>
          <w:sz w:val="32"/>
          <w:szCs w:val="32"/>
          <w:cs/>
        </w:rPr>
        <w:t>หลักสูตร</w:t>
      </w:r>
      <w:r>
        <w:rPr>
          <w:rFonts w:ascii="TH SarabunPSK" w:hAnsi="TH SarabunPSK" w:cs="TH SarabunPSK" w:hint="cs"/>
          <w:sz w:val="32"/>
          <w:szCs w:val="32"/>
          <w:cs/>
        </w:rPr>
        <w:t>.............................................สาขาวิชา............................</w:t>
      </w:r>
      <w:r w:rsidRPr="00E8600E">
        <w:rPr>
          <w:rFonts w:ascii="TH SarabunPSK" w:hAnsi="TH SarabunPSK" w:cs="TH SarabunPSK"/>
          <w:sz w:val="32"/>
          <w:szCs w:val="32"/>
          <w:cs/>
        </w:rPr>
        <w:t xml:space="preserve"> เป็นศาสตร์</w:t>
      </w:r>
      <w:r>
        <w:rPr>
          <w:rFonts w:ascii="TH SarabunPSK" w:hAnsi="TH SarabunPSK" w:cs="TH SarabunPSK" w:hint="cs"/>
          <w:sz w:val="32"/>
          <w:szCs w:val="32"/>
          <w:cs/>
        </w:rPr>
        <w:t>...........................</w:t>
      </w:r>
      <w:r>
        <w:rPr>
          <w:rFonts w:ascii="TH SarabunPSK" w:hAnsi="TH SarabunPSK" w:cs="TH SarabunPSK"/>
          <w:color w:val="3333FF"/>
          <w:sz w:val="32"/>
          <w:szCs w:val="32"/>
          <w:cs/>
        </w:rPr>
        <w:br/>
      </w:r>
      <w:r w:rsidRPr="00E8600E">
        <w:rPr>
          <w:rFonts w:ascii="TH SarabunPSK" w:hAnsi="TH SarabunPSK" w:cs="TH SarabunPSK" w:hint="cs"/>
          <w:sz w:val="32"/>
          <w:szCs w:val="32"/>
          <w:cs/>
        </w:rPr>
        <w:t>................................</w:t>
      </w:r>
      <w:r w:rsidRPr="00E8600E">
        <w:rPr>
          <w:rFonts w:ascii="TH SarabunPSK" w:hAnsi="TH SarabunPSK" w:cs="TH SarabunPSK" w:hint="cs"/>
          <w:color w:val="3333FF"/>
          <w:sz w:val="32"/>
          <w:szCs w:val="32"/>
          <w:cs/>
        </w:rPr>
        <w:t>ระบุศาสตร์ เหตุผล ความเป็นมาแบบย่อในการเปิดหลักสูตรนี้</w:t>
      </w:r>
      <w:r>
        <w:rPr>
          <w:rFonts w:ascii="TH SarabunPSK" w:hAnsi="TH SarabunPSK" w:cs="TH SarabunPSK" w:hint="cs"/>
          <w:color w:val="3333FF"/>
          <w:sz w:val="32"/>
          <w:szCs w:val="32"/>
          <w:cs/>
        </w:rPr>
        <w:t>............</w:t>
      </w:r>
      <w:r>
        <w:rPr>
          <w:rFonts w:ascii="TH SarabunPSK" w:hAnsi="TH SarabunPSK" w:cs="TH SarabunPSK" w:hint="cs"/>
          <w:sz w:val="32"/>
          <w:szCs w:val="32"/>
          <w:cs/>
        </w:rPr>
        <w:t>.................................</w:t>
      </w:r>
    </w:p>
    <w:p w:rsidR="00E8600E" w:rsidRPr="00E8600E" w:rsidRDefault="00E8600E" w:rsidP="00E8600E">
      <w:pPr>
        <w:autoSpaceDE w:val="0"/>
        <w:autoSpaceDN w:val="0"/>
        <w:adjustRightInd w:val="0"/>
        <w:jc w:val="thaiDistribute"/>
        <w:rPr>
          <w:rFonts w:ascii="TH SarabunPSK" w:eastAsiaTheme="minorHAnsi" w:hAnsi="TH SarabunPSK" w:cs="TH SarabunPSK"/>
          <w:sz w:val="32"/>
          <w:szCs w:val="32"/>
        </w:rPr>
      </w:pPr>
      <w:r>
        <w:rPr>
          <w:rFonts w:ascii="TH SarabunPSK" w:hAnsi="TH SarabunPSK" w:cs="TH SarabunPSK" w:hint="cs"/>
          <w:sz w:val="32"/>
          <w:szCs w:val="32"/>
          <w:cs/>
        </w:rPr>
        <w:t>........................................................................................................................................................................................................................................................................................................................................................................................................................................................................................................................................................................................................................................................................................................................</w:t>
      </w:r>
    </w:p>
    <w:p w:rsidR="00E8600E" w:rsidRPr="00E8600E" w:rsidRDefault="00E8600E" w:rsidP="00E8600E">
      <w:pPr>
        <w:spacing w:before="240"/>
        <w:ind w:firstLine="709"/>
        <w:jc w:val="thaiDistribute"/>
        <w:rPr>
          <w:rFonts w:ascii="TH SarabunPSK" w:eastAsia="CordiaNew-Bold" w:hAnsi="TH SarabunPSK" w:cs="TH SarabunPSK"/>
          <w:b/>
          <w:bCs/>
          <w:sz w:val="32"/>
          <w:szCs w:val="32"/>
        </w:rPr>
      </w:pPr>
      <w:r w:rsidRPr="00E8600E">
        <w:rPr>
          <w:rFonts w:ascii="TH SarabunPSK" w:hAnsi="TH SarabunPSK" w:cs="TH SarabunPSK"/>
          <w:spacing w:val="-6"/>
          <w:sz w:val="32"/>
          <w:szCs w:val="32"/>
          <w:cs/>
        </w:rPr>
        <w:t>การดำเนินงานประกันคุณภาพการศึกษา</w:t>
      </w:r>
      <w:r w:rsidRPr="00E8600E">
        <w:rPr>
          <w:rFonts w:ascii="TH SarabunPSK" w:hAnsi="TH SarabunPSK" w:cs="TH SarabunPSK" w:hint="cs"/>
          <w:spacing w:val="-6"/>
          <w:sz w:val="32"/>
          <w:szCs w:val="32"/>
          <w:cs/>
        </w:rPr>
        <w:t>ตาม</w:t>
      </w:r>
      <w:r w:rsidRPr="00E8600E">
        <w:rPr>
          <w:rFonts w:ascii="TH SarabunPSK" w:hAnsi="TH SarabunPSK" w:cs="TH SarabunPSK"/>
          <w:spacing w:val="-6"/>
          <w:sz w:val="32"/>
          <w:szCs w:val="32"/>
          <w:cs/>
        </w:rPr>
        <w:t xml:space="preserve">ระบบการประกันคุณภาพการศึกษา  “ศรีวิชัย </w:t>
      </w:r>
      <w:r w:rsidRPr="00E8600E">
        <w:rPr>
          <w:rFonts w:ascii="TH SarabunPSK" w:hAnsi="TH SarabunPSK" w:cs="TH SarabunPSK"/>
          <w:spacing w:val="-6"/>
          <w:sz w:val="32"/>
          <w:szCs w:val="32"/>
        </w:rPr>
        <w:t>QA</w:t>
      </w:r>
      <w:r w:rsidRPr="00E8600E">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00602D7B">
        <w:rPr>
          <w:rFonts w:ascii="TH SarabunPSK" w:hAnsi="TH SarabunPSK" w:cs="TH SarabunPSK" w:hint="cs"/>
          <w:spacing w:val="-6"/>
          <w:sz w:val="32"/>
          <w:szCs w:val="32"/>
          <w:cs/>
        </w:rPr>
        <w:t xml:space="preserve">ตามแนวทางของ </w:t>
      </w:r>
      <w:r w:rsidR="00602D7B">
        <w:rPr>
          <w:rFonts w:ascii="TH SarabunPSK" w:hAnsi="TH SarabunPSK" w:cs="TH SarabunPSK"/>
          <w:spacing w:val="-6"/>
          <w:sz w:val="32"/>
          <w:szCs w:val="32"/>
        </w:rPr>
        <w:t>AUNQA</w:t>
      </w:r>
      <w:r w:rsidRPr="00E8600E">
        <w:rPr>
          <w:rFonts w:ascii="TH SarabunPSK" w:hAnsi="TH SarabunPSK" w:cs="TH SarabunPSK"/>
          <w:spacing w:val="-6"/>
          <w:sz w:val="32"/>
          <w:szCs w:val="32"/>
        </w:rPr>
        <w:t xml:space="preserve"> </w:t>
      </w:r>
      <w:r w:rsidRPr="00E8600E">
        <w:rPr>
          <w:rFonts w:ascii="TH SarabunPSK" w:hAnsi="TH SarabunPSK" w:cs="TH SarabunPSK"/>
          <w:spacing w:val="-6"/>
          <w:sz w:val="32"/>
          <w:szCs w:val="32"/>
          <w:cs/>
        </w:rPr>
        <w:t>โดยมี</w:t>
      </w:r>
      <w:r w:rsidRPr="00E8600E">
        <w:rPr>
          <w:rFonts w:ascii="TH SarabunPSK" w:hAnsi="TH SarabunPSK" w:cs="TH SarabunPSK" w:hint="cs"/>
          <w:spacing w:val="-6"/>
          <w:sz w:val="32"/>
          <w:szCs w:val="32"/>
          <w:cs/>
        </w:rPr>
        <w:t>การ</w:t>
      </w:r>
      <w:r w:rsidRPr="00E8600E">
        <w:rPr>
          <w:rFonts w:ascii="TH SarabunPSK" w:hAnsi="TH SarabunPSK" w:cs="TH SarabunPSK"/>
          <w:spacing w:val="-6"/>
          <w:sz w:val="32"/>
          <w:szCs w:val="32"/>
          <w:cs/>
        </w:rPr>
        <w:t>กำหนดอาจารย์ผู้รับผิดชอบหลักสูตรของสาขาวิชา ประสานงานกับอาจารย์ผู้แทนจากสาขาวิชาอื่นหรือหลักสูตรหรือคณะอื่นที่เกี่ยวข้อง  เพื่อบริหารจัดการการเรียนการสอนให้มีผลมาตรฐานการเรียนรู้เป็นไปตามที่ระบุในหลักสูตร  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w:t>
      </w:r>
      <w:r w:rsidRPr="00E8600E">
        <w:rPr>
          <w:rFonts w:ascii="TH SarabunPSK" w:eastAsia="CordiaNew-Bold" w:hAnsi="TH SarabunPSK" w:cs="TH SarabunPSK"/>
          <w:b/>
          <w:bCs/>
          <w:noProof/>
          <w:sz w:val="32"/>
          <w:szCs w:val="32"/>
        </w:rPr>
        <mc:AlternateContent>
          <mc:Choice Requires="wps">
            <w:drawing>
              <wp:anchor distT="0" distB="0" distL="114300" distR="114300" simplePos="0" relativeHeight="251804672" behindDoc="0" locked="0" layoutInCell="1" allowOverlap="1" wp14:anchorId="10F7CF3D" wp14:editId="0DD61711">
                <wp:simplePos x="0" y="0"/>
                <wp:positionH relativeFrom="column">
                  <wp:posOffset>5582920</wp:posOffset>
                </wp:positionH>
                <wp:positionV relativeFrom="paragraph">
                  <wp:posOffset>7654925</wp:posOffset>
                </wp:positionV>
                <wp:extent cx="466090" cy="344805"/>
                <wp:effectExtent l="0" t="0" r="10160" b="17145"/>
                <wp:wrapNone/>
                <wp:docPr id="393"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" fillcolor="white [3212]" strokecolor="white [3212]" strokeweight="2pt">
                <v:path arrowok="t"/>
              </v:rect>
            </w:pict>
          </mc:Fallback>
        </mc:AlternateContent>
      </w:r>
      <w:r w:rsidRPr="00E8600E">
        <w:rPr>
          <w:rFonts w:ascii="TH SarabunPSK" w:hAnsi="TH SarabunPSK" w:cs="TH SarabunPSK"/>
          <w:spacing w:val="-6"/>
          <w:sz w:val="32"/>
          <w:szCs w:val="32"/>
        </w:rPr>
        <w:t xml:space="preserve"> </w:t>
      </w:r>
      <w:r w:rsidRPr="00E8600E">
        <w:rPr>
          <w:rFonts w:ascii="TH SarabunPSK" w:hAnsi="TH SarabunPSK" w:cs="TH SarabunPSK" w:hint="cs"/>
          <w:spacing w:val="-6"/>
          <w:sz w:val="32"/>
          <w:szCs w:val="32"/>
          <w:cs/>
        </w:rPr>
        <w:t>อันจะส่งผลต่อคุณภาพของบัณฑิต</w:t>
      </w:r>
      <w:proofErr w:type="spellStart"/>
      <w:r w:rsidRPr="00E8600E">
        <w:rPr>
          <w:rFonts w:ascii="TH SarabunPSK" w:hAnsi="TH SarabunPSK" w:cs="TH SarabunPSK" w:hint="cs"/>
          <w:spacing w:val="-6"/>
          <w:sz w:val="32"/>
          <w:szCs w:val="32"/>
          <w:cs/>
        </w:rPr>
        <w:t>ตามอัต</w:t>
      </w:r>
      <w:proofErr w:type="spellEnd"/>
      <w:r w:rsidRPr="00E8600E">
        <w:rPr>
          <w:rFonts w:ascii="TH SarabunPSK" w:hAnsi="TH SarabunPSK" w:cs="TH SarabunPSK" w:hint="cs"/>
          <w:spacing w:val="-6"/>
          <w:sz w:val="32"/>
          <w:szCs w:val="32"/>
          <w:cs/>
        </w:rPr>
        <w:t xml:space="preserve">ลักษณ์ นั่นคือ </w:t>
      </w:r>
      <w:r w:rsidRPr="00574B2A">
        <w:rPr>
          <w:rFonts w:ascii="TH SarabunPSK" w:hAnsi="TH SarabunPSK" w:cs="TH SarabunPSK" w:hint="cs"/>
          <w:spacing w:val="-6"/>
          <w:sz w:val="32"/>
          <w:szCs w:val="32"/>
          <w:cs/>
        </w:rPr>
        <w:t>“</w:t>
      </w:r>
      <w:r w:rsidR="0080131C" w:rsidRPr="00574B2A">
        <w:rPr>
          <w:rFonts w:ascii="TH SarabunPSK" w:hAnsi="TH SarabunPSK" w:cs="TH SarabunPSK"/>
          <w:spacing w:val="-6"/>
          <w:sz w:val="32"/>
          <w:szCs w:val="32"/>
          <w:cs/>
        </w:rPr>
        <w:t>มีทักษะการสื่อสาร เชี่ยวชาญปฏิบัติ</w:t>
      </w:r>
      <w:r w:rsidRPr="00574B2A">
        <w:rPr>
          <w:rFonts w:ascii="TH SarabunPSK" w:hAnsi="TH SarabunPSK" w:cs="TH SarabunPSK" w:hint="cs"/>
          <w:spacing w:val="-6"/>
          <w:sz w:val="32"/>
          <w:szCs w:val="32"/>
          <w:cs/>
        </w:rPr>
        <w:t>”</w:t>
      </w:r>
      <w:r w:rsidR="0080131C" w:rsidRPr="00574B2A">
        <w:rPr>
          <w:rFonts w:ascii="TH SarabunPSK" w:hAnsi="TH SarabunPSK" w:cs="TH SarabunPSK" w:hint="cs"/>
          <w:spacing w:val="-6"/>
          <w:sz w:val="32"/>
          <w:szCs w:val="32"/>
          <w:cs/>
        </w:rPr>
        <w:t xml:space="preserve"> ซึ่งมุ่งเน้น</w:t>
      </w:r>
      <w:r w:rsidR="0080131C">
        <w:rPr>
          <w:rFonts w:ascii="TH SarabunPSK" w:hAnsi="TH SarabunPSK" w:cs="TH SarabunPSK" w:hint="cs"/>
          <w:spacing w:val="-6"/>
          <w:sz w:val="32"/>
          <w:szCs w:val="32"/>
          <w:cs/>
        </w:rPr>
        <w:t>ผลิต</w:t>
      </w:r>
      <w:r w:rsidR="0080131C" w:rsidRPr="00E8600E">
        <w:rPr>
          <w:rFonts w:ascii="TH SarabunPSK" w:hAnsi="TH SarabunPSK" w:cs="TH SarabunPSK" w:hint="cs"/>
          <w:spacing w:val="-6"/>
          <w:sz w:val="32"/>
          <w:szCs w:val="32"/>
          <w:cs/>
        </w:rPr>
        <w:t>บัณฑิตนักปฏิบัติ</w:t>
      </w:r>
    </w:p>
    <w:p w:rsidR="00E8600E" w:rsidRPr="00E8600E" w:rsidRDefault="00E8600E" w:rsidP="00E8600E">
      <w:pPr>
        <w:ind w:firstLine="709"/>
        <w:jc w:val="thaiDistribute"/>
        <w:rPr>
          <w:rFonts w:ascii="TH SarabunPSK" w:eastAsia="CordiaNew-Bold" w:hAnsi="TH SarabunPSK" w:cs="TH SarabunPSK"/>
          <w:b/>
          <w:bCs/>
          <w:sz w:val="32"/>
          <w:szCs w:val="32"/>
          <w:cs/>
        </w:rPr>
      </w:pPr>
      <w:r w:rsidRPr="00E8600E">
        <w:rPr>
          <w:rFonts w:ascii="TH SarabunPSK" w:eastAsia="CordiaNew-Bold" w:hAnsi="TH SarabunPSK" w:cs="TH SarabunPSK"/>
          <w:b/>
          <w:bCs/>
          <w:sz w:val="32"/>
          <w:szCs w:val="32"/>
          <w:cs/>
        </w:rPr>
        <w:br w:type="page"/>
      </w:r>
    </w:p>
    <w:p w:rsidR="0012518C" w:rsidRPr="0077418C" w:rsidRDefault="00AD3C83" w:rsidP="00E8600E">
      <w:pPr>
        <w:spacing w:after="200" w:line="276" w:lineRule="auto"/>
        <w:rPr>
          <w:rFonts w:ascii="TH SarabunPSK" w:eastAsia="CordiaNew-Bold" w:hAnsi="TH SarabunPSK" w:cs="TH SarabunPSK"/>
          <w:b/>
          <w:bCs/>
          <w:color w:val="FF0000"/>
          <w:sz w:val="32"/>
          <w:szCs w:val="32"/>
          <w:cs/>
        </w:rPr>
      </w:pPr>
      <w:r w:rsidRPr="0077418C">
        <w:rPr>
          <w:rFonts w:ascii="TH SarabunPSK" w:eastAsia="CordiaNew-Bold" w:hAnsi="TH SarabunPSK" w:cs="TH SarabunPSK"/>
          <w:b/>
          <w:bCs/>
          <w:noProof/>
          <w:color w:val="FF0000"/>
          <w:sz w:val="32"/>
          <w:szCs w:val="32"/>
        </w:rPr>
        <w:lastRenderedPageBreak/>
        <mc:AlternateContent>
          <mc:Choice Requires="wps">
            <w:drawing>
              <wp:anchor distT="0" distB="0" distL="114300" distR="114300" simplePos="0" relativeHeight="251798528" behindDoc="0" locked="0" layoutInCell="1" allowOverlap="1" wp14:anchorId="4E1A8856" wp14:editId="6AED2E12">
                <wp:simplePos x="0" y="0"/>
                <wp:positionH relativeFrom="column">
                  <wp:posOffset>5582920</wp:posOffset>
                </wp:positionH>
                <wp:positionV relativeFrom="paragraph">
                  <wp:posOffset>7654925</wp:posOffset>
                </wp:positionV>
                <wp:extent cx="466090" cy="344805"/>
                <wp:effectExtent l="0" t="0" r="10160" b="1714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" fillcolor="white [3212]" strokecolor="white [3212]" strokeweight="2pt">
                <v:path arrowok="t"/>
              </v:rect>
            </w:pict>
          </mc:Fallback>
        </mc:AlternateContent>
      </w:r>
    </w:p>
    <w:p w:rsidR="00CA1378" w:rsidRPr="00380A5B" w:rsidRDefault="0012518C" w:rsidP="00CA1378">
      <w:pPr>
        <w:spacing w:after="200" w:line="276" w:lineRule="auto"/>
        <w:jc w:val="center"/>
        <w:rPr>
          <w:rFonts w:ascii="TH SarabunPSK" w:eastAsia="CordiaNew-Bold" w:hAnsi="TH SarabunPSK" w:cs="TH SarabunPSK"/>
          <w:b/>
          <w:bCs/>
          <w:sz w:val="40"/>
          <w:szCs w:val="40"/>
        </w:rPr>
      </w:pPr>
      <w:r w:rsidRPr="00380A5B">
        <w:rPr>
          <w:rFonts w:ascii="TH SarabunPSK" w:eastAsia="CordiaNew-Bold" w:hAnsi="TH SarabunPSK" w:cs="TH SarabunPSK"/>
          <w:b/>
          <w:bCs/>
          <w:sz w:val="40"/>
          <w:szCs w:val="40"/>
          <w:cs/>
        </w:rPr>
        <w:t>สารบัญ</w:t>
      </w:r>
    </w:p>
    <w:p w:rsidR="00CA1378" w:rsidRPr="00380A5B" w:rsidRDefault="00CA1378" w:rsidP="00CA1378">
      <w:pPr>
        <w:spacing w:after="200" w:line="276" w:lineRule="auto"/>
        <w:jc w:val="right"/>
        <w:rPr>
          <w:rFonts w:ascii="TH SarabunPSK" w:eastAsia="CordiaNew-Bold" w:hAnsi="TH SarabunPSK" w:cs="TH SarabunPSK"/>
          <w:b/>
          <w:bCs/>
          <w:sz w:val="32"/>
          <w:szCs w:val="32"/>
          <w:cs/>
        </w:rPr>
      </w:pPr>
      <w:r w:rsidRPr="00380A5B">
        <w:rPr>
          <w:rFonts w:ascii="TH SarabunPSK" w:eastAsia="CordiaNew-Bold" w:hAnsi="TH SarabunPSK" w:cs="TH SarabunPSK"/>
          <w:b/>
          <w:bCs/>
          <w:sz w:val="32"/>
          <w:szCs w:val="32"/>
          <w:cs/>
        </w:rPr>
        <w:t>หน้า</w:t>
      </w:r>
    </w:p>
    <w:p w:rsidR="00380A5B" w:rsidRDefault="00380A5B" w:rsidP="00CA1378">
      <w:pPr>
        <w:jc w:val="both"/>
        <w:rPr>
          <w:rFonts w:ascii="TH SarabunPSK" w:eastAsia="CordiaNew-Bold" w:hAnsi="TH SarabunPSK" w:cs="TH SarabunPSK"/>
          <w:sz w:val="32"/>
          <w:szCs w:val="32"/>
        </w:rPr>
      </w:pPr>
      <w:r w:rsidRPr="00380A5B">
        <w:rPr>
          <w:rFonts w:ascii="TH SarabunPSK" w:eastAsia="CordiaNew-Bold" w:hAnsi="TH SarabunPSK" w:cs="TH SarabunPSK" w:hint="cs"/>
          <w:sz w:val="32"/>
          <w:szCs w:val="32"/>
          <w:cs/>
        </w:rPr>
        <w:t>คำนำ</w:t>
      </w:r>
    </w:p>
    <w:p w:rsidR="00380A5B" w:rsidRPr="00380A5B" w:rsidRDefault="00380A5B" w:rsidP="00CA1378">
      <w:pPr>
        <w:jc w:val="both"/>
        <w:rPr>
          <w:rFonts w:ascii="TH SarabunPSK" w:eastAsia="CordiaNew-Bold" w:hAnsi="TH SarabunPSK" w:cs="TH SarabunPSK"/>
          <w:sz w:val="32"/>
          <w:szCs w:val="32"/>
        </w:rPr>
      </w:pPr>
      <w:r>
        <w:rPr>
          <w:rFonts w:ascii="TH SarabunPSK" w:eastAsia="CordiaNew-Bold" w:hAnsi="TH SarabunPSK" w:cs="TH SarabunPSK" w:hint="cs"/>
          <w:sz w:val="32"/>
          <w:szCs w:val="32"/>
          <w:cs/>
        </w:rPr>
        <w:t>สารบัญ</w:t>
      </w:r>
    </w:p>
    <w:p w:rsidR="00CA1378" w:rsidRPr="00380A5B" w:rsidRDefault="00CA1378" w:rsidP="00CA1378">
      <w:pPr>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บทสรุปผู้บริหาร</w:t>
      </w:r>
      <w:r w:rsidRPr="00380A5B">
        <w:rPr>
          <w:rFonts w:ascii="TH SarabunPSK" w:eastAsia="CordiaNew-Bold" w:hAnsi="TH SarabunPSK" w:cs="TH SarabunPSK"/>
          <w:sz w:val="32"/>
          <w:szCs w:val="32"/>
          <w:cs/>
        </w:rPr>
        <w:tab/>
      </w:r>
    </w:p>
    <w:p w:rsidR="00CA1378" w:rsidRDefault="00380A5B" w:rsidP="00CA1378">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sidRPr="00380A5B">
        <w:rPr>
          <w:rFonts w:ascii="TH SarabunPSK" w:hAnsi="TH SarabunPSK" w:cs="TH SarabunPSK"/>
          <w:b/>
          <w:bCs/>
          <w:sz w:val="32"/>
          <w:szCs w:val="32"/>
        </w:rPr>
        <w:t xml:space="preserve">1 </w:t>
      </w:r>
      <w:r w:rsidRPr="00380A5B">
        <w:rPr>
          <w:rFonts w:ascii="TH SarabunPSK" w:eastAsia="CordiaNew-Bold" w:hAnsi="TH SarabunPSK" w:cs="TH SarabunPSK"/>
          <w:sz w:val="32"/>
          <w:szCs w:val="32"/>
          <w:cs/>
        </w:rPr>
        <w:t>ข้อมูลทั่วไป</w:t>
      </w:r>
    </w:p>
    <w:p w:rsidR="00282838" w:rsidRPr="00282838" w:rsidRDefault="00282838" w:rsidP="00282838">
      <w:pPr>
        <w:ind w:firstLine="426"/>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ข้อมูลทั่วไปเกี่ยวกับมหาวิทยาลัย</w:t>
      </w:r>
    </w:p>
    <w:p w:rsidR="00282838" w:rsidRDefault="00282838" w:rsidP="00282838">
      <w:pPr>
        <w:ind w:firstLine="434"/>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ข้อมูลทั่วไปเกี่ยวกับหลักสูตร</w:t>
      </w:r>
    </w:p>
    <w:p w:rsidR="00380A5B" w:rsidRDefault="00380A5B" w:rsidP="00380A5B">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Pr>
          <w:rFonts w:ascii="TH SarabunPSK" w:hAnsi="TH SarabunPSK" w:cs="TH SarabunPSK"/>
          <w:b/>
          <w:bCs/>
          <w:sz w:val="32"/>
          <w:szCs w:val="32"/>
        </w:rPr>
        <w:t>2</w:t>
      </w:r>
      <w:r w:rsidRPr="00380A5B">
        <w:rPr>
          <w:rFonts w:ascii="TH SarabunPSK" w:hAnsi="TH SarabunPSK" w:cs="TH SarabunPSK"/>
          <w:b/>
          <w:bCs/>
          <w:sz w:val="32"/>
          <w:szCs w:val="32"/>
        </w:rPr>
        <w:t xml:space="preserve"> </w:t>
      </w:r>
      <w:r w:rsidRPr="00380A5B">
        <w:rPr>
          <w:rFonts w:ascii="TH SarabunPSK" w:eastAsia="CordiaNew-Bold" w:hAnsi="TH SarabunPSK" w:cs="TH SarabunPSK"/>
          <w:sz w:val="32"/>
          <w:szCs w:val="32"/>
          <w:cs/>
        </w:rPr>
        <w:t>ผลการดำเนินงานตามตัวบ่งชี้</w:t>
      </w:r>
    </w:p>
    <w:p w:rsid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w:t>
      </w:r>
      <w:r w:rsidRPr="00380A5B">
        <w:rPr>
          <w:rFonts w:ascii="TH SarabunPSK" w:eastAsia="CordiaNew-Bold" w:hAnsi="TH SarabunPSK" w:cs="TH SarabunPSK"/>
          <w:sz w:val="32"/>
          <w:szCs w:val="32"/>
        </w:rPr>
        <w:t xml:space="preserve">1 : </w:t>
      </w:r>
      <w:r w:rsidRPr="00380A5B">
        <w:rPr>
          <w:rFonts w:ascii="TH SarabunPSK" w:eastAsia="CordiaNew-Bold" w:hAnsi="TH SarabunPSK" w:cs="TH SarabunPSK"/>
          <w:sz w:val="32"/>
          <w:szCs w:val="32"/>
          <w:cs/>
        </w:rPr>
        <w:t xml:space="preserve">ผลการประเมินตนเอง ระดับหลักสูตร ตามเกณฑ์ </w:t>
      </w:r>
      <w:proofErr w:type="spellStart"/>
      <w:r w:rsidRPr="00380A5B">
        <w:rPr>
          <w:rFonts w:ascii="TH SarabunPSK" w:eastAsia="CordiaNew-Bold" w:hAnsi="TH SarabunPSK" w:cs="TH SarabunPSK"/>
          <w:sz w:val="32"/>
          <w:szCs w:val="32"/>
          <w:cs/>
        </w:rPr>
        <w:t>สกอ</w:t>
      </w:r>
      <w:proofErr w:type="spellEnd"/>
      <w:r w:rsidRPr="00380A5B">
        <w:rPr>
          <w:rFonts w:ascii="TH SarabunPSK" w:eastAsia="CordiaNew-Bold" w:hAnsi="TH SarabunPSK" w:cs="TH SarabunPSK"/>
          <w:sz w:val="32"/>
          <w:szCs w:val="32"/>
          <w:cs/>
        </w:rPr>
        <w:t xml:space="preserve">. </w:t>
      </w:r>
    </w:p>
    <w:p w:rsidR="00380A5B" w:rsidRP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2 : ผลการดำเนินตามเกณฑ์ </w:t>
      </w:r>
      <w:r w:rsidRPr="00380A5B">
        <w:rPr>
          <w:rFonts w:ascii="TH SarabunPSK" w:eastAsia="CordiaNew-Bold" w:hAnsi="TH SarabunPSK" w:cs="TH SarabunPSK"/>
          <w:sz w:val="32"/>
          <w:szCs w:val="32"/>
        </w:rPr>
        <w:t>AUN-QA</w:t>
      </w:r>
    </w:p>
    <w:p w:rsidR="00380A5B" w:rsidRDefault="00380A5B" w:rsidP="00380A5B">
      <w:pPr>
        <w:jc w:val="both"/>
        <w:rPr>
          <w:rFonts w:ascii="TH SarabunPSK" w:eastAsia="CordiaNew-Bold" w:hAnsi="TH SarabunPSK" w:cs="TH SarabunPSK"/>
          <w:b/>
          <w:bCs/>
          <w:sz w:val="32"/>
          <w:szCs w:val="32"/>
        </w:rPr>
      </w:pPr>
      <w:r w:rsidRPr="00380A5B">
        <w:rPr>
          <w:rFonts w:ascii="TH SarabunPSK" w:eastAsia="CordiaNew-Bold" w:hAnsi="TH SarabunPSK" w:cs="TH SarabunPSK"/>
          <w:b/>
          <w:bCs/>
          <w:sz w:val="32"/>
          <w:szCs w:val="32"/>
          <w:cs/>
        </w:rPr>
        <w:t>ส่วนที่ 3 : สรุปผลการประเมินตนเอง</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 xml:space="preserve">ผลการประเมินตนเองตามเกณฑ์ </w:t>
      </w:r>
      <w:r w:rsidRPr="00380A5B">
        <w:rPr>
          <w:rFonts w:ascii="TH SarabunPSK" w:hAnsi="TH SarabunPSK" w:cs="TH SarabunPSK"/>
          <w:sz w:val="32"/>
          <w:szCs w:val="32"/>
        </w:rPr>
        <w:t>AUN-QA</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จุดเด่น จุดที่ควรพัฒนา และแผนพัฒนา</w:t>
      </w:r>
    </w:p>
    <w:p w:rsidR="00380A5B" w:rsidRDefault="00380A5B" w:rsidP="00380A5B">
      <w:pPr>
        <w:jc w:val="both"/>
        <w:rPr>
          <w:rFonts w:ascii="TH SarabunPSK" w:eastAsia="CordiaNew-Bold" w:hAnsi="TH SarabunPSK" w:cs="TH SarabunPSK"/>
          <w:b/>
          <w:bCs/>
          <w:sz w:val="32"/>
          <w:szCs w:val="32"/>
          <w:cs/>
        </w:rPr>
      </w:pPr>
      <w:r>
        <w:rPr>
          <w:rFonts w:ascii="TH SarabunPSK" w:eastAsia="CordiaNew-Bold" w:hAnsi="TH SarabunPSK" w:cs="TH SarabunPSK"/>
          <w:b/>
          <w:bCs/>
          <w:sz w:val="32"/>
          <w:szCs w:val="32"/>
          <w:cs/>
        </w:rPr>
        <w:t xml:space="preserve">ส่วนที่ </w:t>
      </w:r>
      <w:r>
        <w:rPr>
          <w:rFonts w:ascii="TH SarabunPSK" w:eastAsia="CordiaNew-Bold" w:hAnsi="TH SarabunPSK" w:cs="TH SarabunPSK"/>
          <w:b/>
          <w:bCs/>
          <w:sz w:val="32"/>
          <w:szCs w:val="32"/>
        </w:rPr>
        <w:t>4</w:t>
      </w:r>
      <w:r w:rsidRPr="00380A5B">
        <w:rPr>
          <w:rFonts w:ascii="TH SarabunPSK" w:eastAsia="CordiaNew-Bold" w:hAnsi="TH SarabunPSK" w:cs="TH SarabunPSK"/>
          <w:b/>
          <w:bCs/>
          <w:sz w:val="32"/>
          <w:szCs w:val="32"/>
          <w:cs/>
        </w:rPr>
        <w:t xml:space="preserve"> : </w:t>
      </w:r>
      <w:r>
        <w:rPr>
          <w:rFonts w:ascii="TH SarabunPSK" w:eastAsia="CordiaNew-Bold" w:hAnsi="TH SarabunPSK" w:cs="TH SarabunPSK" w:hint="cs"/>
          <w:b/>
          <w:bCs/>
          <w:sz w:val="32"/>
          <w:szCs w:val="32"/>
          <w:cs/>
        </w:rPr>
        <w:t>ภาคผนวก</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1.1-1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 xml:space="preserve">หลักสูตร (ตามที่เสนอใน </w:t>
      </w:r>
      <w:proofErr w:type="spellStart"/>
      <w:r w:rsidRPr="00291580">
        <w:rPr>
          <w:rFonts w:ascii="TH SarabunPSK" w:eastAsia="CordiaNew-Bold" w:hAnsi="TH SarabunPSK" w:cs="TH SarabunPSK"/>
          <w:sz w:val="32"/>
          <w:szCs w:val="32"/>
          <w:cs/>
        </w:rPr>
        <w:t>มคอ</w:t>
      </w:r>
      <w:proofErr w:type="spellEnd"/>
      <w:r w:rsidRPr="00291580">
        <w:rPr>
          <w:rFonts w:ascii="TH SarabunPSK" w:eastAsia="CordiaNew-Bold" w:hAnsi="TH SarabunPSK" w:cs="TH SarabunPSK"/>
          <w:sz w:val="32"/>
          <w:szCs w:val="32"/>
          <w:cs/>
        </w:rPr>
        <w:t>.2)</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1.1-2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 xml:space="preserve">หลักสูตร (ปัจจุบัน-กรณีมีการเปลี่ยนแปลงจาก </w:t>
      </w:r>
      <w:proofErr w:type="spellStart"/>
      <w:r w:rsidRPr="00291580">
        <w:rPr>
          <w:rFonts w:ascii="TH SarabunPSK" w:eastAsia="CordiaNew-Bold" w:hAnsi="TH SarabunPSK" w:cs="TH SarabunPSK"/>
          <w:sz w:val="32"/>
          <w:szCs w:val="32"/>
          <w:cs/>
        </w:rPr>
        <w:t>มคอ</w:t>
      </w:r>
      <w:proofErr w:type="spellEnd"/>
      <w:r w:rsidRPr="00291580">
        <w:rPr>
          <w:rFonts w:ascii="TH SarabunPSK" w:eastAsia="CordiaNew-Bold" w:hAnsi="TH SarabunPSK" w:cs="TH SarabunPSK"/>
          <w:sz w:val="32"/>
          <w:szCs w:val="32"/>
          <w:cs/>
        </w:rPr>
        <w:t>.2)</w:t>
      </w:r>
    </w:p>
    <w:p w:rsidR="001F2A86"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3</w:t>
      </w:r>
      <w:r w:rsidR="001F2A86" w:rsidRPr="00291580">
        <w:rPr>
          <w:rFonts w:ascii="TH SarabunPSK" w:eastAsia="CordiaNew-Bold" w:hAnsi="TH SarabunPSK" w:cs="TH SarabunPSK"/>
          <w:sz w:val="32"/>
          <w:szCs w:val="32"/>
          <w:cs/>
        </w:rPr>
        <w:t xml:space="preserve"> จำนวนอาจารย์ประจำหลักสูตร (ตามที่เสนอใน </w:t>
      </w:r>
      <w:proofErr w:type="spellStart"/>
      <w:r w:rsidR="001F2A86" w:rsidRPr="00291580">
        <w:rPr>
          <w:rFonts w:ascii="TH SarabunPSK" w:eastAsia="CordiaNew-Bold" w:hAnsi="TH SarabunPSK" w:cs="TH SarabunPSK"/>
          <w:sz w:val="32"/>
          <w:szCs w:val="32"/>
          <w:cs/>
        </w:rPr>
        <w:t>มคอ</w:t>
      </w:r>
      <w:proofErr w:type="spellEnd"/>
      <w:r w:rsidR="001F2A86" w:rsidRPr="00291580">
        <w:rPr>
          <w:rFonts w:ascii="TH SarabunPSK" w:eastAsia="CordiaNew-Bold" w:hAnsi="TH SarabunPSK" w:cs="TH SarabunPSK"/>
          <w:sz w:val="32"/>
          <w:szCs w:val="32"/>
          <w:cs/>
        </w:rPr>
        <w:t>.2)</w:t>
      </w:r>
    </w:p>
    <w:p w:rsidR="001F2A86"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4</w:t>
      </w:r>
      <w:r w:rsidR="001F2A86" w:rsidRPr="00291580">
        <w:rPr>
          <w:rFonts w:ascii="TH SarabunPSK" w:eastAsia="CordiaNew-Bold" w:hAnsi="TH SarabunPSK" w:cs="TH SarabunPSK"/>
          <w:sz w:val="32"/>
          <w:szCs w:val="32"/>
          <w:cs/>
        </w:rPr>
        <w:t xml:space="preserve"> จำนวนอาจารย์ประจำหลักสูตร (ปัจจุบัน-กรณีมีการเปลี่ยนแปลงจาก </w:t>
      </w:r>
      <w:proofErr w:type="spellStart"/>
      <w:r w:rsidR="001F2A86" w:rsidRPr="00291580">
        <w:rPr>
          <w:rFonts w:ascii="TH SarabunPSK" w:eastAsia="CordiaNew-Bold" w:hAnsi="TH SarabunPSK" w:cs="TH SarabunPSK"/>
          <w:sz w:val="32"/>
          <w:szCs w:val="32"/>
          <w:cs/>
        </w:rPr>
        <w:t>มคอ</w:t>
      </w:r>
      <w:proofErr w:type="spellEnd"/>
      <w:r w:rsidR="001F2A86" w:rsidRPr="00291580">
        <w:rPr>
          <w:rFonts w:ascii="TH SarabunPSK" w:eastAsia="CordiaNew-Bold" w:hAnsi="TH SarabunPSK" w:cs="TH SarabunPSK"/>
          <w:sz w:val="32"/>
          <w:szCs w:val="32"/>
          <w:cs/>
        </w:rPr>
        <w:t>.2)</w:t>
      </w:r>
    </w:p>
    <w:p w:rsidR="00733B45" w:rsidRPr="00291580" w:rsidRDefault="001F2A86"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w:t>
      </w:r>
      <w:r w:rsidR="005A6714" w:rsidRPr="00291580">
        <w:rPr>
          <w:rFonts w:ascii="TH SarabunPSK" w:eastAsia="CordiaNew-Bold" w:hAnsi="TH SarabunPSK" w:cs="TH SarabunPSK"/>
          <w:sz w:val="32"/>
          <w:szCs w:val="32"/>
          <w:cs/>
        </w:rPr>
        <w:t>รางที่ 1.1-</w:t>
      </w:r>
      <w:r w:rsidR="005A6714" w:rsidRPr="00291580">
        <w:rPr>
          <w:rFonts w:ascii="TH SarabunPSK" w:eastAsia="CordiaNew-Bold" w:hAnsi="TH SarabunPSK" w:cs="TH SarabunPSK" w:hint="cs"/>
          <w:sz w:val="32"/>
          <w:szCs w:val="32"/>
          <w:cs/>
        </w:rPr>
        <w:t>5</w:t>
      </w:r>
      <w:r w:rsidR="004F7C1B" w:rsidRPr="00291580">
        <w:rPr>
          <w:rFonts w:ascii="TH SarabunPSK" w:eastAsia="CordiaNew-Bold" w:hAnsi="TH SarabunPSK" w:cs="TH SarabunPSK"/>
          <w:sz w:val="32"/>
          <w:szCs w:val="32"/>
          <w:cs/>
        </w:rPr>
        <w:t xml:space="preserve"> จำนวนอาจารย์ผู้สอนที่เป็นอาจารย์ประจำในมหาวิทยาลัย </w:t>
      </w:r>
    </w:p>
    <w:p w:rsidR="001F2A86" w:rsidRPr="00291580" w:rsidRDefault="00733B45" w:rsidP="00733B45">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004F7C1B"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733B45"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6</w:t>
      </w:r>
      <w:r w:rsidR="00DA13FC" w:rsidRPr="00291580">
        <w:rPr>
          <w:rFonts w:ascii="TH SarabunPSK" w:eastAsia="CordiaNew-Bold" w:hAnsi="TH SarabunPSK" w:cs="TH SarabunPSK"/>
          <w:sz w:val="32"/>
          <w:szCs w:val="32"/>
          <w:cs/>
        </w:rPr>
        <w:t xml:space="preserve"> จำนวนอาจารย์ผู้สอนที่เป็นอาจารย์พิเศษจากภายนอกมหาวิทยาลัย </w:t>
      </w:r>
    </w:p>
    <w:p w:rsidR="00DA13FC" w:rsidRPr="00291580" w:rsidRDefault="00733B45"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Pr="00291580">
        <w:rPr>
          <w:rFonts w:ascii="TH SarabunPSK" w:eastAsia="CordiaNew-Bold" w:hAnsi="TH SarabunPSK" w:cs="TH SarabunPSK"/>
          <w:sz w:val="32"/>
          <w:szCs w:val="32"/>
          <w:cs/>
        </w:rPr>
        <w:tab/>
        <w:t xml:space="preserve">    </w:t>
      </w:r>
      <w:r w:rsidR="00DA13FC"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184058"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7</w:t>
      </w:r>
      <w:r w:rsidR="00184058" w:rsidRPr="00291580">
        <w:rPr>
          <w:rFonts w:ascii="TH SarabunPSK" w:eastAsia="CordiaNew-Bold" w:hAnsi="TH SarabunPSK" w:cs="TH SarabunPSK"/>
          <w:sz w:val="32"/>
          <w:szCs w:val="32"/>
          <w:cs/>
        </w:rPr>
        <w:t xml:space="preserve"> ผลงาน</w:t>
      </w:r>
      <w:r w:rsidR="00D01F6E" w:rsidRPr="00291580">
        <w:rPr>
          <w:rFonts w:ascii="TH SarabunPSK" w:eastAsia="CordiaNew-Bold" w:hAnsi="TH SarabunPSK" w:cs="TH SarabunPSK" w:hint="cs"/>
          <w:sz w:val="32"/>
          <w:szCs w:val="32"/>
          <w:cs/>
        </w:rPr>
        <w:t>วิจัย</w:t>
      </w:r>
      <w:r w:rsidR="00184058"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184058" w:rsidRPr="00291580">
        <w:rPr>
          <w:rFonts w:ascii="TH SarabunPSK" w:eastAsia="CordiaNew-Bold" w:hAnsi="TH SarabunPSK" w:cs="TH SarabunPSK"/>
          <w:sz w:val="32"/>
          <w:szCs w:val="32"/>
          <w:cs/>
        </w:rPr>
        <w:t xml:space="preserve"> นับรวมผลงาน 5 ปีย้อนหลัง</w:t>
      </w:r>
    </w:p>
    <w:p w:rsidR="00D01F6E"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8</w:t>
      </w:r>
      <w:r w:rsidRPr="00291580">
        <w:rPr>
          <w:rFonts w:ascii="TH SarabunPSK" w:eastAsia="CordiaNew-Bold" w:hAnsi="TH SarabunPSK" w:cs="TH SarabunPSK"/>
          <w:sz w:val="32"/>
          <w:szCs w:val="32"/>
          <w:cs/>
        </w:rPr>
        <w:t xml:space="preserve"> ผลงาน</w:t>
      </w:r>
      <w:r w:rsidRPr="00291580">
        <w:rPr>
          <w:rFonts w:ascii="TH SarabunPSK" w:eastAsia="CordiaNew-Bold" w:hAnsi="TH SarabunPSK" w:cs="TH SarabunPSK" w:hint="cs"/>
          <w:sz w:val="32"/>
          <w:szCs w:val="32"/>
          <w:cs/>
        </w:rPr>
        <w:t>วิจัย</w:t>
      </w:r>
      <w:r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D01F6E" w:rsidRPr="00291580">
        <w:rPr>
          <w:rFonts w:ascii="TH SarabunPSK" w:eastAsia="CordiaNew-Bold" w:hAnsi="TH SarabunPSK" w:cs="TH SarabunPSK" w:hint="cs"/>
          <w:sz w:val="32"/>
          <w:szCs w:val="32"/>
          <w:cs/>
        </w:rPr>
        <w:t xml:space="preserve"> ที่ตีพิมพ์เผยแพร่</w:t>
      </w:r>
      <w:r w:rsidRPr="00291580">
        <w:rPr>
          <w:rFonts w:ascii="TH SarabunPSK" w:eastAsia="CordiaNew-Bold" w:hAnsi="TH SarabunPSK" w:cs="TH SarabunPSK"/>
          <w:sz w:val="32"/>
          <w:szCs w:val="32"/>
          <w:cs/>
        </w:rPr>
        <w:t xml:space="preserve"> </w:t>
      </w:r>
    </w:p>
    <w:p w:rsidR="005A6714" w:rsidRDefault="00D01F6E"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5A6714" w:rsidRPr="00291580">
        <w:rPr>
          <w:rFonts w:ascii="TH SarabunPSK" w:eastAsia="CordiaNew-Bold" w:hAnsi="TH SarabunPSK" w:cs="TH SarabunPSK"/>
          <w:sz w:val="32"/>
          <w:szCs w:val="32"/>
          <w:cs/>
        </w:rPr>
        <w:t>นับรวมผลงาน 5 ปีย้อนหลัง</w:t>
      </w:r>
    </w:p>
    <w:p w:rsidR="00574B2A" w:rsidRPr="00291580" w:rsidRDefault="00574B2A" w:rsidP="005A6714">
      <w:pPr>
        <w:ind w:left="360"/>
        <w:jc w:val="both"/>
        <w:rPr>
          <w:rFonts w:ascii="TH SarabunPSK" w:eastAsia="CordiaNew-Bold" w:hAnsi="TH SarabunPSK" w:cs="TH SarabunPSK"/>
          <w:sz w:val="32"/>
          <w:szCs w:val="32"/>
        </w:rPr>
      </w:pPr>
    </w:p>
    <w:p w:rsidR="00380A5B" w:rsidRPr="00291580" w:rsidRDefault="00380A5B"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lastRenderedPageBreak/>
        <w:t xml:space="preserve">ตารางที่ </w:t>
      </w:r>
      <w:r w:rsidRPr="00291580">
        <w:rPr>
          <w:rFonts w:ascii="TH SarabunPSK" w:eastAsia="CordiaNew-Bold" w:hAnsi="TH SarabunPSK" w:cs="TH SarabunPSK"/>
          <w:sz w:val="32"/>
          <w:szCs w:val="32"/>
        </w:rPr>
        <w:t xml:space="preserve">1.1-9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380A5B" w:rsidRPr="00291580" w:rsidRDefault="00380A5B" w:rsidP="00380A5B">
      <w:pPr>
        <w:ind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1.1-10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720" w:firstLine="72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ที่ได้รับการตีพิมพ์เผยแพร่ 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276073" w:rsidRPr="00291580" w:rsidRDefault="00380A5B"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Pr="00291580">
        <w:rPr>
          <w:rFonts w:ascii="TH SarabunPSK" w:eastAsia="CordiaNew-Bold" w:hAnsi="TH SarabunPSK" w:cs="TH SarabunPSK"/>
          <w:sz w:val="32"/>
          <w:szCs w:val="32"/>
        </w:rPr>
        <w:t>2</w:t>
      </w:r>
      <w:r w:rsidRPr="00291580">
        <w:rPr>
          <w:rFonts w:ascii="TH SarabunPSK" w:eastAsia="CordiaNew-Bold" w:hAnsi="TH SarabunPSK" w:cs="TH SarabunPSK"/>
          <w:sz w:val="32"/>
          <w:szCs w:val="32"/>
          <w:cs/>
        </w:rPr>
        <w:t>.</w:t>
      </w:r>
      <w:r w:rsidRPr="00291580">
        <w:rPr>
          <w:rFonts w:ascii="TH SarabunPSK" w:eastAsia="CordiaNew-Bold" w:hAnsi="TH SarabunPSK" w:cs="TH SarabunPSK"/>
          <w:sz w:val="32"/>
          <w:szCs w:val="32"/>
        </w:rPr>
        <w:t>1</w:t>
      </w:r>
      <w:r w:rsidR="00276073" w:rsidRPr="00291580">
        <w:rPr>
          <w:rFonts w:ascii="TH SarabunPSK" w:eastAsia="CordiaNew-Bold" w:hAnsi="TH SarabunPSK" w:cs="TH SarabunPSK"/>
          <w:sz w:val="32"/>
          <w:szCs w:val="32"/>
          <w:cs/>
        </w:rPr>
        <w:t>-1 บทความวิจัยหรือบทความวิชาการฉบับสมบูรณ์ที่ตีพิมพ์ในรายงาน</w:t>
      </w:r>
    </w:p>
    <w:p w:rsidR="007258CB" w:rsidRPr="00291580" w:rsidRDefault="00276073"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สืบเนื่องจากการประชุมวิชาการ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rPr>
        <w:tab/>
        <w:t xml:space="preserve"> </w:t>
      </w:r>
      <w:r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-2 บทความวิจัยหรือบทความวิชาการฉบับสมบูรณ์ที่ตีพิมพ์และผลงานที่</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ได้รับการจดอนุสิทธิบัตร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0252AF"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0252AF"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0252AF" w:rsidRPr="00291580">
        <w:rPr>
          <w:rFonts w:ascii="TH SarabunPSK" w:eastAsia="CordiaNew-Bold" w:hAnsi="TH SarabunPSK" w:cs="TH SarabunPSK"/>
          <w:sz w:val="32"/>
          <w:szCs w:val="32"/>
          <w:cs/>
        </w:rPr>
        <w:t>-3 บทความวิจัยหรือบทความวิชาการที่ตีพิมพ์ในวารสารวิชาการที่ปรากฏ</w:t>
      </w:r>
    </w:p>
    <w:p w:rsidR="00221710" w:rsidRPr="00291580" w:rsidRDefault="000252AF"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ในฐานข้อมูล </w:t>
      </w:r>
      <w:r w:rsidRPr="00291580">
        <w:rPr>
          <w:rFonts w:ascii="TH SarabunPSK" w:eastAsia="CordiaNew-Bold" w:hAnsi="TH SarabunPSK" w:cs="TH SarabunPSK"/>
          <w:sz w:val="32"/>
          <w:szCs w:val="32"/>
        </w:rPr>
        <w:t xml:space="preserve">TCI </w:t>
      </w:r>
      <w:r w:rsidRPr="00291580">
        <w:rPr>
          <w:rFonts w:ascii="TH SarabunPSK" w:eastAsia="CordiaNew-Bold" w:hAnsi="TH SarabunPSK" w:cs="TH SarabunPSK"/>
          <w:sz w:val="32"/>
          <w:szCs w:val="32"/>
          <w:cs/>
        </w:rPr>
        <w:t xml:space="preserve">กลุ่มที่ 2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-4 บทความวิจัยหรือบทความวิชาการที่ตีพิมพ์ในวารสารวิชาการระดับ</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w:t>
      </w:r>
      <w:r w:rsidRPr="00291580">
        <w:rPr>
          <w:rFonts w:ascii="TH SarabunPSK" w:eastAsia="CordiaNew-Bold" w:hAnsi="TH SarabunPSK" w:cs="TH SarabunPSK"/>
          <w:sz w:val="32"/>
          <w:szCs w:val="32"/>
          <w:cs/>
        </w:rPr>
        <w:tab/>
        <w:t xml:space="preserve">    นานาชาติที่ไม่อยู่ในฐานข้อมูล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916E44"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916E44" w:rsidRPr="00291580">
        <w:rPr>
          <w:rFonts w:ascii="TH SarabunPSK" w:eastAsia="CordiaNew-Bold" w:hAnsi="TH SarabunPSK" w:cs="TH SarabunPSK"/>
          <w:sz w:val="32"/>
          <w:szCs w:val="32"/>
          <w:cs/>
        </w:rPr>
        <w:t>-5 บทความวิจัยหรือบทความวิชาการที่ตีพิมพ์ในวารสารวิชาการระดับ</w:t>
      </w:r>
    </w:p>
    <w:p w:rsidR="00916E44" w:rsidRPr="00291580" w:rsidRDefault="00916E44"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นานาชาติที่ปรากฏในฐานข้อมูลระดับนานาชาติและได้รับการรับรองใน</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รูปแบบอื่น ๆ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336406"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336406" w:rsidRPr="00291580">
        <w:rPr>
          <w:rFonts w:ascii="TH SarabunPSK" w:eastAsia="CordiaNew-Bold" w:hAnsi="TH SarabunPSK" w:cs="TH SarabunPSK"/>
          <w:sz w:val="32"/>
          <w:szCs w:val="32"/>
          <w:cs/>
        </w:rPr>
        <w:t>-6 งานสร้างสรรค์ที่มี</w:t>
      </w:r>
      <w:r w:rsidR="00AE3209" w:rsidRPr="00291580">
        <w:rPr>
          <w:rFonts w:ascii="TH SarabunPSK" w:eastAsia="CordiaNew-Bold" w:hAnsi="TH SarabunPSK" w:cs="TH SarabunPSK"/>
          <w:sz w:val="32"/>
          <w:szCs w:val="32"/>
          <w:cs/>
        </w:rPr>
        <w:t xml:space="preserve">การเผยแพร่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0904B8" w:rsidRDefault="00380A5B" w:rsidP="00276073">
      <w:pPr>
        <w:tabs>
          <w:tab w:val="left" w:pos="284"/>
        </w:tabs>
        <w:jc w:val="both"/>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000904B8" w:rsidRPr="000904B8">
        <w:rPr>
          <w:rFonts w:ascii="TH SarabunPSK" w:eastAsia="CordiaNew-Bold" w:hAnsi="TH SarabunPSK" w:cs="TH SarabunPSK"/>
          <w:b/>
          <w:bCs/>
          <w:sz w:val="32"/>
          <w:szCs w:val="32"/>
        </w:rPr>
        <w:t>5</w:t>
      </w:r>
      <w:r w:rsidRPr="000904B8">
        <w:rPr>
          <w:rFonts w:ascii="TH SarabunPSK" w:eastAsia="CordiaNew-Bold" w:hAnsi="TH SarabunPSK" w:cs="TH SarabunPSK"/>
          <w:b/>
          <w:bCs/>
          <w:sz w:val="32"/>
          <w:szCs w:val="32"/>
        </w:rPr>
        <w:t xml:space="preserve"> : </w:t>
      </w:r>
      <w:r w:rsidRPr="000904B8">
        <w:rPr>
          <w:rFonts w:ascii="TH SarabunPSK" w:eastAsia="CordiaNew-Bold" w:hAnsi="TH SarabunPSK" w:cs="TH SarabunPSK"/>
          <w:b/>
          <w:bCs/>
          <w:sz w:val="32"/>
          <w:szCs w:val="32"/>
          <w:cs/>
        </w:rPr>
        <w:t>ภาพกิจกรรมการดำเนินงาน</w:t>
      </w:r>
    </w:p>
    <w:p w:rsidR="00EF7FF7" w:rsidRPr="0077418C" w:rsidRDefault="00EF7FF7" w:rsidP="00EF7FF7">
      <w:pPr>
        <w:ind w:left="360"/>
        <w:jc w:val="both"/>
        <w:rPr>
          <w:rFonts w:ascii="TH SarabunPSK" w:eastAsia="CordiaNew-Bold" w:hAnsi="TH SarabunPSK" w:cs="TH SarabunPSK"/>
          <w:color w:val="FF0000"/>
          <w:sz w:val="32"/>
          <w:szCs w:val="32"/>
        </w:rPr>
      </w:pPr>
      <w:r w:rsidRPr="0077418C">
        <w:rPr>
          <w:rFonts w:ascii="TH SarabunPSK" w:eastAsia="CordiaNew-Bold" w:hAnsi="TH SarabunPSK" w:cs="TH SarabunPSK"/>
          <w:color w:val="FF0000"/>
          <w:sz w:val="32"/>
          <w:szCs w:val="32"/>
          <w:cs/>
        </w:rPr>
        <w:t xml:space="preserve">                  </w:t>
      </w:r>
    </w:p>
    <w:p w:rsidR="00AE3209" w:rsidRDefault="00AE3209"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bookmarkStart w:id="0" w:name="_GoBack"/>
      <w:bookmarkEnd w:id="0"/>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957C80" w:rsidRPr="00995DFD" w:rsidRDefault="00957C80" w:rsidP="00DF7FDD">
      <w:pPr>
        <w:spacing w:after="200" w:line="276" w:lineRule="auto"/>
        <w:jc w:val="center"/>
        <w:rPr>
          <w:rFonts w:ascii="TH SarabunPSK" w:eastAsia="CordiaNew-Bold" w:hAnsi="TH SarabunPSK" w:cs="TH SarabunPSK"/>
          <w:b/>
          <w:bCs/>
          <w:sz w:val="40"/>
          <w:szCs w:val="40"/>
        </w:rPr>
      </w:pPr>
      <w:r w:rsidRPr="00995DFD">
        <w:rPr>
          <w:rFonts w:ascii="TH SarabunPSK" w:eastAsia="CordiaNew-Bold" w:hAnsi="TH SarabunPSK" w:cs="TH SarabunPSK"/>
          <w:b/>
          <w:bCs/>
          <w:sz w:val="40"/>
          <w:szCs w:val="40"/>
          <w:cs/>
        </w:rPr>
        <w:t>บทสรุปผู้บริหาร</w:t>
      </w:r>
    </w:p>
    <w:p w:rsidR="00957C80" w:rsidRPr="00995DFD" w:rsidRDefault="00957C80" w:rsidP="00B07DC4">
      <w:pPr>
        <w:ind w:firstLine="720"/>
        <w:contextualSpacing/>
        <w:jc w:val="thaiDistribute"/>
        <w:rPr>
          <w:rFonts w:ascii="TH SarabunPSK" w:eastAsia="CordiaNew-Bold" w:hAnsi="TH SarabunPSK" w:cs="TH SarabunPSK"/>
          <w:color w:val="0000FF"/>
          <w:sz w:val="32"/>
          <w:szCs w:val="32"/>
        </w:rPr>
      </w:pPr>
      <w:r w:rsidRPr="00995DFD">
        <w:rPr>
          <w:rFonts w:ascii="TH SarabunPSK" w:eastAsia="CordiaNew-Bold" w:hAnsi="TH SarabunPSK" w:cs="TH SarabunPSK"/>
          <w:color w:val="0000FF"/>
          <w:sz w:val="32"/>
          <w:szCs w:val="32"/>
          <w:cs/>
        </w:rPr>
        <w:t>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w:t>
      </w:r>
      <w:r w:rsidR="00D42335" w:rsidRPr="00995DFD">
        <w:rPr>
          <w:rFonts w:ascii="TH SarabunPSK" w:eastAsia="CordiaNew-Bold" w:hAnsi="TH SarabunPSK" w:cs="TH SarabunPSK"/>
          <w:color w:val="0000FF"/>
          <w:sz w:val="32"/>
          <w:szCs w:val="32"/>
          <w:cs/>
        </w:rPr>
        <w:t>หลักสูตร</w:t>
      </w:r>
      <w:r w:rsidRPr="00995DFD">
        <w:rPr>
          <w:rFonts w:ascii="TH SarabunPSK" w:eastAsia="CordiaNew-Bold" w:hAnsi="TH SarabunPSK" w:cs="TH SarabunPSK"/>
          <w:color w:val="0000FF"/>
          <w:sz w:val="32"/>
          <w:szCs w:val="32"/>
          <w:cs/>
        </w:rPr>
        <w:t xml:space="preserve"> ตาม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 xml:space="preserve">AUNQA </w:t>
      </w:r>
      <w:r w:rsidRPr="00995DFD">
        <w:rPr>
          <w:rFonts w:ascii="TH SarabunPSK" w:eastAsia="CordiaNew-Bold" w:hAnsi="TH SarabunPSK" w:cs="TH SarabunPSK"/>
          <w:color w:val="0000FF"/>
          <w:sz w:val="32"/>
          <w:szCs w:val="32"/>
          <w:cs/>
        </w:rPr>
        <w:t>โดยบรรยาย</w:t>
      </w:r>
      <w:r w:rsidR="0077418C">
        <w:rPr>
          <w:rFonts w:ascii="TH SarabunPSK" w:eastAsia="CordiaNew-Bold" w:hAnsi="TH SarabunPSK" w:cs="TH SarabunPSK" w:hint="cs"/>
          <w:color w:val="0000FF"/>
          <w:sz w:val="32"/>
          <w:szCs w:val="32"/>
          <w:cs/>
        </w:rPr>
        <w:t>ทั้ง</w:t>
      </w:r>
      <w:r w:rsidRPr="00995DFD">
        <w:rPr>
          <w:rFonts w:ascii="TH SarabunPSK" w:eastAsia="CordiaNew-Bold" w:hAnsi="TH SarabunPSK" w:cs="TH SarabunPSK"/>
          <w:color w:val="0000FF"/>
          <w:sz w:val="32"/>
          <w:szCs w:val="32"/>
          <w:cs/>
        </w:rPr>
        <w:t>ในเชิงปริมาณและเชิงคุณภาพ นำเสนอจุด</w:t>
      </w:r>
      <w:r w:rsidR="007F702D" w:rsidRPr="00995DFD">
        <w:rPr>
          <w:rFonts w:ascii="TH SarabunPSK" w:eastAsia="CordiaNew-Bold" w:hAnsi="TH SarabunPSK" w:cs="TH SarabunPSK"/>
          <w:color w:val="0000FF"/>
          <w:sz w:val="32"/>
          <w:szCs w:val="32"/>
          <w:cs/>
        </w:rPr>
        <w:t>แข็ง</w:t>
      </w:r>
      <w:r w:rsidRPr="00995DFD">
        <w:rPr>
          <w:rFonts w:ascii="TH SarabunPSK" w:eastAsia="CordiaNew-Bold" w:hAnsi="TH SarabunPSK" w:cs="TH SarabunPSK"/>
          <w:color w:val="0000FF"/>
          <w:sz w:val="32"/>
          <w:szCs w:val="32"/>
          <w:cs/>
        </w:rPr>
        <w:t xml:space="preserve"> จุดที่ควรพัฒนา และข้อเสนอแนะในการพัฒนา พร้อมทั้งนำเสนอแนวทางพัฒนาเร่งด่วน 3 – 5 ข้อ ในฐานะที่ท่านเป็นหัวหน้าหน่วยงาน โดยไม่ต้องคำนึงถึง</w:t>
      </w:r>
      <w:r w:rsidR="00B07DC4" w:rsidRPr="00995DFD">
        <w:rPr>
          <w:rFonts w:ascii="TH SarabunPSK" w:eastAsia="CordiaNew-Bold" w:hAnsi="TH SarabunPSK" w:cs="TH SarabunPSK"/>
          <w:color w:val="0000FF"/>
          <w:sz w:val="32"/>
          <w:szCs w:val="32"/>
          <w:cs/>
        </w:rPr>
        <w:t>ข้อจำกัดด้านงบประมาณ</w:t>
      </w:r>
    </w:p>
    <w:p w:rsidR="00F13D05" w:rsidRPr="00995DFD" w:rsidRDefault="00F13D05" w:rsidP="00DF7FDD">
      <w:pPr>
        <w:spacing w:before="240"/>
        <w:rPr>
          <w:rFonts w:ascii="TH SarabunPSK" w:hAnsi="TH SarabunPSK" w:cs="TH SarabunPSK"/>
          <w:b/>
          <w:bCs/>
          <w:cs/>
        </w:rPr>
      </w:pPr>
      <w:r w:rsidRPr="00995DFD">
        <w:rPr>
          <w:rFonts w:ascii="TH SarabunPSK" w:hAnsi="TH SarabunPSK" w:cs="TH SarabunPSK"/>
          <w:b/>
          <w:bCs/>
          <w:sz w:val="32"/>
          <w:szCs w:val="32"/>
          <w:cs/>
        </w:rPr>
        <w:t>ข้อมูลพื้นฐาน</w:t>
      </w:r>
      <w:r w:rsidRPr="00995DFD">
        <w:rPr>
          <w:rFonts w:ascii="TH SarabunPSK" w:hAnsi="TH SarabunPSK" w:cs="TH SarabunPSK"/>
          <w:b/>
          <w:bCs/>
          <w:cs/>
        </w:rPr>
        <w:t xml:space="preserve"> </w:t>
      </w:r>
      <w:r w:rsidR="00DF7FDD" w:rsidRPr="00995DFD">
        <w:rPr>
          <w:rFonts w:ascii="TH SarabunPSK" w:hAnsi="TH SarabunPSK" w:cs="TH SarabunPSK"/>
          <w:cs/>
        </w:rPr>
        <w:t xml:space="preserve">(ระบุความเป็นมาของการเปิดหลักสูตร/การเปิดสอน/การปรับปรุงหลักสูตร </w:t>
      </w:r>
      <w:proofErr w:type="spellStart"/>
      <w:r w:rsidR="00DF7FDD" w:rsidRPr="00995DFD">
        <w:rPr>
          <w:rFonts w:ascii="TH SarabunPSK" w:hAnsi="TH SarabunPSK" w:cs="TH SarabunPSK"/>
          <w:cs/>
        </w:rPr>
        <w:t>พ.ศ</w:t>
      </w:r>
      <w:proofErr w:type="spellEnd"/>
      <w:r w:rsidR="00DF7FDD" w:rsidRPr="00995DFD">
        <w:rPr>
          <w:rFonts w:ascii="TH SarabunPSK" w:hAnsi="TH SarabunPSK" w:cs="TH SarabunPSK"/>
          <w:cs/>
        </w:rPr>
        <w:t>...และอื่น ๆ ที่เกี่ยวข้อง)</w:t>
      </w:r>
    </w:p>
    <w:p w:rsidR="00F13D05" w:rsidRPr="00995DFD" w:rsidRDefault="00F13D05" w:rsidP="00DF7FDD">
      <w:pPr>
        <w:rPr>
          <w:rFonts w:ascii="TH SarabunPSK" w:hAnsi="TH SarabunPSK" w:cs="TH SarabunPSK"/>
          <w:sz w:val="32"/>
          <w:szCs w:val="32"/>
        </w:rPr>
      </w:pPr>
      <w:r w:rsidRPr="00995DFD">
        <w:rPr>
          <w:rFonts w:ascii="TH SarabunPSK" w:hAnsi="TH SarabunPSK" w:cs="TH SarabunPSK"/>
          <w:cs/>
        </w:rPr>
        <w:t>...................................................................................................................................................................................................................................................................................................................................................................................................................................................................................................................................................</w:t>
      </w:r>
      <w:r w:rsidR="00DF7FDD" w:rsidRPr="00995DFD">
        <w:rPr>
          <w:rFonts w:ascii="TH SarabunPSK" w:hAnsi="TH SarabunPSK" w:cs="TH SarabunPSK"/>
          <w:cs/>
        </w:rPr>
        <w:t>.................</w:t>
      </w:r>
      <w:r w:rsidRPr="00995DFD">
        <w:rPr>
          <w:rFonts w:ascii="TH SarabunPSK" w:hAnsi="TH SarabunPSK" w:cs="TH SarabunPSK"/>
          <w:cs/>
        </w:rPr>
        <w:t xml:space="preserve">........................................ </w:t>
      </w:r>
      <w:r w:rsidRPr="00995DFD">
        <w:rPr>
          <w:rFonts w:ascii="TH SarabunPSK" w:hAnsi="TH SarabunPSK" w:cs="TH SarabunPSK"/>
          <w:sz w:val="32"/>
          <w:szCs w:val="32"/>
          <w:cs/>
        </w:rPr>
        <w:t>....................................................................................................................................................................................................................</w:t>
      </w:r>
      <w:r w:rsidR="00DF7FDD" w:rsidRPr="00995DFD">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สรุ</w:t>
      </w:r>
      <w:r w:rsidR="0077418C">
        <w:rPr>
          <w:rFonts w:ascii="TH SarabunPSK" w:hAnsi="TH SarabunPSK" w:cs="TH SarabunPSK"/>
          <w:b/>
          <w:bCs/>
          <w:sz w:val="32"/>
          <w:szCs w:val="32"/>
          <w:cs/>
        </w:rPr>
        <w:t>ปผลการประเมินตา</w:t>
      </w:r>
      <w:r w:rsidR="0077418C">
        <w:rPr>
          <w:rFonts w:ascii="TH SarabunPSK" w:hAnsi="TH SarabunPSK" w:cs="TH SarabunPSK" w:hint="cs"/>
          <w:b/>
          <w:bCs/>
          <w:sz w:val="32"/>
          <w:szCs w:val="32"/>
          <w:cs/>
        </w:rPr>
        <w:t>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AUNQA</w:t>
      </w:r>
    </w:p>
    <w:p w:rsidR="00B3798F" w:rsidRPr="00B3798F" w:rsidRDefault="006E5402" w:rsidP="006E5402">
      <w:pPr>
        <w:ind w:firstLine="709"/>
        <w:jc w:val="thaiDistribute"/>
        <w:rPr>
          <w:rFonts w:ascii="TH SarabunPSK" w:hAnsi="TH SarabunPSK" w:cs="TH SarabunPSK"/>
          <w:sz w:val="32"/>
          <w:szCs w:val="32"/>
          <w:cs/>
        </w:rPr>
      </w:pPr>
      <w:r w:rsidRPr="006E5402">
        <w:rPr>
          <w:rFonts w:ascii="TH SarabunPSK" w:eastAsia="CordiaNew-Bold" w:hAnsi="TH SarabunPSK" w:cs="TH SarabunPSK"/>
          <w:sz w:val="32"/>
          <w:szCs w:val="32"/>
          <w:cs/>
        </w:rPr>
        <w:t>หลักสูตร</w:t>
      </w:r>
      <w:r>
        <w:rPr>
          <w:rFonts w:ascii="TH SarabunPSK" w:eastAsia="CordiaNew-Bold" w:hAnsi="TH SarabunPSK" w:cs="TH SarabunPSK" w:hint="cs"/>
          <w:sz w:val="32"/>
          <w:szCs w:val="32"/>
          <w:cs/>
        </w:rPr>
        <w:t>.....................................สาขาวิชา.......................</w:t>
      </w:r>
      <w:r w:rsidRPr="006E5402">
        <w:rPr>
          <w:rFonts w:ascii="TH SarabunPSK" w:hAnsi="TH SarabunPSK" w:cs="TH SarabunPSK"/>
          <w:sz w:val="32"/>
          <w:szCs w:val="32"/>
          <w:cs/>
        </w:rPr>
        <w:t>มี</w:t>
      </w:r>
      <w:r w:rsidRPr="006E5402">
        <w:rPr>
          <w:rFonts w:ascii="TH SarabunPSK" w:hAnsi="TH SarabunPSK" w:cs="TH SarabunPSK"/>
          <w:spacing w:val="-6"/>
          <w:sz w:val="32"/>
          <w:szCs w:val="32"/>
          <w:cs/>
        </w:rPr>
        <w:t xml:space="preserve">การดำเนินงานประกันคุณภาพการศึกษาตามระบบการประกันคุณภาพการศึกษา  “ศรีวิชัย </w:t>
      </w:r>
      <w:r w:rsidRPr="006E5402">
        <w:rPr>
          <w:rFonts w:ascii="TH SarabunPSK" w:hAnsi="TH SarabunPSK" w:cs="TH SarabunPSK"/>
          <w:spacing w:val="-6"/>
          <w:sz w:val="32"/>
          <w:szCs w:val="32"/>
        </w:rPr>
        <w:t>QA</w:t>
      </w:r>
      <w:r w:rsidRPr="006E5402">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Pr="006E5402">
        <w:rPr>
          <w:rFonts w:ascii="TH SarabunPSK" w:eastAsia="CordiaNew-Bold" w:hAnsi="TH SarabunPSK" w:cs="TH SarabunPSK"/>
          <w:sz w:val="32"/>
          <w:szCs w:val="32"/>
        </w:rPr>
        <w:t xml:space="preserve"> </w:t>
      </w:r>
      <w:r w:rsidRPr="006E5402">
        <w:rPr>
          <w:rFonts w:ascii="TH SarabunPSK" w:eastAsiaTheme="minorHAnsi" w:hAnsi="TH SarabunPSK" w:cs="TH SarabunPSK"/>
          <w:sz w:val="32"/>
          <w:szCs w:val="32"/>
          <w:cs/>
        </w:rPr>
        <w:t xml:space="preserve">ซึ่งได้มีการดำเนินงานระหว่างวันที่ </w:t>
      </w:r>
      <w:r w:rsidR="0077418C" w:rsidRPr="00603E72">
        <w:rPr>
          <w:rFonts w:ascii="TH SarabunPSK" w:eastAsiaTheme="minorHAnsi" w:hAnsi="TH SarabunPSK" w:cs="TH SarabunPSK"/>
          <w:color w:val="FF0000"/>
          <w:sz w:val="32"/>
          <w:szCs w:val="32"/>
        </w:rPr>
        <w:t>1</w:t>
      </w:r>
      <w:r w:rsidR="0077418C" w:rsidRPr="00603E72">
        <w:rPr>
          <w:rFonts w:ascii="TH SarabunPSK" w:eastAsiaTheme="minorHAnsi" w:hAnsi="TH SarabunPSK" w:cs="TH SarabunPSK" w:hint="cs"/>
          <w:color w:val="FF0000"/>
          <w:sz w:val="32"/>
          <w:szCs w:val="32"/>
          <w:cs/>
        </w:rPr>
        <w:t xml:space="preserve"> </w:t>
      </w:r>
      <w:proofErr w:type="spellStart"/>
      <w:r w:rsidR="0077418C">
        <w:rPr>
          <w:rFonts w:ascii="TH SarabunPSK" w:eastAsiaTheme="minorHAnsi" w:hAnsi="TH SarabunPSK" w:cs="TH SarabunPSK" w:hint="cs"/>
          <w:color w:val="FF0000"/>
          <w:sz w:val="32"/>
          <w:szCs w:val="32"/>
          <w:cs/>
        </w:rPr>
        <w:t>กรกฏาคม</w:t>
      </w:r>
      <w:proofErr w:type="spellEnd"/>
      <w:r w:rsidR="0077418C">
        <w:rPr>
          <w:rFonts w:ascii="TH SarabunPSK" w:eastAsiaTheme="minorHAnsi" w:hAnsi="TH SarabunPSK" w:cs="TH SarabunPSK" w:hint="cs"/>
          <w:color w:val="FF0000"/>
          <w:sz w:val="32"/>
          <w:szCs w:val="32"/>
          <w:cs/>
        </w:rPr>
        <w:t xml:space="preserve"> ...........</w:t>
      </w:r>
      <w:r w:rsidR="0077418C" w:rsidRPr="00603E72">
        <w:rPr>
          <w:rFonts w:ascii="TH SarabunPSK" w:eastAsiaTheme="minorHAnsi" w:hAnsi="TH SarabunPSK" w:cs="TH SarabunPSK" w:hint="cs"/>
          <w:color w:val="FF0000"/>
          <w:sz w:val="32"/>
          <w:szCs w:val="32"/>
          <w:cs/>
        </w:rPr>
        <w:t>...</w:t>
      </w:r>
      <w:r w:rsidR="0077418C" w:rsidRPr="00603E72">
        <w:rPr>
          <w:rFonts w:ascii="TH SarabunPSK" w:eastAsiaTheme="minorHAnsi" w:hAnsi="TH SarabunPSK" w:cs="TH SarabunPSK"/>
          <w:color w:val="FF0000"/>
          <w:sz w:val="32"/>
          <w:szCs w:val="32"/>
        </w:rPr>
        <w:t xml:space="preserve"> – </w:t>
      </w:r>
      <w:r w:rsidR="0077418C" w:rsidRPr="00603E72">
        <w:rPr>
          <w:rFonts w:ascii="TH SarabunPSK" w:eastAsiaTheme="minorHAnsi" w:hAnsi="TH SarabunPSK" w:cs="TH SarabunPSK" w:hint="cs"/>
          <w:color w:val="FF0000"/>
          <w:sz w:val="32"/>
          <w:szCs w:val="32"/>
          <w:cs/>
        </w:rPr>
        <w:t xml:space="preserve">วันที่ </w:t>
      </w:r>
      <w:r w:rsidR="0077418C">
        <w:rPr>
          <w:rFonts w:ascii="TH SarabunPSK" w:eastAsiaTheme="minorHAnsi" w:hAnsi="TH SarabunPSK" w:cs="TH SarabunPSK" w:hint="cs"/>
          <w:color w:val="FF0000"/>
          <w:sz w:val="32"/>
          <w:szCs w:val="32"/>
          <w:cs/>
        </w:rPr>
        <w:t>3</w:t>
      </w:r>
      <w:r w:rsidR="00574B2A">
        <w:rPr>
          <w:rFonts w:ascii="TH SarabunPSK" w:eastAsiaTheme="minorHAnsi" w:hAnsi="TH SarabunPSK" w:cs="TH SarabunPSK" w:hint="cs"/>
          <w:color w:val="FF0000"/>
          <w:sz w:val="32"/>
          <w:szCs w:val="32"/>
          <w:cs/>
        </w:rPr>
        <w:t>0</w:t>
      </w:r>
      <w:r w:rsidR="0077418C" w:rsidRPr="00603E72">
        <w:rPr>
          <w:rFonts w:ascii="TH SarabunPSK" w:eastAsiaTheme="minorHAnsi" w:hAnsi="TH SarabunPSK" w:cs="TH SarabunPSK" w:hint="cs"/>
          <w:color w:val="FF0000"/>
          <w:sz w:val="32"/>
          <w:szCs w:val="32"/>
          <w:cs/>
        </w:rPr>
        <w:t xml:space="preserve"> </w:t>
      </w:r>
      <w:r w:rsidR="0077418C">
        <w:rPr>
          <w:rFonts w:ascii="TH SarabunPSK" w:eastAsiaTheme="minorHAnsi" w:hAnsi="TH SarabunPSK" w:cs="TH SarabunPSK" w:hint="cs"/>
          <w:color w:val="FF0000"/>
          <w:sz w:val="32"/>
          <w:szCs w:val="32"/>
          <w:cs/>
        </w:rPr>
        <w:t>มิถุนายน</w:t>
      </w:r>
      <w:r w:rsidR="0077418C" w:rsidRPr="00603E72">
        <w:rPr>
          <w:rFonts w:ascii="TH SarabunPSK" w:eastAsiaTheme="minorHAnsi" w:hAnsi="TH SarabunPSK" w:cs="TH SarabunPSK"/>
          <w:color w:val="FF0000"/>
          <w:sz w:val="32"/>
          <w:szCs w:val="32"/>
        </w:rPr>
        <w:t xml:space="preserve"> </w:t>
      </w:r>
      <w:r w:rsidR="0077418C">
        <w:rPr>
          <w:rFonts w:ascii="TH SarabunPSK" w:eastAsiaTheme="minorHAnsi" w:hAnsi="TH SarabunPSK" w:cs="TH SarabunPSK" w:hint="cs"/>
          <w:color w:val="FF0000"/>
          <w:sz w:val="32"/>
          <w:szCs w:val="32"/>
          <w:cs/>
        </w:rPr>
        <w:t>....................</w:t>
      </w:r>
      <w:r w:rsidRPr="00B01801">
        <w:rPr>
          <w:rFonts w:ascii="TH SarabunPSK" w:eastAsia="CordiaNew-Bold" w:hAnsi="TH SarabunPSK" w:cs="TH SarabunPSK"/>
          <w:color w:val="FF0000"/>
          <w:sz w:val="32"/>
          <w:szCs w:val="32"/>
        </w:rPr>
        <w:t xml:space="preserve"> </w:t>
      </w:r>
      <w:r w:rsidR="0077418C">
        <w:rPr>
          <w:rFonts w:ascii="TH SarabunPSK" w:hAnsi="TH SarabunPSK" w:cs="TH SarabunPSK" w:hint="cs"/>
          <w:sz w:val="32"/>
          <w:szCs w:val="32"/>
          <w:cs/>
        </w:rPr>
        <w:t>ตาม</w:t>
      </w:r>
      <w:r w:rsidR="00B3798F">
        <w:rPr>
          <w:rFonts w:ascii="TH SarabunPSK" w:hAnsi="TH SarabunPSK" w:cs="TH SarabunPSK" w:hint="cs"/>
          <w:sz w:val="32"/>
          <w:szCs w:val="32"/>
          <w:cs/>
        </w:rPr>
        <w:t xml:space="preserve">มาตรฐานของ </w:t>
      </w:r>
      <w:proofErr w:type="spellStart"/>
      <w:r w:rsidR="00B3798F">
        <w:rPr>
          <w:rFonts w:ascii="TH SarabunPSK" w:hAnsi="TH SarabunPSK" w:cs="TH SarabunPSK" w:hint="cs"/>
          <w:sz w:val="32"/>
          <w:szCs w:val="32"/>
          <w:cs/>
        </w:rPr>
        <w:t>สกอ</w:t>
      </w:r>
      <w:proofErr w:type="spellEnd"/>
      <w:r w:rsidR="00B3798F">
        <w:rPr>
          <w:rFonts w:ascii="TH SarabunPSK" w:hAnsi="TH SarabunPSK" w:cs="TH SarabunPSK"/>
          <w:sz w:val="32"/>
          <w:szCs w:val="32"/>
        </w:rPr>
        <w:t xml:space="preserve">. </w:t>
      </w:r>
      <w:r w:rsidR="00B3798F">
        <w:rPr>
          <w:rFonts w:ascii="TH SarabunPSK" w:hAnsi="TH SarabunPSK" w:cs="TH SarabunPSK" w:hint="cs"/>
          <w:sz w:val="32"/>
          <w:szCs w:val="32"/>
          <w:cs/>
        </w:rPr>
        <w:t>และ</w:t>
      </w:r>
      <w:r w:rsidR="0077418C">
        <w:rPr>
          <w:rFonts w:ascii="TH SarabunPSK" w:hAnsi="TH SarabunPSK" w:cs="TH SarabunPSK" w:hint="cs"/>
          <w:sz w:val="32"/>
          <w:szCs w:val="32"/>
          <w:cs/>
        </w:rPr>
        <w:t xml:space="preserve">แนวทางของ </w:t>
      </w:r>
      <w:r w:rsidR="0077418C">
        <w:rPr>
          <w:rFonts w:ascii="TH SarabunPSK" w:hAnsi="TH SarabunPSK" w:cs="TH SarabunPSK"/>
          <w:sz w:val="32"/>
          <w:szCs w:val="32"/>
        </w:rPr>
        <w:t xml:space="preserve">AUNQA </w:t>
      </w:r>
      <w:r w:rsidRPr="006E5402">
        <w:rPr>
          <w:rFonts w:ascii="TH SarabunPSK" w:hAnsi="TH SarabunPSK" w:cs="TH SarabunPSK"/>
          <w:sz w:val="32"/>
          <w:szCs w:val="32"/>
          <w:cs/>
        </w:rPr>
        <w:t>จำนวน</w:t>
      </w:r>
      <w:r>
        <w:rPr>
          <w:rFonts w:ascii="TH SarabunPSK" w:hAnsi="TH SarabunPSK" w:cs="TH SarabunPSK"/>
          <w:sz w:val="32"/>
          <w:szCs w:val="32"/>
        </w:rPr>
        <w:t xml:space="preserve"> </w:t>
      </w:r>
      <w:r w:rsidR="0077418C">
        <w:rPr>
          <w:rFonts w:ascii="TH SarabunPSK" w:hAnsi="TH SarabunPSK" w:cs="TH SarabunPSK"/>
          <w:sz w:val="32"/>
          <w:szCs w:val="32"/>
        </w:rPr>
        <w:t>8</w:t>
      </w:r>
      <w:r w:rsidRPr="006E5402">
        <w:rPr>
          <w:rFonts w:ascii="TH SarabunPSK" w:hAnsi="TH SarabunPSK" w:cs="TH SarabunPSK"/>
          <w:sz w:val="32"/>
          <w:szCs w:val="32"/>
        </w:rPr>
        <w:t xml:space="preserve"> </w:t>
      </w:r>
      <w:r w:rsidR="0077418C">
        <w:rPr>
          <w:rFonts w:ascii="TH SarabunPSK" w:hAnsi="TH SarabunPSK" w:cs="TH SarabunPSK" w:hint="cs"/>
          <w:sz w:val="32"/>
          <w:szCs w:val="32"/>
          <w:cs/>
        </w:rPr>
        <w:t>ด้าน</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ได้แก่</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1 : </w:t>
      </w:r>
      <w:r w:rsidRPr="00B3798F">
        <w:rPr>
          <w:rFonts w:ascii="TH SarabunPSK" w:hAnsi="TH SarabunPSK" w:cs="TH SarabunPSK"/>
          <w:sz w:val="32"/>
          <w:szCs w:val="32"/>
          <w:cs/>
        </w:rPr>
        <w:t>ผลการเรียนรู้ที่คาดหวัง</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2 : </w:t>
      </w:r>
      <w:r w:rsidRPr="00B3798F">
        <w:rPr>
          <w:rFonts w:ascii="TH SarabunPSK" w:hAnsi="TH SarabunPSK" w:cs="TH SarabunPSK"/>
          <w:sz w:val="32"/>
          <w:szCs w:val="32"/>
          <w:cs/>
        </w:rPr>
        <w:t>โครงสร้างโปรแกรมและเนื้อหา</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3 : </w:t>
      </w:r>
      <w:r w:rsidRPr="00B3798F">
        <w:rPr>
          <w:rFonts w:ascii="TH SarabunPSK" w:hAnsi="TH SarabunPSK" w:cs="TH SarabunPSK"/>
          <w:sz w:val="32"/>
          <w:szCs w:val="32"/>
          <w:cs/>
        </w:rPr>
        <w:t>แนวทางการจัดเรียนการสอน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4 : </w:t>
      </w:r>
      <w:r w:rsidRPr="00B3798F">
        <w:rPr>
          <w:rFonts w:ascii="TH SarabunPSK" w:hAnsi="TH SarabunPSK" w:cs="TH SarabunPSK"/>
          <w:sz w:val="32"/>
          <w:szCs w:val="32"/>
          <w:cs/>
        </w:rPr>
        <w:t>การประเมินผู้เรียน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5 : </w:t>
      </w:r>
      <w:r w:rsidRPr="00B3798F">
        <w:rPr>
          <w:rFonts w:ascii="TH SarabunPSK" w:hAnsi="TH SarabunPSK" w:cs="TH SarabunPSK"/>
          <w:sz w:val="32"/>
          <w:szCs w:val="32"/>
          <w:cs/>
        </w:rPr>
        <w:t>คุณภาพของบุคลากรสายวิชาการ</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6 : </w:t>
      </w:r>
      <w:r w:rsidR="00E81B09">
        <w:rPr>
          <w:rFonts w:ascii="TH SarabunPSK" w:hAnsi="TH SarabunPSK" w:cs="TH SarabunPSK"/>
          <w:sz w:val="32"/>
          <w:szCs w:val="32"/>
          <w:cs/>
        </w:rPr>
        <w:t>การบริการและการช่วยเหลือ</w:t>
      </w:r>
      <w:r w:rsidR="00E81B09">
        <w:rPr>
          <w:rFonts w:ascii="TH SarabunPSK" w:hAnsi="TH SarabunPSK" w:cs="TH SarabunPSK" w:hint="cs"/>
          <w:sz w:val="32"/>
          <w:szCs w:val="32"/>
          <w:cs/>
        </w:rPr>
        <w:t>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7 : </w:t>
      </w:r>
      <w:r w:rsidRPr="00B3798F">
        <w:rPr>
          <w:rFonts w:ascii="TH SarabunPSK" w:hAnsi="TH SarabunPSK" w:cs="TH SarabunPSK"/>
          <w:sz w:val="32"/>
          <w:szCs w:val="32"/>
          <w:cs/>
        </w:rPr>
        <w:t>สิ่งอำนวยความสะดวกและโครงสร้างพื้นฐาน</w:t>
      </w:r>
    </w:p>
    <w:p w:rsid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8 : </w:t>
      </w:r>
      <w:r w:rsidRPr="00B3798F">
        <w:rPr>
          <w:rFonts w:ascii="TH SarabunPSK" w:hAnsi="TH SarabunPSK" w:cs="TH SarabunPSK"/>
          <w:sz w:val="32"/>
          <w:szCs w:val="32"/>
          <w:cs/>
        </w:rPr>
        <w:t>ผลผลิตและผลลัพธ์</w:t>
      </w:r>
    </w:p>
    <w:p w:rsidR="00B3798F" w:rsidRDefault="00B3798F" w:rsidP="006E5402">
      <w:pPr>
        <w:ind w:firstLine="709"/>
        <w:jc w:val="thaiDistribute"/>
        <w:rPr>
          <w:rFonts w:ascii="TH SarabunPSK" w:hAnsi="TH SarabunPSK" w:cs="TH SarabunPSK"/>
          <w:sz w:val="32"/>
          <w:szCs w:val="32"/>
        </w:rPr>
      </w:pPr>
    </w:p>
    <w:p w:rsidR="00A70537" w:rsidRDefault="00A70537"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F13D05" w:rsidRPr="005A38A7" w:rsidRDefault="00F13D05" w:rsidP="00F13D05">
      <w:pPr>
        <w:rPr>
          <w:rFonts w:ascii="TH SarabunPSK" w:hAnsi="TH SarabunPSK" w:cs="TH SarabunPSK"/>
          <w:b/>
          <w:bCs/>
          <w:color w:val="0000FF"/>
          <w:sz w:val="28"/>
          <w:cs/>
        </w:rPr>
      </w:pPr>
      <w:r w:rsidRPr="00995DFD">
        <w:rPr>
          <w:rFonts w:ascii="TH SarabunPSK" w:hAnsi="TH SarabunPSK" w:cs="TH SarabunPSK"/>
          <w:b/>
          <w:bCs/>
          <w:sz w:val="32"/>
          <w:szCs w:val="32"/>
          <w:cs/>
        </w:rPr>
        <w:lastRenderedPageBreak/>
        <w:t>สรุป</w:t>
      </w:r>
      <w:r w:rsidR="007F702D" w:rsidRPr="00995DFD">
        <w:rPr>
          <w:rFonts w:ascii="TH SarabunPSK" w:hAnsi="TH SarabunPSK" w:cs="TH SarabunPSK"/>
          <w:b/>
          <w:bCs/>
          <w:sz w:val="32"/>
          <w:szCs w:val="32"/>
          <w:cs/>
        </w:rPr>
        <w:t>จุดแข็ง จุดที่ควรพัฒนาและแนวทางพัฒนาจาก</w:t>
      </w:r>
      <w:r w:rsidRPr="00995DFD">
        <w:rPr>
          <w:rFonts w:ascii="TH SarabunPSK" w:hAnsi="TH SarabunPSK" w:cs="TH SarabunPSK"/>
          <w:b/>
          <w:bCs/>
          <w:sz w:val="32"/>
          <w:szCs w:val="32"/>
          <w:cs/>
        </w:rPr>
        <w:t>ผลการประเมินคุณภาพในเชิงวิเคราะห์</w:t>
      </w:r>
      <w:r w:rsidR="00B3798F">
        <w:rPr>
          <w:rFonts w:ascii="TH SarabunPSK" w:hAnsi="TH SarabunPSK" w:cs="TH SarabunPSK" w:hint="cs"/>
          <w:b/>
          <w:bCs/>
          <w:sz w:val="32"/>
          <w:szCs w:val="32"/>
          <w:cs/>
        </w:rPr>
        <w:t>ในแต่ละด้าน</w:t>
      </w:r>
      <w:r w:rsidR="005A38A7">
        <w:rPr>
          <w:rFonts w:ascii="TH SarabunPSK" w:hAnsi="TH SarabunPSK" w:cs="TH SarabunPSK"/>
          <w:b/>
          <w:bCs/>
          <w:sz w:val="32"/>
          <w:szCs w:val="32"/>
        </w:rPr>
        <w:t xml:space="preserve"> </w:t>
      </w:r>
      <w:r w:rsidR="005A38A7" w:rsidRPr="005A38A7">
        <w:rPr>
          <w:rFonts w:ascii="TH SarabunPSK" w:hAnsi="TH SarabunPSK" w:cs="TH SarabunPSK" w:hint="cs"/>
          <w:b/>
          <w:bCs/>
          <w:color w:val="0000FF"/>
          <w:sz w:val="28"/>
          <w:cs/>
        </w:rPr>
        <w:t>(</w:t>
      </w:r>
      <w:r w:rsidR="005A38A7">
        <w:rPr>
          <w:rFonts w:ascii="TH SarabunPSK" w:hAnsi="TH SarabunPSK" w:cs="TH SarabunPSK" w:hint="cs"/>
          <w:b/>
          <w:bCs/>
          <w:color w:val="0000FF"/>
          <w:sz w:val="28"/>
          <w:cs/>
        </w:rPr>
        <w:t>สรุปแบบมอง</w:t>
      </w:r>
      <w:r w:rsidR="005A38A7" w:rsidRPr="005A38A7">
        <w:rPr>
          <w:rFonts w:ascii="TH SarabunPSK" w:hAnsi="TH SarabunPSK" w:cs="TH SarabunPSK" w:hint="cs"/>
          <w:b/>
          <w:bCs/>
          <w:color w:val="0000FF"/>
          <w:sz w:val="28"/>
          <w:cs/>
        </w:rPr>
        <w:t>ภาพรวมของทุกองค์ประกอบแยกเป็นจุดแข็ง จุดที่ควรพัฒนาและแนวทางพัฒนาเร่งด่วน)</w:t>
      </w:r>
    </w:p>
    <w:p w:rsidR="00F13D05" w:rsidRPr="00995DFD" w:rsidRDefault="00F13D05" w:rsidP="00A70537">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rsidR="00F13D05" w:rsidRPr="00995DFD" w:rsidRDefault="00F13D05" w:rsidP="00F13D05">
      <w:pPr>
        <w:rPr>
          <w:rFonts w:ascii="TH SarabunPSK"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p>
    <w:p w:rsidR="003936CF" w:rsidRPr="00995DFD" w:rsidRDefault="003936CF" w:rsidP="00F13D05">
      <w:pPr>
        <w:rPr>
          <w:rFonts w:ascii="TH SarabunPSK" w:hAnsi="TH SarabunPSK" w:cs="TH SarabunPSK"/>
          <w:sz w:val="32"/>
          <w:szCs w:val="32"/>
        </w:rPr>
      </w:pPr>
      <w:r w:rsidRPr="00995DFD">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rsidR="00F13D05" w:rsidRPr="00995DFD" w:rsidRDefault="00F13D05" w:rsidP="00F13D05">
      <w:pPr>
        <w:rPr>
          <w:rFonts w:ascii="TH SarabunPSK" w:eastAsia="BrowalliaNew"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p>
    <w:p w:rsidR="003936CF" w:rsidRPr="00995DFD" w:rsidRDefault="003936CF" w:rsidP="00F13D05">
      <w:pPr>
        <w:rPr>
          <w:rFonts w:ascii="TH SarabunPSK" w:eastAsia="BrowalliaNew" w:hAnsi="TH SarabunPSK" w:cs="TH SarabunPSK"/>
          <w:sz w:val="32"/>
          <w:szCs w:val="32"/>
        </w:rPr>
      </w:pPr>
      <w:r w:rsidRPr="00995DFD">
        <w:rPr>
          <w:rFonts w:ascii="TH SarabunPSK" w:hAnsi="TH SarabunPSK" w:cs="TH SarabunPSK"/>
          <w:sz w:val="32"/>
          <w:szCs w:val="32"/>
          <w:cs/>
        </w:rPr>
        <w:t>..............................................................................................................................................................................</w:t>
      </w:r>
    </w:p>
    <w:p w:rsidR="003936CF" w:rsidRPr="00995DFD" w:rsidRDefault="007F702D" w:rsidP="007F702D">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rsidR="003936CF" w:rsidRPr="00995DFD" w:rsidRDefault="003936CF" w:rsidP="003936CF">
      <w:pPr>
        <w:rPr>
          <w:rFonts w:ascii="TH SarabunPSK" w:eastAsia="BrowalliaNew" w:hAnsi="TH SarabunPSK" w:cs="TH SarabunPSK"/>
          <w:sz w:val="32"/>
          <w:szCs w:val="32"/>
        </w:rPr>
      </w:pPr>
      <w:r w:rsidRPr="00995DFD">
        <w:rPr>
          <w:rFonts w:ascii="TH SarabunPSK" w:hAnsi="TH SarabunPSK" w:cs="TH SarabunPSK"/>
          <w:sz w:val="32"/>
          <w:szCs w:val="32"/>
          <w:cs/>
        </w:rPr>
        <w:t>............................................................................................................................................................................................................................................................................................................................................................</w:t>
      </w:r>
    </w:p>
    <w:p w:rsidR="00AD1CA0" w:rsidRPr="00995DFD" w:rsidRDefault="003936CF" w:rsidP="00F149C1">
      <w:pPr>
        <w:rPr>
          <w:rFonts w:ascii="TH SarabunPSK" w:eastAsia="BrowalliaNew" w:hAnsi="TH SarabunPSK" w:cs="TH SarabunPSK"/>
          <w:sz w:val="32"/>
          <w:szCs w:val="32"/>
        </w:rPr>
        <w:sectPr w:rsidR="00AD1CA0" w:rsidRPr="00995DFD" w:rsidSect="00733B45">
          <w:headerReference w:type="default" r:id="rId9"/>
          <w:footerReference w:type="default" r:id="rId10"/>
          <w:pgSz w:w="11906" w:h="16838"/>
          <w:pgMar w:top="1418" w:right="1429" w:bottom="278" w:left="1418" w:header="709" w:footer="709" w:gutter="0"/>
          <w:cols w:space="708"/>
          <w:docGrid w:linePitch="381"/>
        </w:sectPr>
      </w:pPr>
      <w:r w:rsidRPr="00995DFD">
        <w:rPr>
          <w:rFonts w:ascii="TH SarabunPSK" w:hAnsi="TH SarabunPSK" w:cs="TH SarabunPSK"/>
          <w:sz w:val="32"/>
          <w:szCs w:val="32"/>
          <w:cs/>
        </w:rPr>
        <w:t>..............................................................................................................................................................................</w:t>
      </w:r>
      <w:r w:rsidR="00AD3C83" w:rsidRPr="00995DFD">
        <w:rPr>
          <w:rFonts w:ascii="TH SarabunPSK" w:eastAsia="CordiaNew-Bold" w:hAnsi="TH SarabunPSK" w:cs="TH SarabunPSK"/>
          <w:b/>
          <w:bCs/>
          <w:noProof/>
          <w:sz w:val="32"/>
          <w:szCs w:val="32"/>
        </w:rPr>
        <mc:AlternateContent>
          <mc:Choice Requires="wps">
            <w:drawing>
              <wp:anchor distT="0" distB="0" distL="114300" distR="114300" simplePos="0" relativeHeight="251802624" behindDoc="0" locked="0" layoutInCell="1" allowOverlap="1" wp14:anchorId="38D1DB9A" wp14:editId="65E27F7B">
                <wp:simplePos x="0" y="0"/>
                <wp:positionH relativeFrom="column">
                  <wp:posOffset>5434330</wp:posOffset>
                </wp:positionH>
                <wp:positionV relativeFrom="paragraph">
                  <wp:posOffset>6847205</wp:posOffset>
                </wp:positionV>
                <wp:extent cx="466090" cy="344805"/>
                <wp:effectExtent l="0" t="0" r="10160" b="1714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427.9pt;margin-top:539.15pt;width:36.7pt;height:2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" fillcolor="white [3212]" strokecolor="white [3212]" strokeweight="2pt">
                <v:path arrowok="t"/>
              </v:rect>
            </w:pict>
          </mc:Fallback>
        </mc:AlternateContent>
      </w:r>
    </w:p>
    <w:p w:rsidR="007A75EC" w:rsidRPr="00424BA0" w:rsidRDefault="007A75EC" w:rsidP="00640A92">
      <w:pPr>
        <w:autoSpaceDE w:val="0"/>
        <w:autoSpaceDN w:val="0"/>
        <w:adjustRightInd w:val="0"/>
        <w:jc w:val="center"/>
        <w:rPr>
          <w:rFonts w:ascii="TH SarabunPSK" w:hAnsi="TH SarabunPSK" w:cs="TH SarabunPSK"/>
          <w:b/>
          <w:bCs/>
          <w:sz w:val="20"/>
          <w:szCs w:val="20"/>
        </w:rPr>
      </w:pPr>
    </w:p>
    <w:p w:rsidR="00640A92" w:rsidRPr="00A70537" w:rsidRDefault="00427825" w:rsidP="00A70537">
      <w:pPr>
        <w:shd w:val="clear" w:color="auto" w:fill="D9D9D9" w:themeFill="background1" w:themeFillShade="D9"/>
        <w:autoSpaceDE w:val="0"/>
        <w:autoSpaceDN w:val="0"/>
        <w:adjustRightInd w:val="0"/>
        <w:jc w:val="center"/>
        <w:rPr>
          <w:rFonts w:ascii="TH SarabunPSK" w:eastAsia="BrowalliaNew-Bold" w:hAnsi="TH SarabunPSK" w:cs="TH SarabunPSK"/>
          <w:b/>
          <w:bCs/>
          <w:sz w:val="32"/>
          <w:szCs w:val="32"/>
        </w:rPr>
      </w:pPr>
      <w:r>
        <w:rPr>
          <w:rFonts w:ascii="TH SarabunPSK" w:hAnsi="TH SarabunPSK" w:cs="TH SarabunPSK" w:hint="cs"/>
          <w:b/>
          <w:bCs/>
          <w:sz w:val="32"/>
          <w:szCs w:val="32"/>
          <w:cs/>
        </w:rPr>
        <w:t>ส่วน</w:t>
      </w:r>
      <w:r w:rsidR="00640A92" w:rsidRPr="00995DFD">
        <w:rPr>
          <w:rFonts w:ascii="TH SarabunPSK" w:hAnsi="TH SarabunPSK" w:cs="TH SarabunPSK"/>
          <w:b/>
          <w:bCs/>
          <w:sz w:val="32"/>
          <w:szCs w:val="32"/>
          <w:cs/>
        </w:rPr>
        <w:t>ที่</w:t>
      </w:r>
      <w:r w:rsidR="00003325" w:rsidRPr="00995DFD">
        <w:rPr>
          <w:rFonts w:ascii="TH SarabunPSK" w:hAnsi="TH SarabunPSK" w:cs="TH SarabunPSK"/>
          <w:b/>
          <w:bCs/>
          <w:sz w:val="32"/>
          <w:szCs w:val="32"/>
        </w:rPr>
        <w:t xml:space="preserve"> </w:t>
      </w:r>
      <w:r w:rsidR="00640A92" w:rsidRPr="00995DFD">
        <w:rPr>
          <w:rFonts w:ascii="TH SarabunPSK" w:hAnsi="TH SarabunPSK" w:cs="TH SarabunPSK"/>
          <w:b/>
          <w:bCs/>
          <w:sz w:val="32"/>
          <w:szCs w:val="32"/>
          <w:cs/>
        </w:rPr>
        <w:t>1</w:t>
      </w:r>
      <w:r w:rsidR="00A70537">
        <w:rPr>
          <w:rFonts w:ascii="TH SarabunPSK" w:eastAsia="BrowalliaNew-Bold" w:hAnsi="TH SarabunPSK" w:cs="TH SarabunPSK" w:hint="cs"/>
          <w:b/>
          <w:bCs/>
          <w:sz w:val="32"/>
          <w:szCs w:val="32"/>
          <w:cs/>
        </w:rPr>
        <w:t xml:space="preserve"> </w:t>
      </w:r>
      <w:r w:rsidR="00A70537">
        <w:rPr>
          <w:rFonts w:ascii="TH SarabunPSK" w:eastAsia="BrowalliaNew-Bold" w:hAnsi="TH SarabunPSK" w:cs="TH SarabunPSK"/>
          <w:b/>
          <w:bCs/>
          <w:sz w:val="32"/>
          <w:szCs w:val="32"/>
        </w:rPr>
        <w:t xml:space="preserve">: </w:t>
      </w:r>
      <w:r w:rsidR="00640A92" w:rsidRPr="00995DFD">
        <w:rPr>
          <w:rFonts w:ascii="TH SarabunPSK" w:hAnsi="TH SarabunPSK" w:cs="TH SarabunPSK"/>
          <w:b/>
          <w:bCs/>
          <w:sz w:val="32"/>
          <w:szCs w:val="32"/>
          <w:cs/>
        </w:rPr>
        <w:t>ข้อมูลทั่วไป</w:t>
      </w:r>
    </w:p>
    <w:p w:rsidR="007A75EC" w:rsidRPr="00424BA0" w:rsidRDefault="007A75EC" w:rsidP="007A75EC">
      <w:pPr>
        <w:autoSpaceDE w:val="0"/>
        <w:autoSpaceDN w:val="0"/>
        <w:adjustRightInd w:val="0"/>
        <w:rPr>
          <w:rFonts w:ascii="TH SarabunPSK" w:hAnsi="TH SarabunPSK" w:cs="TH SarabunPSK"/>
          <w:b/>
          <w:bCs/>
          <w:sz w:val="18"/>
          <w:szCs w:val="18"/>
        </w:rPr>
      </w:pPr>
    </w:p>
    <w:p w:rsidR="004150D5" w:rsidRPr="00424BA0" w:rsidRDefault="004150D5" w:rsidP="004150D5">
      <w:pPr>
        <w:autoSpaceDE w:val="0"/>
        <w:autoSpaceDN w:val="0"/>
        <w:adjustRightInd w:val="0"/>
        <w:jc w:val="center"/>
        <w:rPr>
          <w:rFonts w:ascii="TH SarabunPSK" w:hAnsi="TH SarabunPSK" w:cs="TH SarabunPSK"/>
          <w:b/>
          <w:bCs/>
          <w:sz w:val="20"/>
          <w:szCs w:val="20"/>
        </w:rPr>
      </w:pPr>
    </w:p>
    <w:p w:rsidR="004150D5" w:rsidRPr="00A70537" w:rsidRDefault="004150D5" w:rsidP="004150D5">
      <w:pPr>
        <w:shd w:val="clear" w:color="auto" w:fill="D9D9D9" w:themeFill="background1" w:themeFillShade="D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มหาวิทยาลัย</w:t>
      </w:r>
    </w:p>
    <w:p w:rsidR="004150D5" w:rsidRPr="00424BA0" w:rsidRDefault="004150D5" w:rsidP="004150D5">
      <w:pPr>
        <w:tabs>
          <w:tab w:val="left" w:pos="1685"/>
        </w:tabs>
        <w:autoSpaceDE w:val="0"/>
        <w:autoSpaceDN w:val="0"/>
        <w:adjustRightInd w:val="0"/>
        <w:rPr>
          <w:rFonts w:ascii="TH SarabunPSK" w:hAnsi="TH SarabunPSK" w:cs="TH SarabunPSK"/>
          <w:b/>
          <w:bCs/>
          <w:sz w:val="18"/>
          <w:szCs w:val="18"/>
        </w:rPr>
      </w:pPr>
      <w:r>
        <w:rPr>
          <w:rFonts w:ascii="TH SarabunPSK" w:hAnsi="TH SarabunPSK" w:cs="TH SarabunPSK"/>
          <w:b/>
          <w:bCs/>
          <w:sz w:val="18"/>
          <w:szCs w:val="18"/>
          <w:cs/>
        </w:rPr>
        <w:tab/>
      </w:r>
    </w:p>
    <w:p w:rsidR="004150D5" w:rsidRDefault="004150D5" w:rsidP="007A75EC">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1. </w:t>
      </w:r>
      <w:r>
        <w:rPr>
          <w:rFonts w:ascii="TH SarabunPSK" w:eastAsia="BrowalliaNew-Bold" w:hAnsi="TH SarabunPSK" w:cs="TH SarabunPSK" w:hint="cs"/>
          <w:b/>
          <w:bCs/>
          <w:sz w:val="32"/>
          <w:szCs w:val="32"/>
          <w:cs/>
        </w:rPr>
        <w:t>ภาพรวมของมหาวิทยาลัย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p>
    <w:p w:rsidR="004150D5" w:rsidRDefault="004150D5" w:rsidP="007A75EC">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2. </w:t>
      </w:r>
      <w:r>
        <w:rPr>
          <w:rFonts w:ascii="TH SarabunPSK" w:eastAsia="BrowalliaNew-Bold" w:hAnsi="TH SarabunPSK" w:cs="TH SarabunPSK" w:hint="cs"/>
          <w:b/>
          <w:bCs/>
          <w:sz w:val="32"/>
          <w:szCs w:val="32"/>
          <w:cs/>
        </w:rPr>
        <w:t>ปรัชญา</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วิสัยทัศน์</w:t>
      </w:r>
      <w:r>
        <w:rPr>
          <w:rFonts w:ascii="TH SarabunPSK" w:eastAsia="BrowalliaNew-Bold" w:hAnsi="TH SarabunPSK" w:cs="TH SarabunPSK"/>
          <w:b/>
          <w:bCs/>
          <w:sz w:val="32"/>
          <w:szCs w:val="32"/>
        </w:rPr>
        <w:t>/</w:t>
      </w:r>
      <w:proofErr w:type="spellStart"/>
      <w:r>
        <w:rPr>
          <w:rFonts w:ascii="TH SarabunPSK" w:eastAsia="BrowalliaNew-Bold" w:hAnsi="TH SarabunPSK" w:cs="TH SarabunPSK" w:hint="cs"/>
          <w:b/>
          <w:bCs/>
          <w:sz w:val="32"/>
          <w:szCs w:val="32"/>
          <w:cs/>
        </w:rPr>
        <w:t>พันธ</w:t>
      </w:r>
      <w:proofErr w:type="spellEnd"/>
      <w:r>
        <w:rPr>
          <w:rFonts w:ascii="TH SarabunPSK" w:eastAsia="BrowalliaNew-Bold" w:hAnsi="TH SarabunPSK" w:cs="TH SarabunPSK" w:hint="cs"/>
          <w:b/>
          <w:bCs/>
          <w:sz w:val="32"/>
          <w:szCs w:val="32"/>
          <w:cs/>
        </w:rPr>
        <w:t>กิจของมหาวิทยาลัย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p>
    <w:p w:rsidR="004150D5" w:rsidRDefault="004150D5"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3. </w:t>
      </w:r>
      <w:r>
        <w:rPr>
          <w:rFonts w:ascii="TH SarabunPSK" w:eastAsia="BrowalliaNew-Bold" w:hAnsi="TH SarabunPSK" w:cs="TH SarabunPSK" w:hint="cs"/>
          <w:b/>
          <w:bCs/>
          <w:sz w:val="32"/>
          <w:szCs w:val="32"/>
          <w:cs/>
        </w:rPr>
        <w:t>ภาพรวมของคณะ</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p>
    <w:p w:rsidR="004150D5" w:rsidRDefault="00282838"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4</w:t>
      </w:r>
      <w:r w:rsidR="004150D5">
        <w:rPr>
          <w:rFonts w:ascii="TH SarabunPSK" w:eastAsia="BrowalliaNew-Bold" w:hAnsi="TH SarabunPSK" w:cs="TH SarabunPSK"/>
          <w:b/>
          <w:bCs/>
          <w:sz w:val="32"/>
          <w:szCs w:val="32"/>
        </w:rPr>
        <w:t xml:space="preserve">. </w:t>
      </w:r>
      <w:r w:rsidR="004150D5">
        <w:rPr>
          <w:rFonts w:ascii="TH SarabunPSK" w:eastAsia="BrowalliaNew-Bold" w:hAnsi="TH SarabunPSK" w:cs="TH SarabunPSK" w:hint="cs"/>
          <w:b/>
          <w:bCs/>
          <w:sz w:val="32"/>
          <w:szCs w:val="32"/>
          <w:cs/>
        </w:rPr>
        <w:t>ปรัชญา</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วิสัยทัศน์</w:t>
      </w:r>
      <w:r w:rsidR="004150D5">
        <w:rPr>
          <w:rFonts w:ascii="TH SarabunPSK" w:eastAsia="BrowalliaNew-Bold" w:hAnsi="TH SarabunPSK" w:cs="TH SarabunPSK"/>
          <w:b/>
          <w:bCs/>
          <w:sz w:val="32"/>
          <w:szCs w:val="32"/>
        </w:rPr>
        <w:t>/</w:t>
      </w:r>
      <w:proofErr w:type="spellStart"/>
      <w:r w:rsidR="004150D5">
        <w:rPr>
          <w:rFonts w:ascii="TH SarabunPSK" w:eastAsia="BrowalliaNew-Bold" w:hAnsi="TH SarabunPSK" w:cs="TH SarabunPSK" w:hint="cs"/>
          <w:b/>
          <w:bCs/>
          <w:sz w:val="32"/>
          <w:szCs w:val="32"/>
          <w:cs/>
        </w:rPr>
        <w:t>พันธ</w:t>
      </w:r>
      <w:proofErr w:type="spellEnd"/>
      <w:r w:rsidR="004150D5">
        <w:rPr>
          <w:rFonts w:ascii="TH SarabunPSK" w:eastAsia="BrowalliaNew-Bold" w:hAnsi="TH SarabunPSK" w:cs="TH SarabunPSK" w:hint="cs"/>
          <w:b/>
          <w:bCs/>
          <w:sz w:val="32"/>
          <w:szCs w:val="32"/>
          <w:cs/>
        </w:rPr>
        <w:t>กิจของคณะ</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p>
    <w:p w:rsidR="004150D5" w:rsidRDefault="004150D5" w:rsidP="007A75EC">
      <w:pPr>
        <w:autoSpaceDE w:val="0"/>
        <w:autoSpaceDN w:val="0"/>
        <w:adjustRightInd w:val="0"/>
        <w:rPr>
          <w:rFonts w:ascii="TH SarabunPSK" w:eastAsia="BrowalliaNew-Bold" w:hAnsi="TH SarabunPSK" w:cs="TH SarabunPSK"/>
          <w:b/>
          <w:bCs/>
          <w:sz w:val="32"/>
          <w:szCs w:val="32"/>
        </w:rPr>
      </w:pPr>
    </w:p>
    <w:p w:rsidR="004150D5" w:rsidRDefault="004150D5"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82838" w:rsidRDefault="00282838" w:rsidP="007A75EC">
      <w:pPr>
        <w:autoSpaceDE w:val="0"/>
        <w:autoSpaceDN w:val="0"/>
        <w:adjustRightInd w:val="0"/>
        <w:rPr>
          <w:rFonts w:ascii="TH SarabunPSK" w:eastAsia="BrowalliaNew-Bold" w:hAnsi="TH SarabunPSK" w:cs="TH SarabunPSK"/>
          <w:b/>
          <w:bCs/>
          <w:sz w:val="32"/>
          <w:szCs w:val="32"/>
        </w:rPr>
      </w:pPr>
    </w:p>
    <w:p w:rsidR="002124A6" w:rsidRDefault="002124A6" w:rsidP="007A75EC">
      <w:pPr>
        <w:autoSpaceDE w:val="0"/>
        <w:autoSpaceDN w:val="0"/>
        <w:adjustRightInd w:val="0"/>
        <w:rPr>
          <w:rFonts w:ascii="TH SarabunPSK" w:eastAsia="BrowalliaNew-Bold" w:hAnsi="TH SarabunPSK" w:cs="TH SarabunPSK"/>
          <w:b/>
          <w:bCs/>
          <w:sz w:val="32"/>
          <w:szCs w:val="32"/>
        </w:rPr>
      </w:pPr>
    </w:p>
    <w:p w:rsidR="00282838" w:rsidRPr="00A70537" w:rsidRDefault="00282838" w:rsidP="00282838">
      <w:pPr>
        <w:shd w:val="clear" w:color="auto" w:fill="D9D9D9" w:themeFill="background1" w:themeFillShade="D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หลักสูตร</w:t>
      </w:r>
    </w:p>
    <w:p w:rsidR="00282838" w:rsidRDefault="00282838" w:rsidP="007A75EC">
      <w:pPr>
        <w:autoSpaceDE w:val="0"/>
        <w:autoSpaceDN w:val="0"/>
        <w:adjustRightInd w:val="0"/>
        <w:rPr>
          <w:rFonts w:ascii="TH SarabunPSK" w:eastAsia="BrowalliaNew-Bold" w:hAnsi="TH SarabunPSK" w:cs="TH SarabunPSK"/>
          <w:b/>
          <w:bCs/>
          <w:sz w:val="32"/>
          <w:szCs w:val="32"/>
        </w:rPr>
      </w:pPr>
    </w:p>
    <w:p w:rsidR="007A6B59" w:rsidRDefault="006F4927" w:rsidP="007A75EC">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 xml:space="preserve">หลักสูตรตามเกณฑ์มาตรฐานระดับปริญญาตรี พ.ศ. 2558 ประเภท </w:t>
      </w:r>
      <w:r w:rsidRPr="00C73B4B">
        <w:rPr>
          <w:rFonts w:ascii="TH SarabunPSK" w:eastAsia="BrowalliaNew-Bold" w:hAnsi="TH SarabunPSK" w:cs="TH SarabunPSK" w:hint="cs"/>
          <w:b/>
          <w:bCs/>
          <w:color w:val="3333FF"/>
          <w:sz w:val="32"/>
          <w:szCs w:val="32"/>
          <w:u w:val="single"/>
          <w:cs/>
        </w:rPr>
        <w:t>วิชาการ/วิชาชีพหรือปฏิบัติการและหลักสูตรปริญญาตรี (ต่อเนื่อง)</w:t>
      </w:r>
    </w:p>
    <w:p w:rsidR="00427825" w:rsidRDefault="00427825" w:rsidP="00427825">
      <w:pPr>
        <w:tabs>
          <w:tab w:val="left" w:pos="0"/>
        </w:tabs>
        <w:rPr>
          <w:rFonts w:ascii="TH SarabunPSK" w:hAnsi="TH SarabunPSK" w:cs="TH SarabunPSK"/>
          <w:sz w:val="28"/>
        </w:rPr>
      </w:pP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1. รหัส (</w:t>
      </w:r>
      <w:r w:rsidRPr="00427825">
        <w:rPr>
          <w:rFonts w:ascii="TH SarabunPSK" w:hAnsi="TH SarabunPSK" w:cs="TH SarabunPSK"/>
          <w:sz w:val="32"/>
          <w:szCs w:val="32"/>
        </w:rPr>
        <w:t xml:space="preserve">14 </w:t>
      </w:r>
      <w:r w:rsidRPr="00427825">
        <w:rPr>
          <w:rFonts w:ascii="TH SarabunPSK" w:hAnsi="TH SarabunPSK" w:cs="TH SarabunPSK" w:hint="cs"/>
          <w:sz w:val="32"/>
          <w:szCs w:val="32"/>
          <w:cs/>
        </w:rPr>
        <w:t>หลัก) และชื่อหลักสูตร</w:t>
      </w:r>
    </w:p>
    <w:p w:rsidR="00427825" w:rsidRPr="00427825" w:rsidRDefault="00427825" w:rsidP="00427825">
      <w:pPr>
        <w:rPr>
          <w:rFonts w:ascii="TH SarabunPSK" w:hAnsi="TH SarabunPSK" w:cs="TH SarabunPSK"/>
          <w:sz w:val="32"/>
          <w:szCs w:val="32"/>
        </w:rPr>
      </w:pPr>
      <w:r w:rsidRPr="00427825">
        <w:rPr>
          <w:rFonts w:ascii="TH SarabunPSK" w:hAnsi="TH SarabunPSK" w:cs="TH SarabunPSK"/>
          <w:sz w:val="32"/>
          <w:szCs w:val="32"/>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2. ชื่อปริ</w:t>
      </w:r>
      <w:r w:rsidRPr="00427825">
        <w:rPr>
          <w:rFonts w:ascii="TH SarabunPSK" w:hAnsi="TH SarabunPSK" w:cs="TH SarabunPSK" w:hint="cs"/>
          <w:sz w:val="32"/>
          <w:szCs w:val="32"/>
          <w:cs/>
        </w:rPr>
        <w:t>ญญา</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3. วิชาเอก</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4. จำนวนหน่วย</w:t>
      </w:r>
      <w:proofErr w:type="spellStart"/>
      <w:r w:rsidRPr="00427825">
        <w:rPr>
          <w:rFonts w:ascii="TH SarabunPSK" w:hAnsi="TH SarabunPSK" w:cs="TH SarabunPSK" w:hint="cs"/>
          <w:sz w:val="32"/>
          <w:szCs w:val="32"/>
          <w:cs/>
        </w:rPr>
        <w:t>กิตต</w:t>
      </w:r>
      <w:proofErr w:type="spellEnd"/>
      <w:r w:rsidRPr="00427825">
        <w:rPr>
          <w:rFonts w:ascii="TH SarabunPSK" w:hAnsi="TH SarabunPSK" w:cs="TH SarabunPSK" w:hint="cs"/>
          <w:sz w:val="32"/>
          <w:szCs w:val="32"/>
          <w:cs/>
        </w:rPr>
        <w:t>ลอดหลักสูตร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5. รูปแบบของหลักสูตร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6. ปรัชญาของหลักสูตร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lastRenderedPageBreak/>
        <w:t>7. ความสำคัญของหลักสูตร</w:t>
      </w:r>
    </w:p>
    <w:p w:rsid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8. วัตถุประสงค</w:t>
      </w:r>
      <w:r w:rsidRPr="00427825">
        <w:rPr>
          <w:rFonts w:ascii="TH SarabunPSK" w:hAnsi="TH SarabunPSK" w:cs="TH SarabunPSK" w:hint="cs"/>
          <w:sz w:val="32"/>
          <w:szCs w:val="32"/>
          <w:cs/>
        </w:rPr>
        <w:t xml:space="preserve">์ของหลักสูตร </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hint="cs"/>
          <w:sz w:val="32"/>
          <w:szCs w:val="32"/>
          <w:cs/>
        </w:rPr>
        <w:t>9. ผลการ</w:t>
      </w:r>
      <w:r w:rsidRPr="00427825">
        <w:rPr>
          <w:rFonts w:ascii="TH SarabunPSK" w:hAnsi="TH SarabunPSK" w:cs="TH SarabunPSK"/>
          <w:sz w:val="32"/>
          <w:szCs w:val="32"/>
          <w:cs/>
        </w:rPr>
        <w:t>เรียนรู้ที่คาดหวัง (</w:t>
      </w:r>
      <w:r w:rsidRPr="00427825">
        <w:rPr>
          <w:rFonts w:ascii="TH SarabunPSK" w:hAnsi="TH SarabunPSK" w:cs="TH SarabunPSK"/>
          <w:sz w:val="32"/>
          <w:szCs w:val="32"/>
          <w:lang w:bidi="ar-SA"/>
        </w:rPr>
        <w:t>Expected Learning Outcome: ELO)</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10.</w:t>
      </w:r>
      <w:r w:rsidRPr="00427825">
        <w:rPr>
          <w:rFonts w:ascii="TH SarabunPSK" w:hAnsi="TH SarabunPSK" w:cs="TH SarabunPSK"/>
          <w:sz w:val="32"/>
          <w:szCs w:val="32"/>
          <w:lang w:bidi="ar-SA"/>
        </w:rPr>
        <w:t xml:space="preserve"> </w:t>
      </w:r>
      <w:r w:rsidRPr="00427825">
        <w:rPr>
          <w:rFonts w:ascii="TH SarabunPSK" w:hAnsi="TH SarabunPSK" w:cs="TH SarabunPSK"/>
          <w:sz w:val="32"/>
          <w:szCs w:val="32"/>
          <w:cs/>
        </w:rPr>
        <w:t>โครงสร้างหลักสูตร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 xml:space="preserve">11. </w:t>
      </w:r>
      <w:r w:rsidRPr="00427825">
        <w:rPr>
          <w:rFonts w:ascii="TH SarabunPSK" w:hAnsi="TH SarabunPSK" w:cs="TH SarabunPSK"/>
          <w:sz w:val="32"/>
          <w:szCs w:val="32"/>
          <w:cs/>
        </w:rPr>
        <w:t>ผลการเรียนรู้</w:t>
      </w:r>
      <w:r w:rsidRPr="00427825">
        <w:rPr>
          <w:rFonts w:ascii="TH SarabunPSK" w:hAnsi="TH SarabunPSK" w:cs="TH SarabunPSK" w:hint="cs"/>
          <w:sz w:val="32"/>
          <w:szCs w:val="32"/>
          <w:cs/>
        </w:rPr>
        <w:t xml:space="preserve"> </w:t>
      </w:r>
      <w:r w:rsidRPr="00427825">
        <w:rPr>
          <w:rFonts w:ascii="TH SarabunPSK" w:hAnsi="TH SarabunPSK" w:cs="TH SarabunPSK"/>
          <w:sz w:val="32"/>
          <w:szCs w:val="32"/>
          <w:cs/>
        </w:rPr>
        <w:t>(</w:t>
      </w:r>
      <w:r w:rsidRPr="00427825">
        <w:rPr>
          <w:rFonts w:ascii="TH SarabunPSK" w:hAnsi="TH SarabunPSK" w:cs="TH SarabunPSK"/>
          <w:sz w:val="32"/>
          <w:szCs w:val="32"/>
        </w:rPr>
        <w:t>Learning Outcomes)</w:t>
      </w:r>
      <w:r w:rsidRPr="00427825">
        <w:rPr>
          <w:rFonts w:ascii="TH SarabunPSK" w:hAnsi="TH SarabunPSK" w:cs="TH SarabunPSK" w:hint="cs"/>
          <w:sz w:val="32"/>
          <w:szCs w:val="32"/>
          <w:cs/>
        </w:rPr>
        <w:t xml:space="preserve"> ตาม </w:t>
      </w:r>
      <w:proofErr w:type="spellStart"/>
      <w:r w:rsidRPr="00427825">
        <w:rPr>
          <w:rFonts w:ascii="TH SarabunPSK" w:hAnsi="TH SarabunPSK" w:cs="TH SarabunPSK" w:hint="cs"/>
          <w:sz w:val="32"/>
          <w:szCs w:val="32"/>
          <w:cs/>
        </w:rPr>
        <w:t>สกอ</w:t>
      </w:r>
      <w:proofErr w:type="spellEnd"/>
      <w:r w:rsidRPr="00427825">
        <w:rPr>
          <w:rFonts w:ascii="TH SarabunPSK" w:hAnsi="TH SarabunPSK" w:cs="TH SarabunPSK" w:hint="cs"/>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hint="cs"/>
          <w:sz w:val="32"/>
          <w:szCs w:val="32"/>
          <w:cs/>
        </w:rPr>
        <w:t xml:space="preserve">12. อาชีพที่สามารถประกอบได้ </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Pr="00995DFD" w:rsidRDefault="00427825" w:rsidP="00427825">
      <w:pPr>
        <w:autoSpaceDE w:val="0"/>
        <w:autoSpaceDN w:val="0"/>
        <w:adjustRightInd w:val="0"/>
        <w:rPr>
          <w:rFonts w:ascii="TH SarabunPSK" w:eastAsia="BrowalliaNew-Bold" w:hAnsi="TH SarabunPSK" w:cs="TH SarabunPSK"/>
          <w:b/>
          <w:bCs/>
          <w:sz w:val="32"/>
          <w:szCs w:val="32"/>
        </w:rPr>
      </w:pPr>
    </w:p>
    <w:p w:rsidR="00427825" w:rsidRPr="00995DFD" w:rsidRDefault="00427825" w:rsidP="00427825">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sidRPr="00995DFD">
        <w:rPr>
          <w:rFonts w:ascii="TH SarabunPSK" w:hAnsi="TH SarabunPSK" w:cs="TH SarabunPSK"/>
          <w:b/>
          <w:bCs/>
          <w:sz w:val="32"/>
          <w:szCs w:val="32"/>
          <w:cs/>
        </w:rPr>
        <w:t>ที่ 2</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ผลการดำเนินงานตามตัวบ่งชี้</w:t>
      </w:r>
    </w:p>
    <w:p w:rsidR="00427825" w:rsidRDefault="00427825" w:rsidP="00427825">
      <w:pPr>
        <w:jc w:val="center"/>
        <w:rPr>
          <w:rFonts w:ascii="TH SarabunPSK" w:hAnsi="TH SarabunPSK" w:cs="TH SarabunPSK"/>
          <w:b/>
          <w:bCs/>
          <w:sz w:val="32"/>
          <w:szCs w:val="32"/>
        </w:rPr>
      </w:pPr>
    </w:p>
    <w:p w:rsidR="00427825" w:rsidRPr="00427825" w:rsidRDefault="00427825" w:rsidP="00427825">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427825">
        <w:rPr>
          <w:rFonts w:ascii="TH SarabunPSK" w:hAnsi="TH SarabunPSK" w:cs="TH SarabunPSK"/>
          <w:b/>
          <w:bCs/>
          <w:sz w:val="32"/>
          <w:szCs w:val="32"/>
          <w:cs/>
        </w:rPr>
        <w:t xml:space="preserve">ผลการประเมินตนเอง ระดับหลักสูตร ตามเกณฑ์ </w:t>
      </w:r>
      <w:proofErr w:type="spellStart"/>
      <w:r w:rsidRPr="00427825">
        <w:rPr>
          <w:rFonts w:ascii="TH SarabunPSK" w:hAnsi="TH SarabunPSK" w:cs="TH SarabunPSK"/>
          <w:b/>
          <w:bCs/>
          <w:sz w:val="32"/>
          <w:szCs w:val="32"/>
          <w:cs/>
        </w:rPr>
        <w:t>สกอ</w:t>
      </w:r>
      <w:proofErr w:type="spellEnd"/>
      <w:r w:rsidRPr="00427825">
        <w:rPr>
          <w:rFonts w:ascii="TH SarabunPSK" w:hAnsi="TH SarabunPSK" w:cs="TH SarabunPSK"/>
          <w:b/>
          <w:bCs/>
          <w:sz w:val="32"/>
          <w:szCs w:val="32"/>
          <w:cs/>
        </w:rPr>
        <w:t>. (ตัวบ่งชี้ 1.1)</w:t>
      </w:r>
    </w:p>
    <w:p w:rsidR="00C122AE" w:rsidRPr="009B4914" w:rsidRDefault="00C122AE" w:rsidP="007A75EC">
      <w:pPr>
        <w:autoSpaceDE w:val="0"/>
        <w:autoSpaceDN w:val="0"/>
        <w:adjustRightInd w:val="0"/>
        <w:rPr>
          <w:rFonts w:ascii="TH SarabunPSK" w:eastAsia="BrowalliaNew-Bold" w:hAnsi="TH SarabunPSK" w:cs="TH SarabunPSK"/>
          <w:b/>
          <w:bCs/>
          <w:sz w:val="14"/>
          <w:szCs w:val="14"/>
        </w:rPr>
      </w:pPr>
    </w:p>
    <w:p w:rsidR="00427825" w:rsidRDefault="00427825" w:rsidP="00427825">
      <w:pPr>
        <w:jc w:val="both"/>
        <w:rPr>
          <w:rFonts w:ascii="TH SarabunPSK" w:hAnsi="TH SarabunPSK" w:cs="TH SarabunPSK"/>
          <w:b/>
          <w:bCs/>
          <w:sz w:val="28"/>
        </w:rPr>
      </w:pPr>
    </w:p>
    <w:p w:rsidR="00427825" w:rsidRPr="002C4C89" w:rsidRDefault="00427825" w:rsidP="00427825">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Pr="002C4C89">
        <w:rPr>
          <w:rFonts w:ascii="TH SarabunPSK" w:hAnsi="TH SarabunPSK" w:cs="TH SarabunPSK" w:hint="cs"/>
          <w:b/>
          <w:bCs/>
          <w:color w:val="FF0000"/>
          <w:sz w:val="32"/>
          <w:szCs w:val="32"/>
          <w:cs/>
        </w:rPr>
        <w:t>2558 (ระดับปริญญาตรี)</w:t>
      </w:r>
      <w:r w:rsidRPr="002C4C89">
        <w:rPr>
          <w:rFonts w:ascii="TH SarabunPSK" w:hAnsi="TH SarabunPSK" w:cs="TH SarabunPSK"/>
          <w:b/>
          <w:bCs/>
          <w:sz w:val="32"/>
          <w:szCs w:val="32"/>
        </w:rPr>
        <w:t>****</w:t>
      </w:r>
    </w:p>
    <w:p w:rsidR="00427825" w:rsidRDefault="00427825" w:rsidP="00C122AE">
      <w:pPr>
        <w:autoSpaceDE w:val="0"/>
        <w:autoSpaceDN w:val="0"/>
        <w:adjustRightInd w:val="0"/>
        <w:rPr>
          <w:rFonts w:ascii="TH SarabunPSK" w:hAnsi="TH SarabunPSK" w:cs="TH SarabunPSK"/>
          <w:b/>
          <w:bCs/>
          <w:sz w:val="32"/>
          <w:szCs w:val="32"/>
        </w:rPr>
      </w:pPr>
    </w:p>
    <w:p w:rsidR="00275F01" w:rsidRPr="00995DFD" w:rsidRDefault="00C122AE" w:rsidP="00C122AE">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อาจารย์</w:t>
      </w:r>
      <w:r w:rsidR="00EF5D83">
        <w:rPr>
          <w:rFonts w:ascii="TH SarabunPSK" w:hAnsi="TH SarabunPSK" w:cs="TH SarabunPSK" w:hint="cs"/>
          <w:b/>
          <w:bCs/>
          <w:sz w:val="32"/>
          <w:szCs w:val="32"/>
          <w:cs/>
        </w:rPr>
        <w:t>ผู้รับผิดชอบหลักสูตร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(รายละเอียดตารางที่ </w:t>
      </w:r>
      <w:r w:rsidR="00087723">
        <w:rPr>
          <w:rFonts w:ascii="TH SarabunPSK" w:hAnsi="TH SarabunPSK" w:cs="TH SarabunPSK"/>
          <w:b/>
          <w:bCs/>
          <w:sz w:val="32"/>
          <w:szCs w:val="32"/>
        </w:rPr>
        <w:t>1.1</w:t>
      </w:r>
      <w:r w:rsidRPr="00995DFD">
        <w:rPr>
          <w:rFonts w:ascii="TH SarabunPSK" w:hAnsi="TH SarabunPSK" w:cs="TH SarabunPSK"/>
          <w:b/>
          <w:bCs/>
          <w:sz w:val="32"/>
          <w:szCs w:val="32"/>
          <w:cs/>
        </w:rPr>
        <w:t>)</w:t>
      </w:r>
      <w:r w:rsidR="00275F01">
        <w:rPr>
          <w:rFonts w:ascii="TH SarabunPSK" w:eastAsia="BrowalliaNew-Bold" w:hAnsi="TH SarabunPSK" w:cs="TH SarabunPSK"/>
          <w:b/>
          <w:bCs/>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C122AE" w:rsidRPr="00995DFD" w:rsidTr="00630AF1">
        <w:tc>
          <w:tcPr>
            <w:tcW w:w="3573" w:type="dxa"/>
            <w:shd w:val="clear" w:color="auto" w:fill="D9D9D9" w:themeFill="background1" w:themeFillShade="D9"/>
          </w:tcPr>
          <w:p w:rsidR="00EF5D83" w:rsidRDefault="00C122AE" w:rsidP="00EF5D83">
            <w:pPr>
              <w:jc w:val="center"/>
              <w:rPr>
                <w:rFonts w:ascii="TH SarabunPSK" w:hAnsi="TH SarabunPSK" w:cs="TH SarabunPSK"/>
                <w:sz w:val="32"/>
                <w:szCs w:val="32"/>
              </w:rPr>
            </w:pPr>
            <w:r w:rsidRPr="00995DFD">
              <w:rPr>
                <w:rFonts w:ascii="TH SarabunPSK" w:hAnsi="TH SarabunPSK" w:cs="TH SarabunPSK"/>
                <w:sz w:val="32"/>
                <w:szCs w:val="32"/>
                <w:cs/>
              </w:rPr>
              <w:t>อาจารย์</w:t>
            </w:r>
            <w:r w:rsidR="00EF5D83">
              <w:rPr>
                <w:rFonts w:ascii="TH SarabunPSK" w:hAnsi="TH SarabunPSK" w:cs="TH SarabunPSK" w:hint="cs"/>
                <w:sz w:val="32"/>
                <w:szCs w:val="32"/>
                <w:cs/>
              </w:rPr>
              <w:t>ผู้รับผิดชอบหลักสูตร</w:t>
            </w:r>
          </w:p>
          <w:p w:rsidR="00C122AE" w:rsidRPr="00995DFD" w:rsidRDefault="00C122AE" w:rsidP="00EF5D83">
            <w:pPr>
              <w:jc w:val="center"/>
              <w:rPr>
                <w:rFonts w:ascii="TH SarabunPSK" w:hAnsi="TH SarabunPSK" w:cs="TH SarabunPSK"/>
                <w:sz w:val="32"/>
                <w:szCs w:val="32"/>
              </w:rPr>
            </w:pPr>
            <w:r w:rsidRPr="00995DFD">
              <w:rPr>
                <w:rFonts w:ascii="TH SarabunPSK" w:hAnsi="TH SarabunPSK" w:cs="TH SarabunPSK"/>
                <w:sz w:val="32"/>
                <w:szCs w:val="32"/>
                <w:cs/>
              </w:rPr>
              <w:t xml:space="preserve">ตาม </w:t>
            </w:r>
            <w:proofErr w:type="spellStart"/>
            <w:r w:rsidRPr="00995DFD">
              <w:rPr>
                <w:rFonts w:ascii="TH SarabunPSK" w:hAnsi="TH SarabunPSK" w:cs="TH SarabunPSK"/>
                <w:sz w:val="32"/>
                <w:szCs w:val="32"/>
                <w:cs/>
              </w:rPr>
              <w:t>มคอ</w:t>
            </w:r>
            <w:proofErr w:type="spellEnd"/>
            <w:r w:rsidRPr="00995DFD">
              <w:rPr>
                <w:rFonts w:ascii="TH SarabunPSK" w:hAnsi="TH SarabunPSK" w:cs="TH SarabunPSK"/>
                <w:sz w:val="32"/>
                <w:szCs w:val="32"/>
                <w:cs/>
              </w:rPr>
              <w:t>. 2</w:t>
            </w:r>
          </w:p>
          <w:p w:rsidR="00C122AE" w:rsidRPr="00995DFD" w:rsidRDefault="00C122AE" w:rsidP="00630AF1">
            <w:pPr>
              <w:jc w:val="center"/>
              <w:rPr>
                <w:rFonts w:ascii="TH SarabunPSK" w:hAnsi="TH SarabunPSK" w:cs="TH SarabunPSK"/>
                <w:sz w:val="32"/>
                <w:szCs w:val="32"/>
                <w:cs/>
              </w:rPr>
            </w:pPr>
          </w:p>
        </w:tc>
        <w:tc>
          <w:tcPr>
            <w:tcW w:w="3402" w:type="dxa"/>
            <w:shd w:val="clear" w:color="auto" w:fill="D9D9D9" w:themeFill="background1" w:themeFillShade="D9"/>
          </w:tcPr>
          <w:p w:rsidR="00C122AE" w:rsidRPr="00995DFD" w:rsidRDefault="00C122AE" w:rsidP="00630AF1">
            <w:pPr>
              <w:jc w:val="center"/>
              <w:rPr>
                <w:rFonts w:ascii="TH SarabunPSK" w:hAnsi="TH SarabunPSK" w:cs="TH SarabunPSK"/>
                <w:sz w:val="32"/>
                <w:szCs w:val="32"/>
              </w:rPr>
            </w:pPr>
            <w:r w:rsidRPr="00995DFD">
              <w:rPr>
                <w:rFonts w:ascii="TH SarabunPSK" w:hAnsi="TH SarabunPSK" w:cs="TH SarabunPSK"/>
                <w:sz w:val="32"/>
                <w:szCs w:val="32"/>
                <w:cs/>
              </w:rPr>
              <w:t>ปัจจุบัน</w:t>
            </w:r>
          </w:p>
          <w:p w:rsidR="00C122AE" w:rsidRPr="00995DFD" w:rsidRDefault="00C122AE" w:rsidP="00630AF1">
            <w:pPr>
              <w:jc w:val="center"/>
              <w:rPr>
                <w:rFonts w:ascii="TH SarabunPSK" w:hAnsi="TH SarabunPSK" w:cs="TH SarabunPSK"/>
                <w:sz w:val="32"/>
                <w:szCs w:val="32"/>
              </w:rPr>
            </w:pPr>
            <w:r w:rsidRPr="00995DFD">
              <w:rPr>
                <w:rFonts w:ascii="TH SarabunPSK" w:hAnsi="TH SarabunPSK" w:cs="TH SarabunPSK"/>
                <w:sz w:val="32"/>
                <w:szCs w:val="32"/>
                <w:cs/>
              </w:rPr>
              <w:t>อาจารย์</w:t>
            </w:r>
            <w:r w:rsidR="00EF5D83">
              <w:rPr>
                <w:rFonts w:ascii="TH SarabunPSK" w:hAnsi="TH SarabunPSK" w:cs="TH SarabunPSK" w:hint="cs"/>
                <w:sz w:val="32"/>
                <w:szCs w:val="32"/>
                <w:cs/>
              </w:rPr>
              <w:t>ผู้รับผิดชอบ</w:t>
            </w:r>
            <w:r w:rsidRPr="00995DFD">
              <w:rPr>
                <w:rFonts w:ascii="TH SarabunPSK" w:hAnsi="TH SarabunPSK" w:cs="TH SarabunPSK"/>
                <w:sz w:val="32"/>
                <w:szCs w:val="32"/>
                <w:cs/>
              </w:rPr>
              <w:t xml:space="preserve">หลักสูตร </w:t>
            </w:r>
          </w:p>
          <w:p w:rsidR="00C122AE" w:rsidRPr="00995DFD" w:rsidRDefault="00C122AE" w:rsidP="00630AF1">
            <w:pPr>
              <w:jc w:val="center"/>
              <w:rPr>
                <w:rFonts w:ascii="TH SarabunPSK" w:hAnsi="TH SarabunPSK" w:cs="TH SarabunPSK"/>
                <w:sz w:val="32"/>
                <w:szCs w:val="32"/>
                <w:cs/>
              </w:rPr>
            </w:pPr>
            <w:r w:rsidRPr="00995DFD">
              <w:rPr>
                <w:rFonts w:ascii="TH SarabunPSK" w:hAnsi="TH SarabunPSK" w:cs="TH SarabunPSK"/>
                <w:sz w:val="32"/>
                <w:szCs w:val="32"/>
                <w:cs/>
              </w:rPr>
              <w:t xml:space="preserve">ปีการศึกษา </w:t>
            </w:r>
            <w:r>
              <w:rPr>
                <w:rFonts w:ascii="TH SarabunPSK" w:hAnsi="TH SarabunPSK" w:cs="TH SarabunPSK"/>
                <w:sz w:val="32"/>
                <w:szCs w:val="32"/>
              </w:rPr>
              <w:t>……….</w:t>
            </w:r>
          </w:p>
        </w:tc>
        <w:tc>
          <w:tcPr>
            <w:tcW w:w="2097" w:type="dxa"/>
            <w:shd w:val="clear" w:color="auto" w:fill="D9D9D9" w:themeFill="background1" w:themeFillShade="D9"/>
          </w:tcPr>
          <w:p w:rsidR="00C122AE" w:rsidRPr="00995DFD" w:rsidRDefault="00C122AE" w:rsidP="00630AF1">
            <w:pPr>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C122AE" w:rsidRPr="00995DFD" w:rsidRDefault="00C122AE" w:rsidP="00630AF1">
            <w:pPr>
              <w:jc w:val="center"/>
              <w:rPr>
                <w:rFonts w:ascii="TH SarabunPSK" w:hAnsi="TH SarabunPSK" w:cs="TH SarabunPSK"/>
                <w:sz w:val="32"/>
                <w:szCs w:val="32"/>
                <w:cs/>
              </w:rPr>
            </w:pPr>
            <w:r w:rsidRPr="00995DFD">
              <w:rPr>
                <w:rFonts w:ascii="TH SarabunPSK" w:hAnsi="TH SarabunPSK" w:cs="TH SarabunPSK"/>
                <w:sz w:val="32"/>
                <w:szCs w:val="32"/>
                <w:cs/>
              </w:rPr>
              <w:t>(ระบุครั้งที่/วันที่ผ่านสภามหาวิทยาลัย)</w:t>
            </w:r>
          </w:p>
        </w:tc>
      </w:tr>
      <w:tr w:rsidR="00C122AE" w:rsidRPr="00995DFD" w:rsidTr="00630AF1">
        <w:tc>
          <w:tcPr>
            <w:tcW w:w="3573" w:type="dxa"/>
            <w:shd w:val="clear" w:color="auto" w:fill="auto"/>
          </w:tcPr>
          <w:p w:rsidR="00C122AE" w:rsidRDefault="00C122AE" w:rsidP="00630AF1">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C122AE" w:rsidRDefault="00C122AE" w:rsidP="00630AF1">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C122AE" w:rsidRPr="001C3E88" w:rsidRDefault="00C122AE" w:rsidP="00630AF1">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C122AE" w:rsidRPr="001C3E88" w:rsidRDefault="00C122AE" w:rsidP="00630AF1">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C122AE" w:rsidRPr="00995DFD" w:rsidRDefault="00C122AE" w:rsidP="00630AF1">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rsidR="00C122AE" w:rsidRPr="001C3E88" w:rsidRDefault="00EF5D83" w:rsidP="00EF5D8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w:t>
            </w:r>
            <w:r w:rsidR="00C122AE">
              <w:rPr>
                <w:rFonts w:ascii="TH SarabunPSK" w:hAnsi="TH SarabunPSK" w:cs="TH SarabunPSK" w:hint="cs"/>
                <w:color w:val="3333FF"/>
                <w:sz w:val="32"/>
                <w:szCs w:val="32"/>
                <w:cs/>
              </w:rPr>
              <w:t>เฉพาะมีการเปลี่ยนแปลงจากอาจารย์</w:t>
            </w:r>
            <w:r>
              <w:rPr>
                <w:rFonts w:ascii="TH SarabunPSK" w:hAnsi="TH SarabunPSK" w:cs="TH SarabunPSK" w:hint="cs"/>
                <w:color w:val="3333FF"/>
                <w:sz w:val="32"/>
                <w:szCs w:val="32"/>
                <w:cs/>
              </w:rPr>
              <w:t>ผู้รับผิดชอบ</w:t>
            </w:r>
            <w:r w:rsidR="00C122AE">
              <w:rPr>
                <w:rFonts w:ascii="TH SarabunPSK" w:hAnsi="TH SarabunPSK" w:cs="TH SarabunPSK" w:hint="cs"/>
                <w:color w:val="3333FF"/>
                <w:sz w:val="32"/>
                <w:szCs w:val="32"/>
                <w:cs/>
              </w:rPr>
              <w:t xml:space="preserve">หลักสูตรตาม </w:t>
            </w:r>
            <w:proofErr w:type="spellStart"/>
            <w:r w:rsidR="00C122AE">
              <w:rPr>
                <w:rFonts w:ascii="TH SarabunPSK" w:hAnsi="TH SarabunPSK" w:cs="TH SarabunPSK" w:hint="cs"/>
                <w:color w:val="3333FF"/>
                <w:sz w:val="32"/>
                <w:szCs w:val="32"/>
                <w:cs/>
              </w:rPr>
              <w:t>มคอ</w:t>
            </w:r>
            <w:proofErr w:type="spellEnd"/>
            <w:r w:rsidR="00C122AE">
              <w:rPr>
                <w:rFonts w:ascii="TH SarabunPSK" w:hAnsi="TH SarabunPSK" w:cs="TH SarabunPSK" w:hint="cs"/>
                <w:color w:val="3333FF"/>
                <w:sz w:val="32"/>
                <w:szCs w:val="32"/>
                <w:cs/>
              </w:rPr>
              <w:t>.2 เป็นปัจจุบัน</w:t>
            </w:r>
          </w:p>
        </w:tc>
      </w:tr>
      <w:tr w:rsidR="00C122AE" w:rsidRPr="00995DFD" w:rsidTr="00630AF1">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630AF1">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630AF1">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630AF1">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C122AE" w:rsidRPr="00995DFD" w:rsidRDefault="00C122AE" w:rsidP="00630AF1">
            <w:pPr>
              <w:jc w:val="both"/>
              <w:rPr>
                <w:rFonts w:ascii="TH SarabunPSK" w:hAnsi="TH SarabunPSK" w:cs="TH SarabunPSK"/>
                <w:sz w:val="32"/>
                <w:szCs w:val="32"/>
              </w:rPr>
            </w:pPr>
          </w:p>
        </w:tc>
      </w:tr>
    </w:tbl>
    <w:p w:rsidR="005325DB" w:rsidRDefault="00C122AE" w:rsidP="00C122AE">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BE5F4B" w:rsidRDefault="00C122AE" w:rsidP="00C122AE">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sidR="005325DB">
        <w:rPr>
          <w:rFonts w:ascii="TH SarabunPSK" w:eastAsia="BrowalliaNew-Bold" w:hAnsi="TH SarabunPSK" w:cs="TH SarabunPSK"/>
          <w:color w:val="FF0000"/>
          <w:sz w:val="28"/>
        </w:rPr>
        <w:t xml:space="preserve"> </w:t>
      </w:r>
      <w:r w:rsidR="00BE5F4B">
        <w:rPr>
          <w:rFonts w:ascii="TH SarabunPSK" w:eastAsia="BrowalliaNew-Bold" w:hAnsi="TH SarabunPSK" w:cs="TH SarabunPSK" w:hint="cs"/>
          <w:color w:val="FF0000"/>
          <w:sz w:val="28"/>
          <w:cs/>
        </w:rPr>
        <w:t>อาจารย์ผู้รับผิดชอบหลักสูตร จำนวน 5 คน</w:t>
      </w:r>
      <w:r w:rsidR="00274A89">
        <w:rPr>
          <w:rFonts w:ascii="TH SarabunPSK" w:eastAsia="BrowalliaNew-Bold" w:hAnsi="TH SarabunPSK" w:cs="TH SarabunPSK"/>
          <w:color w:val="FF0000"/>
          <w:sz w:val="28"/>
        </w:rPr>
        <w:t xml:space="preserve"> </w:t>
      </w:r>
      <w:r w:rsidR="00274A89">
        <w:rPr>
          <w:rFonts w:ascii="TH SarabunPSK" w:eastAsia="BrowalliaNew-Bold" w:hAnsi="TH SarabunPSK" w:cs="TH SarabunPSK" w:hint="cs"/>
          <w:color w:val="FF0000"/>
          <w:sz w:val="28"/>
          <w:cs/>
        </w:rPr>
        <w:t>ซ้ำไม่ได้</w:t>
      </w:r>
    </w:p>
    <w:p w:rsidR="005325DB"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color w:val="FF0000"/>
          <w:sz w:val="28"/>
        </w:rPr>
        <w:t xml:space="preserve">    - </w:t>
      </w:r>
      <w:r w:rsidR="000045CE">
        <w:rPr>
          <w:rFonts w:ascii="TH SarabunPSK" w:eastAsia="BrowalliaNew-Bold" w:hAnsi="TH SarabunPSK" w:cs="TH SarabunPSK" w:hint="cs"/>
          <w:color w:val="FF0000"/>
          <w:sz w:val="28"/>
          <w:cs/>
        </w:rPr>
        <w:t xml:space="preserve">เฉพาะหลักสูตรปฏิบัติการ  </w:t>
      </w:r>
    </w:p>
    <w:p w:rsidR="000045CE"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1.1 อย่างน้อย 2 ใน 5 คน ต้องมีประสบการณ์ในด้านปฏิบัติการ</w:t>
      </w:r>
    </w:p>
    <w:p w:rsidR="00A90AC3"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1.2 เป็นบุคลากรของหน่วยงานร่วมผลิตได้แต่ทั้งนี้ต้องไม่เกิน 2 คน</w:t>
      </w:r>
    </w:p>
    <w:p w:rsidR="00A90AC3"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lastRenderedPageBreak/>
        <w:t>2)</w:t>
      </w:r>
      <w:r w:rsidR="00A90AC3">
        <w:rPr>
          <w:rFonts w:ascii="TH SarabunPSK" w:eastAsia="BrowalliaNew-Bold" w:hAnsi="TH SarabunPSK" w:cs="TH SarabunPSK" w:hint="cs"/>
          <w:color w:val="FF0000"/>
          <w:sz w:val="28"/>
          <w:cs/>
        </w:rPr>
        <w:t xml:space="preserve"> อาจารย์ผู้รับผิดชอบหลักสูตรต้องมีวุฒิการศึกษา ปริญญาโทหรือเทียบเท่า หรือ ผศ.</w:t>
      </w:r>
    </w:p>
    <w:p w:rsidR="00A90AC3"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 แต่ต้องมีประสบการณ์ไม่น้อยกว่า 6 ปี</w:t>
      </w:r>
    </w:p>
    <w:p w:rsidR="00BE5F4B"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1 รายการ </w:t>
      </w:r>
      <w:r w:rsidR="00BE5F4B">
        <w:rPr>
          <w:rFonts w:ascii="TH SarabunPSK" w:eastAsia="BrowalliaNew-Bold" w:hAnsi="TH SarabunPSK" w:cs="TH SarabunPSK" w:hint="cs"/>
          <w:color w:val="FF0000"/>
          <w:sz w:val="28"/>
          <w:cs/>
        </w:rPr>
        <w:t xml:space="preserve"> </w:t>
      </w:r>
    </w:p>
    <w:p w:rsidR="00A90AC3" w:rsidRDefault="00A90AC3" w:rsidP="00C122AE">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 ใช้ประสบการณ์ได้สำหรับบุคลากรของสถาบันร่วมผลิต</w:t>
      </w:r>
    </w:p>
    <w:p w:rsidR="00AC436B" w:rsidRPr="00424BA0" w:rsidRDefault="00AC436B" w:rsidP="007A75EC">
      <w:pPr>
        <w:autoSpaceDE w:val="0"/>
        <w:autoSpaceDN w:val="0"/>
        <w:adjustRightInd w:val="0"/>
        <w:rPr>
          <w:rFonts w:ascii="TH SarabunPSK" w:eastAsia="BrowalliaNew-Bold" w:hAnsi="TH SarabunPSK" w:cs="TH SarabunPSK"/>
          <w:b/>
          <w:bCs/>
          <w:sz w:val="20"/>
          <w:szCs w:val="20"/>
        </w:rPr>
      </w:pPr>
    </w:p>
    <w:p w:rsidR="00EA175B" w:rsidRPr="00995DFD" w:rsidRDefault="00EA175B" w:rsidP="007A75EC">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อาจารย์ประจำหลักสูตร</w:t>
      </w:r>
      <w:r w:rsidR="00E151FD">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w:t>
      </w:r>
      <w:r w:rsidR="00274A89">
        <w:rPr>
          <w:rFonts w:ascii="TH SarabunPSK" w:hAnsi="TH SarabunPSK" w:cs="TH SarabunPSK" w:hint="cs"/>
          <w:b/>
          <w:bCs/>
          <w:sz w:val="32"/>
          <w:szCs w:val="32"/>
          <w:cs/>
        </w:rPr>
        <w:t xml:space="preserve"> </w:t>
      </w:r>
      <w:r w:rsidRPr="00995DFD">
        <w:rPr>
          <w:rFonts w:ascii="TH SarabunPSK" w:hAnsi="TH SarabunPSK" w:cs="TH SarabunPSK"/>
          <w:b/>
          <w:bCs/>
          <w:sz w:val="32"/>
          <w:szCs w:val="32"/>
          <w:cs/>
        </w:rPr>
        <w:t xml:space="preserve"> </w:t>
      </w:r>
      <w:r w:rsidR="00AA3B07" w:rsidRPr="00995DFD">
        <w:rPr>
          <w:rFonts w:ascii="TH SarabunPSK" w:hAnsi="TH SarabunPSK" w:cs="TH SarabunPSK"/>
          <w:b/>
          <w:bCs/>
          <w:sz w:val="32"/>
          <w:szCs w:val="32"/>
          <w:cs/>
        </w:rPr>
        <w:t xml:space="preserve">(รายละเอียดตารางที่ </w:t>
      </w:r>
      <w:r w:rsidR="00AA3B07" w:rsidRPr="00995DFD">
        <w:rPr>
          <w:rFonts w:ascii="TH SarabunPSK" w:hAnsi="TH SarabunPSK" w:cs="TH SarabunPSK"/>
          <w:b/>
          <w:bCs/>
          <w:sz w:val="32"/>
          <w:szCs w:val="32"/>
        </w:rPr>
        <w:t>1.1-1 , 1.1-2</w:t>
      </w:r>
      <w:r w:rsidR="00AA3B07" w:rsidRPr="00995DFD">
        <w:rPr>
          <w:rFonts w:ascii="TH SarabunPSK" w:hAnsi="TH SarabunPSK" w:cs="TH SarabunPSK"/>
          <w:b/>
          <w:bCs/>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4672B5" w:rsidRPr="00995DFD" w:rsidTr="00A70537">
        <w:tc>
          <w:tcPr>
            <w:tcW w:w="3573" w:type="dxa"/>
            <w:shd w:val="clear" w:color="auto" w:fill="D9D9D9" w:themeFill="background1" w:themeFillShade="D9"/>
          </w:tcPr>
          <w:p w:rsidR="00EA175B" w:rsidRPr="00995DFD" w:rsidRDefault="003D4C47" w:rsidP="00494A00">
            <w:pPr>
              <w:jc w:val="center"/>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อาจารย์ประจำหลักสูตรตาม </w:t>
            </w:r>
            <w:proofErr w:type="spellStart"/>
            <w:r w:rsidR="00EA175B" w:rsidRPr="00995DFD">
              <w:rPr>
                <w:rFonts w:ascii="TH SarabunPSK" w:hAnsi="TH SarabunPSK" w:cs="TH SarabunPSK"/>
                <w:sz w:val="32"/>
                <w:szCs w:val="32"/>
                <w:cs/>
              </w:rPr>
              <w:t>มคอ</w:t>
            </w:r>
            <w:proofErr w:type="spellEnd"/>
            <w:r w:rsidR="00EA175B" w:rsidRPr="00995DFD">
              <w:rPr>
                <w:rFonts w:ascii="TH SarabunPSK" w:hAnsi="TH SarabunPSK" w:cs="TH SarabunPSK"/>
                <w:sz w:val="32"/>
                <w:szCs w:val="32"/>
                <w:cs/>
              </w:rPr>
              <w:t>. 2</w:t>
            </w:r>
          </w:p>
          <w:p w:rsidR="003D4C47" w:rsidRPr="00995DFD" w:rsidRDefault="003D4C47" w:rsidP="00494A00">
            <w:pPr>
              <w:jc w:val="center"/>
              <w:rPr>
                <w:rFonts w:ascii="TH SarabunPSK" w:hAnsi="TH SarabunPSK" w:cs="TH SarabunPSK"/>
                <w:sz w:val="32"/>
                <w:szCs w:val="32"/>
                <w:cs/>
              </w:rPr>
            </w:pPr>
          </w:p>
        </w:tc>
        <w:tc>
          <w:tcPr>
            <w:tcW w:w="3402" w:type="dxa"/>
            <w:shd w:val="clear" w:color="auto" w:fill="D9D9D9" w:themeFill="background1" w:themeFillShade="D9"/>
          </w:tcPr>
          <w:p w:rsidR="00EA175B" w:rsidRPr="00995DFD" w:rsidRDefault="00EA175B" w:rsidP="00494A00">
            <w:pPr>
              <w:jc w:val="center"/>
              <w:rPr>
                <w:rFonts w:ascii="TH SarabunPSK" w:hAnsi="TH SarabunPSK" w:cs="TH SarabunPSK"/>
                <w:sz w:val="32"/>
                <w:szCs w:val="32"/>
              </w:rPr>
            </w:pPr>
            <w:r w:rsidRPr="00995DFD">
              <w:rPr>
                <w:rFonts w:ascii="TH SarabunPSK" w:hAnsi="TH SarabunPSK" w:cs="TH SarabunPSK"/>
                <w:sz w:val="32"/>
                <w:szCs w:val="32"/>
                <w:cs/>
              </w:rPr>
              <w:t>ปัจจุบัน</w:t>
            </w:r>
          </w:p>
          <w:p w:rsidR="003D4C47" w:rsidRPr="00995DFD" w:rsidRDefault="003D4C47" w:rsidP="00494A00">
            <w:pPr>
              <w:jc w:val="center"/>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 </w:t>
            </w:r>
          </w:p>
          <w:p w:rsidR="003D4C47" w:rsidRPr="00995DFD" w:rsidRDefault="003D4C47" w:rsidP="00A70537">
            <w:pPr>
              <w:jc w:val="center"/>
              <w:rPr>
                <w:rFonts w:ascii="TH SarabunPSK" w:hAnsi="TH SarabunPSK" w:cs="TH SarabunPSK"/>
                <w:sz w:val="32"/>
                <w:szCs w:val="32"/>
                <w:cs/>
              </w:rPr>
            </w:pPr>
            <w:r w:rsidRPr="00995DFD">
              <w:rPr>
                <w:rFonts w:ascii="TH SarabunPSK" w:hAnsi="TH SarabunPSK" w:cs="TH SarabunPSK"/>
                <w:sz w:val="32"/>
                <w:szCs w:val="32"/>
                <w:cs/>
              </w:rPr>
              <w:t xml:space="preserve">ปีการศึกษา </w:t>
            </w:r>
            <w:r w:rsidR="00A70537">
              <w:rPr>
                <w:rFonts w:ascii="TH SarabunPSK" w:hAnsi="TH SarabunPSK" w:cs="TH SarabunPSK"/>
                <w:sz w:val="32"/>
                <w:szCs w:val="32"/>
              </w:rPr>
              <w:t>……….</w:t>
            </w:r>
          </w:p>
        </w:tc>
        <w:tc>
          <w:tcPr>
            <w:tcW w:w="2097" w:type="dxa"/>
            <w:shd w:val="clear" w:color="auto" w:fill="D9D9D9" w:themeFill="background1" w:themeFillShade="D9"/>
          </w:tcPr>
          <w:p w:rsidR="00EA175B" w:rsidRPr="00995DFD" w:rsidRDefault="00EA175B" w:rsidP="00494A00">
            <w:pPr>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EA175B" w:rsidRPr="00995DFD" w:rsidRDefault="00EA175B" w:rsidP="00494A00">
            <w:pPr>
              <w:jc w:val="center"/>
              <w:rPr>
                <w:rFonts w:ascii="TH SarabunPSK" w:hAnsi="TH SarabunPSK" w:cs="TH SarabunPSK"/>
                <w:sz w:val="32"/>
                <w:szCs w:val="32"/>
                <w:cs/>
              </w:rPr>
            </w:pPr>
            <w:r w:rsidRPr="00995DFD">
              <w:rPr>
                <w:rFonts w:ascii="TH SarabunPSK" w:hAnsi="TH SarabunPSK" w:cs="TH SarabunPSK"/>
                <w:sz w:val="32"/>
                <w:szCs w:val="32"/>
                <w:cs/>
              </w:rPr>
              <w:t>(ระบุครั้งที่/วันที่ผ่านสภามหาวิทยาลัย)</w:t>
            </w:r>
          </w:p>
        </w:tc>
      </w:tr>
      <w:tr w:rsidR="004672B5" w:rsidRPr="00995DFD" w:rsidTr="00404CB9">
        <w:tc>
          <w:tcPr>
            <w:tcW w:w="3573" w:type="dxa"/>
            <w:shd w:val="clear" w:color="auto" w:fill="auto"/>
          </w:tcPr>
          <w:p w:rsidR="00EA175B" w:rsidRDefault="00EA175B" w:rsidP="00494A00">
            <w:pPr>
              <w:rPr>
                <w:rFonts w:ascii="TH SarabunPSK" w:hAnsi="TH SarabunPSK" w:cs="TH SarabunPSK"/>
                <w:sz w:val="32"/>
                <w:szCs w:val="32"/>
              </w:rPr>
            </w:pPr>
            <w:r w:rsidRPr="00995DFD">
              <w:rPr>
                <w:rFonts w:ascii="TH SarabunPSK" w:hAnsi="TH SarabunPSK" w:cs="TH SarabunPSK"/>
                <w:sz w:val="32"/>
                <w:szCs w:val="32"/>
                <w:cs/>
              </w:rPr>
              <w:t xml:space="preserve">1. </w:t>
            </w:r>
            <w:r w:rsidR="007031D9">
              <w:rPr>
                <w:rFonts w:ascii="TH SarabunPSK" w:hAnsi="TH SarabunPSK" w:cs="TH SarabunPSK"/>
                <w:sz w:val="32"/>
                <w:szCs w:val="32"/>
              </w:rPr>
              <w:t xml:space="preserve"> </w:t>
            </w:r>
            <w:r w:rsidR="007031D9">
              <w:rPr>
                <w:rFonts w:ascii="TH SarabunPSK" w:hAnsi="TH SarabunPSK" w:cs="TH SarabunPSK" w:hint="cs"/>
                <w:sz w:val="32"/>
                <w:szCs w:val="32"/>
                <w:cs/>
              </w:rPr>
              <w:t>ชื่อ-นามสกุล</w:t>
            </w:r>
            <w:r w:rsidR="007031D9">
              <w:rPr>
                <w:rFonts w:ascii="TH SarabunPSK" w:hAnsi="TH SarabunPSK" w:cs="TH SarabunPSK"/>
                <w:sz w:val="32"/>
                <w:szCs w:val="32"/>
              </w:rPr>
              <w:t>………………………….</w:t>
            </w:r>
          </w:p>
          <w:p w:rsidR="007031D9" w:rsidRDefault="007031D9" w:rsidP="001C3E88">
            <w:pPr>
              <w:rPr>
                <w:rFonts w:ascii="TH SarabunPSK" w:hAnsi="TH SarabunPSK" w:cs="TH SarabunPSK"/>
                <w:sz w:val="32"/>
                <w:szCs w:val="32"/>
                <w:cs/>
              </w:rPr>
            </w:pPr>
            <w:r>
              <w:rPr>
                <w:rFonts w:ascii="TH SarabunPSK" w:hAnsi="TH SarabunPSK" w:cs="TH SarabunPSK" w:hint="cs"/>
                <w:sz w:val="32"/>
                <w:szCs w:val="32"/>
                <w:cs/>
              </w:rPr>
              <w:t xml:space="preserve">     </w:t>
            </w:r>
            <w:r w:rsidR="001C3E88">
              <w:rPr>
                <w:rFonts w:ascii="TH SarabunPSK" w:hAnsi="TH SarabunPSK" w:cs="TH SarabunPSK" w:hint="cs"/>
                <w:sz w:val="32"/>
                <w:szCs w:val="32"/>
                <w:cs/>
              </w:rPr>
              <w:t>ระบุ</w:t>
            </w:r>
            <w:r>
              <w:rPr>
                <w:rFonts w:ascii="TH SarabunPSK" w:hAnsi="TH SarabunPSK" w:cs="TH SarabunPSK" w:hint="cs"/>
                <w:sz w:val="32"/>
                <w:szCs w:val="32"/>
                <w:cs/>
              </w:rPr>
              <w:t>อักษรย่อ</w:t>
            </w:r>
            <w:r w:rsidR="001C3E88">
              <w:rPr>
                <w:rFonts w:ascii="TH SarabunPSK" w:hAnsi="TH SarabunPSK" w:cs="TH SarabunPSK" w:hint="cs"/>
                <w:sz w:val="32"/>
                <w:szCs w:val="32"/>
                <w:cs/>
              </w:rPr>
              <w:t>และ</w:t>
            </w:r>
            <w:r>
              <w:rPr>
                <w:rFonts w:ascii="TH SarabunPSK" w:hAnsi="TH SarabunPSK" w:cs="TH SarabunPSK" w:hint="cs"/>
                <w:sz w:val="32"/>
                <w:szCs w:val="32"/>
                <w:cs/>
              </w:rPr>
              <w:t>สาขาวิชา</w:t>
            </w:r>
            <w:r w:rsidR="001C3E88">
              <w:rPr>
                <w:rFonts w:ascii="TH SarabunPSK" w:hAnsi="TH SarabunPSK" w:cs="TH SarabunPSK" w:hint="cs"/>
                <w:sz w:val="32"/>
                <w:szCs w:val="32"/>
                <w:cs/>
              </w:rPr>
              <w:t>ที่สำเร็จทั้ง 3 ระดับ เรียงลำดับจากสูงสุดของปริญญา</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1C3E88" w:rsidRPr="001C3E88" w:rsidRDefault="001C3E88" w:rsidP="001C3E88">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1C3E88" w:rsidRPr="001C3E88" w:rsidRDefault="001C3E88" w:rsidP="001C3E88">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1C3E88" w:rsidRPr="00995DFD" w:rsidRDefault="001C3E88" w:rsidP="001C3E88">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6A104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6A104D" w:rsidRPr="006A104D" w:rsidRDefault="006A104D" w:rsidP="006A104D">
            <w:pPr>
              <w:rPr>
                <w:rFonts w:ascii="TH SarabunPSK" w:hAnsi="TH SarabunPSK" w:cs="TH SarabunPSK"/>
                <w:sz w:val="32"/>
                <w:szCs w:val="32"/>
              </w:rPr>
            </w:pPr>
          </w:p>
          <w:p w:rsidR="006A104D" w:rsidRDefault="006A104D" w:rsidP="006A104D">
            <w:pPr>
              <w:rPr>
                <w:rFonts w:ascii="TH SarabunPSK" w:hAnsi="TH SarabunPSK" w:cs="TH SarabunPSK"/>
                <w:sz w:val="32"/>
                <w:szCs w:val="32"/>
              </w:rPr>
            </w:pPr>
          </w:p>
          <w:p w:rsidR="00EA175B" w:rsidRPr="006A104D" w:rsidRDefault="00EA175B" w:rsidP="006A104D">
            <w:pPr>
              <w:jc w:val="right"/>
              <w:rPr>
                <w:rFonts w:ascii="TH SarabunPSK" w:hAnsi="TH SarabunPSK" w:cs="TH SarabunPSK"/>
                <w:sz w:val="32"/>
                <w:szCs w:val="32"/>
              </w:rPr>
            </w:pPr>
          </w:p>
        </w:tc>
        <w:tc>
          <w:tcPr>
            <w:tcW w:w="2097" w:type="dxa"/>
            <w:shd w:val="clear" w:color="auto" w:fill="auto"/>
          </w:tcPr>
          <w:p w:rsidR="00EA175B" w:rsidRPr="001C3E88" w:rsidRDefault="001C3E88" w:rsidP="001C3E88">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ระบุการเฉพาะมีการเปลี่ยนแปลงจากอาจารย์ประจำหลักสูตรตาม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EA175B" w:rsidRPr="00995DFD" w:rsidRDefault="00EA175B" w:rsidP="00494A00">
            <w:pPr>
              <w:jc w:val="both"/>
              <w:rPr>
                <w:rFonts w:ascii="TH SarabunPSK" w:hAnsi="TH SarabunPSK" w:cs="TH SarabunPSK"/>
                <w:sz w:val="32"/>
                <w:szCs w:val="32"/>
                <w:cs/>
              </w:rPr>
            </w:pPr>
            <w:r w:rsidRPr="00995DFD">
              <w:rPr>
                <w:rFonts w:ascii="TH SarabunPSK" w:hAnsi="TH SarabunPSK" w:cs="TH SarabunPSK"/>
                <w:sz w:val="32"/>
                <w:szCs w:val="32"/>
                <w:cs/>
              </w:rPr>
              <w:t xml:space="preserve">2.  </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EA175B"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bl>
    <w:p w:rsidR="007D30ED" w:rsidRDefault="00535806" w:rsidP="00630AF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อาจารย์ประจำหลักสูตร ต้องมีวุฒิการศึกษาปริญญาโทหรือเทียบเท่า หรือ ผศ.</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อนุโลมให้บุคลากรของสถาบันร่วมผลิตที่มีวุฒิปริญญาตรีแต่ต้องมีประสบการณ์ไม่น้อยกว่า 6 ปี</w:t>
      </w:r>
    </w:p>
    <w:p w:rsidR="006651EC"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3) อาจารย์</w:t>
      </w:r>
      <w:r w:rsidR="006651EC">
        <w:rPr>
          <w:rFonts w:ascii="TH SarabunPSK" w:eastAsia="BrowalliaNew-Bold" w:hAnsi="TH SarabunPSK" w:cs="TH SarabunPSK" w:hint="cs"/>
          <w:color w:val="FF0000"/>
          <w:sz w:val="28"/>
          <w:cs/>
        </w:rPr>
        <w:t xml:space="preserve">ประจำหลักสูตรต้องมีผลงานทางวิชาการในรอบ 5 ปีย้อนหลัง 1 รายการ </w:t>
      </w:r>
    </w:p>
    <w:p w:rsidR="00630AF1" w:rsidRPr="007D30ED" w:rsidRDefault="006651EC" w:rsidP="00630AF1">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กลุ่มวิชาชีพ/ปฏิบัติการ ใช้ประสบการณ์ได้ สำหรับบุคลากรของสถาบันร่วมผลิต</w:t>
      </w:r>
      <w:r w:rsidR="00630AF1">
        <w:rPr>
          <w:rFonts w:ascii="TH SarabunPSK" w:eastAsia="BrowalliaNew-Bold" w:hAnsi="TH SarabunPSK" w:cs="TH SarabunPSK" w:hint="cs"/>
          <w:color w:val="FF0000"/>
          <w:sz w:val="28"/>
          <w:cs/>
        </w:rPr>
        <w:t xml:space="preserve"> </w:t>
      </w:r>
    </w:p>
    <w:p w:rsidR="00D11F4F" w:rsidRDefault="00D11F4F" w:rsidP="007A75EC">
      <w:pPr>
        <w:autoSpaceDE w:val="0"/>
        <w:autoSpaceDN w:val="0"/>
        <w:adjustRightInd w:val="0"/>
        <w:rPr>
          <w:rFonts w:ascii="TH SarabunPSK" w:eastAsia="BrowalliaNew-Bold" w:hAnsi="TH SarabunPSK" w:cs="TH SarabunPSK"/>
          <w:b/>
          <w:bCs/>
          <w:sz w:val="32"/>
          <w:szCs w:val="32"/>
        </w:rPr>
      </w:pPr>
    </w:p>
    <w:p w:rsidR="00EA175B" w:rsidRPr="00995DFD" w:rsidRDefault="00EA175B" w:rsidP="001B1352">
      <w:pPr>
        <w:rPr>
          <w:rFonts w:ascii="TH SarabunPSK" w:hAnsi="TH SarabunPSK" w:cs="TH SarabunPSK"/>
          <w:b/>
          <w:bCs/>
          <w:sz w:val="32"/>
          <w:szCs w:val="32"/>
          <w:cs/>
        </w:rPr>
      </w:pPr>
      <w:r w:rsidRPr="00995DFD">
        <w:rPr>
          <w:rFonts w:ascii="TH SarabunPSK" w:hAnsi="TH SarabunPSK" w:cs="TH SarabunPSK"/>
          <w:b/>
          <w:bCs/>
          <w:sz w:val="32"/>
          <w:szCs w:val="32"/>
          <w:cs/>
        </w:rPr>
        <w:lastRenderedPageBreak/>
        <w:t>อาจารย์ผู้สอน</w:t>
      </w:r>
      <w:r w:rsidR="001B1352">
        <w:rPr>
          <w:rFonts w:ascii="TH SarabunPSK" w:hAnsi="TH SarabunPSK" w:cs="TH SarabunPSK"/>
          <w:b/>
          <w:bCs/>
          <w:sz w:val="32"/>
          <w:szCs w:val="32"/>
        </w:rPr>
        <w:t xml:space="preserve"> </w:t>
      </w:r>
      <w:r w:rsidR="001B1352">
        <w:rPr>
          <w:rFonts w:ascii="TH SarabunPSK" w:hAnsi="TH SarabunPSK" w:cs="TH SarabunPSK" w:hint="cs"/>
          <w:b/>
          <w:bCs/>
          <w:sz w:val="32"/>
          <w:szCs w:val="32"/>
          <w:cs/>
        </w:rPr>
        <w:t>เป็นอาจารย์ประจำ</w:t>
      </w:r>
      <w:r w:rsidR="001E7510">
        <w:rPr>
          <w:rFonts w:ascii="TH SarabunPSK" w:hAnsi="TH SarabunPSK" w:cs="TH SarabunPSK" w:hint="cs"/>
          <w:b/>
          <w:bCs/>
          <w:sz w:val="32"/>
          <w:szCs w:val="32"/>
          <w:cs/>
        </w:rPr>
        <w:t>ภายในสถาบัน</w:t>
      </w:r>
      <w:r w:rsidR="001B1352">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AA3B07" w:rsidRPr="00995DFD">
        <w:rPr>
          <w:rFonts w:ascii="TH SarabunPSK" w:hAnsi="TH SarabunPSK" w:cs="TH SarabunPSK"/>
          <w:b/>
          <w:bCs/>
          <w:sz w:val="32"/>
          <w:szCs w:val="32"/>
          <w:cs/>
        </w:rPr>
        <w:t xml:space="preserve">(รายละเอียดตารางที่ </w:t>
      </w:r>
      <w:r w:rsidR="00AA3B07" w:rsidRPr="00995DFD">
        <w:rPr>
          <w:rFonts w:ascii="TH SarabunPSK" w:hAnsi="TH SarabunPSK" w:cs="TH SarabunPSK"/>
          <w:b/>
          <w:bCs/>
          <w:sz w:val="32"/>
          <w:szCs w:val="32"/>
        </w:rPr>
        <w:t>1.1-3</w:t>
      </w:r>
      <w:r w:rsidR="00AA3B07" w:rsidRPr="00995DFD">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3080"/>
        <w:gridCol w:w="3081"/>
        <w:gridCol w:w="3081"/>
      </w:tblGrid>
      <w:tr w:rsidR="00D11F4F" w:rsidTr="00D11F4F">
        <w:tc>
          <w:tcPr>
            <w:tcW w:w="3080" w:type="dxa"/>
            <w:shd w:val="clear" w:color="auto" w:fill="D9D9D9" w:themeFill="background1" w:themeFillShade="D9"/>
          </w:tcPr>
          <w:p w:rsidR="00D11F4F" w:rsidRPr="00D11F4F" w:rsidRDefault="00D11F4F" w:rsidP="00D11F4F">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3081" w:type="dxa"/>
            <w:shd w:val="clear" w:color="auto" w:fill="D9D9D9" w:themeFill="background1" w:themeFillShade="D9"/>
          </w:tcPr>
          <w:p w:rsidR="00D11F4F" w:rsidRPr="00D11F4F" w:rsidRDefault="00D11F4F"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3081" w:type="dxa"/>
            <w:shd w:val="clear" w:color="auto" w:fill="D9D9D9" w:themeFill="background1" w:themeFillShade="D9"/>
          </w:tcPr>
          <w:p w:rsidR="00D11F4F" w:rsidRPr="00D11F4F" w:rsidRDefault="00D11F4F"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r>
      <w:tr w:rsidR="00A47E57" w:rsidTr="00A47E57">
        <w:tc>
          <w:tcPr>
            <w:tcW w:w="9242" w:type="dxa"/>
            <w:gridSpan w:val="3"/>
            <w:shd w:val="clear" w:color="auto" w:fill="FFFFCC"/>
          </w:tcPr>
          <w:p w:rsidR="00A47E57" w:rsidRPr="00D11F4F" w:rsidRDefault="00A47E57" w:rsidP="00D11F4F">
            <w:pPr>
              <w:jc w:val="center"/>
              <w:rPr>
                <w:rFonts w:ascii="TH SarabunPSK" w:hAnsi="TH SarabunPSK" w:cs="TH SarabunPSK"/>
                <w:b/>
                <w:bCs/>
                <w:sz w:val="32"/>
                <w:szCs w:val="32"/>
                <w:cs/>
              </w:rPr>
            </w:pPr>
            <w:r>
              <w:rPr>
                <w:rFonts w:ascii="TH SarabunPSK" w:hAnsi="TH SarabunPSK" w:cs="TH SarabunPSK" w:hint="cs"/>
                <w:b/>
                <w:bCs/>
                <w:sz w:val="32"/>
                <w:szCs w:val="32"/>
                <w:cs/>
              </w:rPr>
              <w:t>คณะ..............................</w:t>
            </w:r>
            <w:r w:rsidR="00070647">
              <w:rPr>
                <w:rFonts w:ascii="TH SarabunPSK" w:hAnsi="TH SarabunPSK" w:cs="TH SarabunPSK" w:hint="cs"/>
                <w:b/>
                <w:bCs/>
                <w:sz w:val="32"/>
                <w:szCs w:val="32"/>
                <w:cs/>
              </w:rPr>
              <w:t>...</w:t>
            </w:r>
            <w:r>
              <w:rPr>
                <w:rFonts w:ascii="TH SarabunPSK" w:hAnsi="TH SarabunPSK" w:cs="TH SarabunPSK" w:hint="cs"/>
                <w:b/>
                <w:bCs/>
                <w:sz w:val="32"/>
                <w:szCs w:val="32"/>
                <w:cs/>
              </w:rPr>
              <w:t>............</w:t>
            </w:r>
          </w:p>
        </w:tc>
      </w:tr>
      <w:tr w:rsidR="00D11F4F" w:rsidTr="00D11F4F">
        <w:tc>
          <w:tcPr>
            <w:tcW w:w="3080" w:type="dxa"/>
          </w:tcPr>
          <w:p w:rsidR="00D11F4F"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3081" w:type="dxa"/>
          </w:tcPr>
          <w:p w:rsidR="00F36680" w:rsidRPr="00D11F4F" w:rsidRDefault="00D11F4F" w:rsidP="00F3668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3081" w:type="dxa"/>
          </w:tcPr>
          <w:p w:rsidR="00F36680" w:rsidRPr="00F36680" w:rsidRDefault="00F36680" w:rsidP="00F3668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11F4F" w:rsidRPr="00F36680" w:rsidRDefault="00F36680" w:rsidP="00F3668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r>
      <w:tr w:rsidR="00D11F4F" w:rsidTr="00D11F4F">
        <w:tc>
          <w:tcPr>
            <w:tcW w:w="3080" w:type="dxa"/>
          </w:tcPr>
          <w:p w:rsidR="00D11F4F"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3081" w:type="dxa"/>
          </w:tcPr>
          <w:p w:rsidR="00D11F4F" w:rsidRDefault="00D11F4F" w:rsidP="00EA175B">
            <w:pPr>
              <w:jc w:val="both"/>
              <w:rPr>
                <w:rFonts w:ascii="TH SarabunPSK" w:hAnsi="TH SarabunPSK" w:cs="TH SarabunPSK"/>
                <w:sz w:val="32"/>
                <w:szCs w:val="32"/>
              </w:rPr>
            </w:pPr>
          </w:p>
        </w:tc>
        <w:tc>
          <w:tcPr>
            <w:tcW w:w="3081" w:type="dxa"/>
          </w:tcPr>
          <w:p w:rsidR="00D11F4F" w:rsidRDefault="00D11F4F" w:rsidP="00EA175B">
            <w:pPr>
              <w:jc w:val="both"/>
              <w:rPr>
                <w:rFonts w:ascii="TH SarabunPSK" w:hAnsi="TH SarabunPSK" w:cs="TH SarabunPSK"/>
                <w:sz w:val="32"/>
                <w:szCs w:val="32"/>
              </w:rPr>
            </w:pPr>
          </w:p>
        </w:tc>
      </w:tr>
      <w:tr w:rsidR="00D11F4F" w:rsidTr="00D11F4F">
        <w:tc>
          <w:tcPr>
            <w:tcW w:w="3080" w:type="dxa"/>
          </w:tcPr>
          <w:p w:rsidR="00D11F4F" w:rsidRDefault="00F36680" w:rsidP="00EA175B">
            <w:pPr>
              <w:jc w:val="both"/>
              <w:rPr>
                <w:rFonts w:ascii="TH SarabunPSK" w:hAnsi="TH SarabunPSK" w:cs="TH SarabunPSK"/>
                <w:sz w:val="32"/>
                <w:szCs w:val="32"/>
              </w:rPr>
            </w:pPr>
            <w:r>
              <w:rPr>
                <w:rFonts w:ascii="TH SarabunPSK" w:hAnsi="TH SarabunPSK" w:cs="TH SarabunPSK" w:hint="cs"/>
                <w:sz w:val="32"/>
                <w:szCs w:val="32"/>
                <w:cs/>
              </w:rPr>
              <w:t>3.</w:t>
            </w:r>
          </w:p>
        </w:tc>
        <w:tc>
          <w:tcPr>
            <w:tcW w:w="3081" w:type="dxa"/>
          </w:tcPr>
          <w:p w:rsidR="00D11F4F" w:rsidRDefault="00D11F4F" w:rsidP="00EA175B">
            <w:pPr>
              <w:jc w:val="both"/>
              <w:rPr>
                <w:rFonts w:ascii="TH SarabunPSK" w:hAnsi="TH SarabunPSK" w:cs="TH SarabunPSK"/>
                <w:sz w:val="32"/>
                <w:szCs w:val="32"/>
              </w:rPr>
            </w:pPr>
          </w:p>
        </w:tc>
        <w:tc>
          <w:tcPr>
            <w:tcW w:w="3081" w:type="dxa"/>
          </w:tcPr>
          <w:p w:rsidR="00D11F4F" w:rsidRDefault="00D11F4F" w:rsidP="00EA175B">
            <w:pPr>
              <w:jc w:val="both"/>
              <w:rPr>
                <w:rFonts w:ascii="TH SarabunPSK" w:hAnsi="TH SarabunPSK" w:cs="TH SarabunPSK"/>
                <w:sz w:val="32"/>
                <w:szCs w:val="32"/>
              </w:rPr>
            </w:pPr>
          </w:p>
        </w:tc>
      </w:tr>
      <w:tr w:rsidR="00D11F4F" w:rsidTr="00D11F4F">
        <w:tc>
          <w:tcPr>
            <w:tcW w:w="3080" w:type="dxa"/>
          </w:tcPr>
          <w:p w:rsidR="00D11F4F" w:rsidRDefault="00F36680" w:rsidP="00EA175B">
            <w:pPr>
              <w:jc w:val="both"/>
              <w:rPr>
                <w:rFonts w:ascii="TH SarabunPSK" w:hAnsi="TH SarabunPSK" w:cs="TH SarabunPSK"/>
                <w:sz w:val="32"/>
                <w:szCs w:val="32"/>
              </w:rPr>
            </w:pPr>
            <w:r>
              <w:rPr>
                <w:rFonts w:ascii="TH SarabunPSK" w:hAnsi="TH SarabunPSK" w:cs="TH SarabunPSK" w:hint="cs"/>
                <w:sz w:val="32"/>
                <w:szCs w:val="32"/>
                <w:cs/>
              </w:rPr>
              <w:t>4.</w:t>
            </w:r>
          </w:p>
        </w:tc>
        <w:tc>
          <w:tcPr>
            <w:tcW w:w="3081" w:type="dxa"/>
          </w:tcPr>
          <w:p w:rsidR="00D11F4F" w:rsidRDefault="00D11F4F" w:rsidP="00EA175B">
            <w:pPr>
              <w:jc w:val="both"/>
              <w:rPr>
                <w:rFonts w:ascii="TH SarabunPSK" w:hAnsi="TH SarabunPSK" w:cs="TH SarabunPSK"/>
                <w:sz w:val="32"/>
                <w:szCs w:val="32"/>
              </w:rPr>
            </w:pPr>
          </w:p>
        </w:tc>
        <w:tc>
          <w:tcPr>
            <w:tcW w:w="3081" w:type="dxa"/>
          </w:tcPr>
          <w:p w:rsidR="00D11F4F" w:rsidRDefault="00D11F4F" w:rsidP="00EA175B">
            <w:pPr>
              <w:jc w:val="both"/>
              <w:rPr>
                <w:rFonts w:ascii="TH SarabunPSK" w:hAnsi="TH SarabunPSK" w:cs="TH SarabunPSK"/>
                <w:sz w:val="32"/>
                <w:szCs w:val="32"/>
              </w:rPr>
            </w:pPr>
          </w:p>
        </w:tc>
      </w:tr>
      <w:tr w:rsidR="00D11F4F" w:rsidTr="00D11F4F">
        <w:tc>
          <w:tcPr>
            <w:tcW w:w="3080" w:type="dxa"/>
          </w:tcPr>
          <w:p w:rsidR="00D11F4F" w:rsidRDefault="00F36680" w:rsidP="00EA175B">
            <w:pPr>
              <w:jc w:val="both"/>
              <w:rPr>
                <w:rFonts w:ascii="TH SarabunPSK" w:hAnsi="TH SarabunPSK" w:cs="TH SarabunPSK"/>
                <w:sz w:val="32"/>
                <w:szCs w:val="32"/>
              </w:rPr>
            </w:pPr>
            <w:r>
              <w:rPr>
                <w:rFonts w:ascii="TH SarabunPSK" w:hAnsi="TH SarabunPSK" w:cs="TH SarabunPSK" w:hint="cs"/>
                <w:sz w:val="32"/>
                <w:szCs w:val="32"/>
                <w:cs/>
              </w:rPr>
              <w:t>5.</w:t>
            </w:r>
          </w:p>
        </w:tc>
        <w:tc>
          <w:tcPr>
            <w:tcW w:w="3081" w:type="dxa"/>
          </w:tcPr>
          <w:p w:rsidR="00D11F4F" w:rsidRDefault="00D11F4F" w:rsidP="00EA175B">
            <w:pPr>
              <w:jc w:val="both"/>
              <w:rPr>
                <w:rFonts w:ascii="TH SarabunPSK" w:hAnsi="TH SarabunPSK" w:cs="TH SarabunPSK"/>
                <w:sz w:val="32"/>
                <w:szCs w:val="32"/>
              </w:rPr>
            </w:pPr>
          </w:p>
        </w:tc>
        <w:tc>
          <w:tcPr>
            <w:tcW w:w="3081" w:type="dxa"/>
          </w:tcPr>
          <w:p w:rsidR="00D11F4F" w:rsidRDefault="00D11F4F" w:rsidP="00EA175B">
            <w:pPr>
              <w:jc w:val="both"/>
              <w:rPr>
                <w:rFonts w:ascii="TH SarabunPSK" w:hAnsi="TH SarabunPSK" w:cs="TH SarabunPSK"/>
                <w:sz w:val="32"/>
                <w:szCs w:val="32"/>
              </w:rPr>
            </w:pPr>
          </w:p>
        </w:tc>
      </w:tr>
      <w:tr w:rsidR="00F36680" w:rsidTr="00D11F4F">
        <w:tc>
          <w:tcPr>
            <w:tcW w:w="3080" w:type="dxa"/>
          </w:tcPr>
          <w:p w:rsidR="00F36680"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6.</w:t>
            </w:r>
          </w:p>
        </w:tc>
        <w:tc>
          <w:tcPr>
            <w:tcW w:w="3081" w:type="dxa"/>
          </w:tcPr>
          <w:p w:rsidR="00F36680" w:rsidRDefault="00F36680" w:rsidP="00EA175B">
            <w:pPr>
              <w:jc w:val="both"/>
              <w:rPr>
                <w:rFonts w:ascii="TH SarabunPSK" w:hAnsi="TH SarabunPSK" w:cs="TH SarabunPSK"/>
                <w:sz w:val="32"/>
                <w:szCs w:val="32"/>
              </w:rPr>
            </w:pPr>
          </w:p>
        </w:tc>
        <w:tc>
          <w:tcPr>
            <w:tcW w:w="3081" w:type="dxa"/>
          </w:tcPr>
          <w:p w:rsidR="00F36680" w:rsidRDefault="00F36680" w:rsidP="00EA175B">
            <w:pPr>
              <w:jc w:val="both"/>
              <w:rPr>
                <w:rFonts w:ascii="TH SarabunPSK" w:hAnsi="TH SarabunPSK" w:cs="TH SarabunPSK"/>
                <w:sz w:val="32"/>
                <w:szCs w:val="32"/>
              </w:rPr>
            </w:pPr>
          </w:p>
        </w:tc>
      </w:tr>
      <w:tr w:rsidR="00F36680" w:rsidTr="00D11F4F">
        <w:tc>
          <w:tcPr>
            <w:tcW w:w="3080" w:type="dxa"/>
          </w:tcPr>
          <w:p w:rsidR="00F36680"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7.</w:t>
            </w:r>
          </w:p>
        </w:tc>
        <w:tc>
          <w:tcPr>
            <w:tcW w:w="3081" w:type="dxa"/>
          </w:tcPr>
          <w:p w:rsidR="00F36680" w:rsidRDefault="00F36680" w:rsidP="00EA175B">
            <w:pPr>
              <w:jc w:val="both"/>
              <w:rPr>
                <w:rFonts w:ascii="TH SarabunPSK" w:hAnsi="TH SarabunPSK" w:cs="TH SarabunPSK"/>
                <w:sz w:val="32"/>
                <w:szCs w:val="32"/>
              </w:rPr>
            </w:pPr>
          </w:p>
        </w:tc>
        <w:tc>
          <w:tcPr>
            <w:tcW w:w="3081" w:type="dxa"/>
          </w:tcPr>
          <w:p w:rsidR="00F36680" w:rsidRDefault="00F36680" w:rsidP="00EA175B">
            <w:pPr>
              <w:jc w:val="both"/>
              <w:rPr>
                <w:rFonts w:ascii="TH SarabunPSK" w:hAnsi="TH SarabunPSK" w:cs="TH SarabunPSK"/>
                <w:sz w:val="32"/>
                <w:szCs w:val="32"/>
              </w:rPr>
            </w:pPr>
          </w:p>
        </w:tc>
      </w:tr>
      <w:tr w:rsidR="00F36680" w:rsidTr="00D11F4F">
        <w:tc>
          <w:tcPr>
            <w:tcW w:w="3080" w:type="dxa"/>
          </w:tcPr>
          <w:p w:rsidR="00F36680"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8.</w:t>
            </w:r>
          </w:p>
        </w:tc>
        <w:tc>
          <w:tcPr>
            <w:tcW w:w="3081" w:type="dxa"/>
          </w:tcPr>
          <w:p w:rsidR="00F36680" w:rsidRDefault="00F36680" w:rsidP="00EA175B">
            <w:pPr>
              <w:jc w:val="both"/>
              <w:rPr>
                <w:rFonts w:ascii="TH SarabunPSK" w:hAnsi="TH SarabunPSK" w:cs="TH SarabunPSK"/>
                <w:sz w:val="32"/>
                <w:szCs w:val="32"/>
              </w:rPr>
            </w:pPr>
          </w:p>
        </w:tc>
        <w:tc>
          <w:tcPr>
            <w:tcW w:w="3081" w:type="dxa"/>
          </w:tcPr>
          <w:p w:rsidR="00F36680" w:rsidRDefault="00F36680" w:rsidP="00EA175B">
            <w:pPr>
              <w:jc w:val="both"/>
              <w:rPr>
                <w:rFonts w:ascii="TH SarabunPSK" w:hAnsi="TH SarabunPSK" w:cs="TH SarabunPSK"/>
                <w:sz w:val="32"/>
                <w:szCs w:val="32"/>
              </w:rPr>
            </w:pPr>
          </w:p>
        </w:tc>
      </w:tr>
      <w:tr w:rsidR="00F36680" w:rsidTr="00D11F4F">
        <w:tc>
          <w:tcPr>
            <w:tcW w:w="3080" w:type="dxa"/>
          </w:tcPr>
          <w:p w:rsidR="00F36680"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9.</w:t>
            </w:r>
          </w:p>
        </w:tc>
        <w:tc>
          <w:tcPr>
            <w:tcW w:w="3081" w:type="dxa"/>
          </w:tcPr>
          <w:p w:rsidR="00F36680" w:rsidRDefault="00F36680" w:rsidP="00EA175B">
            <w:pPr>
              <w:jc w:val="both"/>
              <w:rPr>
                <w:rFonts w:ascii="TH SarabunPSK" w:hAnsi="TH SarabunPSK" w:cs="TH SarabunPSK"/>
                <w:sz w:val="32"/>
                <w:szCs w:val="32"/>
              </w:rPr>
            </w:pPr>
          </w:p>
        </w:tc>
        <w:tc>
          <w:tcPr>
            <w:tcW w:w="3081" w:type="dxa"/>
          </w:tcPr>
          <w:p w:rsidR="00F36680" w:rsidRDefault="00F36680" w:rsidP="00EA175B">
            <w:pPr>
              <w:jc w:val="both"/>
              <w:rPr>
                <w:rFonts w:ascii="TH SarabunPSK" w:hAnsi="TH SarabunPSK" w:cs="TH SarabunPSK"/>
                <w:sz w:val="32"/>
                <w:szCs w:val="32"/>
              </w:rPr>
            </w:pPr>
          </w:p>
        </w:tc>
      </w:tr>
      <w:tr w:rsidR="00F36680" w:rsidTr="00D11F4F">
        <w:tc>
          <w:tcPr>
            <w:tcW w:w="3080" w:type="dxa"/>
          </w:tcPr>
          <w:p w:rsidR="00F36680" w:rsidRDefault="00F36680" w:rsidP="00EA175B">
            <w:pPr>
              <w:jc w:val="both"/>
              <w:rPr>
                <w:rFonts w:ascii="TH SarabunPSK" w:hAnsi="TH SarabunPSK" w:cs="TH SarabunPSK"/>
                <w:sz w:val="32"/>
                <w:szCs w:val="32"/>
                <w:cs/>
              </w:rPr>
            </w:pPr>
            <w:r>
              <w:rPr>
                <w:rFonts w:ascii="TH SarabunPSK" w:hAnsi="TH SarabunPSK" w:cs="TH SarabunPSK" w:hint="cs"/>
                <w:sz w:val="32"/>
                <w:szCs w:val="32"/>
                <w:cs/>
              </w:rPr>
              <w:t>10.</w:t>
            </w:r>
          </w:p>
        </w:tc>
        <w:tc>
          <w:tcPr>
            <w:tcW w:w="3081" w:type="dxa"/>
          </w:tcPr>
          <w:p w:rsidR="00F36680" w:rsidRDefault="00F36680" w:rsidP="00EA175B">
            <w:pPr>
              <w:jc w:val="both"/>
              <w:rPr>
                <w:rFonts w:ascii="TH SarabunPSK" w:hAnsi="TH SarabunPSK" w:cs="TH SarabunPSK"/>
                <w:sz w:val="32"/>
                <w:szCs w:val="32"/>
              </w:rPr>
            </w:pPr>
          </w:p>
        </w:tc>
        <w:tc>
          <w:tcPr>
            <w:tcW w:w="3081" w:type="dxa"/>
          </w:tcPr>
          <w:p w:rsidR="00F36680" w:rsidRDefault="00F36680" w:rsidP="00EA175B">
            <w:pPr>
              <w:jc w:val="both"/>
              <w:rPr>
                <w:rFonts w:ascii="TH SarabunPSK" w:hAnsi="TH SarabunPSK" w:cs="TH SarabunPSK"/>
                <w:sz w:val="32"/>
                <w:szCs w:val="32"/>
              </w:rPr>
            </w:pPr>
          </w:p>
        </w:tc>
      </w:tr>
      <w:tr w:rsidR="00A47E57" w:rsidRPr="00D11F4F" w:rsidTr="00402810">
        <w:tc>
          <w:tcPr>
            <w:tcW w:w="9242" w:type="dxa"/>
            <w:gridSpan w:val="3"/>
            <w:shd w:val="clear" w:color="auto" w:fill="FFFFCC"/>
          </w:tcPr>
          <w:p w:rsidR="00A47E57" w:rsidRPr="00D11F4F" w:rsidRDefault="00A47E57" w:rsidP="00402810">
            <w:pPr>
              <w:jc w:val="center"/>
              <w:rPr>
                <w:rFonts w:ascii="TH SarabunPSK" w:hAnsi="TH SarabunPSK" w:cs="TH SarabunPSK"/>
                <w:b/>
                <w:bCs/>
                <w:sz w:val="32"/>
                <w:szCs w:val="32"/>
                <w:cs/>
              </w:rPr>
            </w:pPr>
            <w:r>
              <w:rPr>
                <w:rFonts w:ascii="TH SarabunPSK" w:hAnsi="TH SarabunPSK" w:cs="TH SarabunPSK" w:hint="cs"/>
                <w:b/>
                <w:bCs/>
                <w:sz w:val="32"/>
                <w:szCs w:val="32"/>
                <w:cs/>
              </w:rPr>
              <w:t>คณะ..........................................</w:t>
            </w:r>
          </w:p>
        </w:tc>
      </w:tr>
      <w:tr w:rsidR="00A47E57" w:rsidRPr="00F36680"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3081" w:type="dxa"/>
          </w:tcPr>
          <w:p w:rsidR="00A47E57" w:rsidRPr="00D11F4F" w:rsidRDefault="00A47E57" w:rsidP="00402810">
            <w:pPr>
              <w:jc w:val="center"/>
              <w:rPr>
                <w:rFonts w:ascii="TH SarabunPSK" w:hAnsi="TH SarabunPSK" w:cs="TH SarabunPSK"/>
                <w:color w:val="3333FF"/>
                <w:sz w:val="32"/>
                <w:szCs w:val="32"/>
                <w:cs/>
              </w:rPr>
            </w:pPr>
          </w:p>
        </w:tc>
        <w:tc>
          <w:tcPr>
            <w:tcW w:w="3081" w:type="dxa"/>
          </w:tcPr>
          <w:p w:rsidR="00A47E57" w:rsidRPr="00F36680" w:rsidRDefault="00A47E57" w:rsidP="00402810">
            <w:pPr>
              <w:jc w:val="center"/>
              <w:rPr>
                <w:rFonts w:ascii="TH SarabunPSK" w:hAnsi="TH SarabunPSK" w:cs="TH SarabunPSK"/>
                <w:sz w:val="32"/>
                <w:szCs w:val="32"/>
                <w:cs/>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C714BA" w:rsidRPr="00995DFD" w:rsidRDefault="00C714BA" w:rsidP="0082587E">
      <w:pPr>
        <w:rPr>
          <w:rFonts w:ascii="TH SarabunPSK" w:hAnsi="TH SarabunPSK" w:cs="TH SarabunPSK"/>
          <w:b/>
          <w:bCs/>
          <w:sz w:val="32"/>
          <w:szCs w:val="32"/>
          <w:cs/>
        </w:rPr>
      </w:pPr>
      <w:r w:rsidRPr="00995DFD">
        <w:rPr>
          <w:rFonts w:ascii="TH SarabunPSK" w:hAnsi="TH SarabunPSK" w:cs="TH SarabunPSK"/>
          <w:b/>
          <w:bCs/>
          <w:sz w:val="32"/>
          <w:szCs w:val="32"/>
          <w:cs/>
        </w:rPr>
        <w:lastRenderedPageBreak/>
        <w:t>อาจารย์ผู้สอน</w:t>
      </w:r>
      <w:r w:rsidR="0082587E">
        <w:rPr>
          <w:rFonts w:ascii="TH SarabunPSK" w:hAnsi="TH SarabunPSK" w:cs="TH SarabunPSK" w:hint="cs"/>
          <w:b/>
          <w:bCs/>
          <w:sz w:val="32"/>
          <w:szCs w:val="32"/>
          <w:cs/>
        </w:rPr>
        <w:t xml:space="preserve"> เป็นอาจารย์พิเศษนอกสถาบัน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8B63CC">
        <w:rPr>
          <w:rFonts w:ascii="TH SarabunPSK" w:hAnsi="TH SarabunPSK" w:cs="TH SarabunPSK" w:hint="cs"/>
          <w:b/>
          <w:bCs/>
          <w:sz w:val="32"/>
          <w:szCs w:val="32"/>
          <w:cs/>
        </w:rPr>
        <w:t>(ผู้สอนที่ไม่ใช่อาจารย์ประจำ)</w:t>
      </w:r>
      <w:r w:rsidR="00AA3B07" w:rsidRPr="00995DFD">
        <w:rPr>
          <w:rFonts w:ascii="TH SarabunPSK" w:hAnsi="TH SarabunPSK" w:cs="TH SarabunPSK"/>
          <w:b/>
          <w:bCs/>
          <w:sz w:val="32"/>
          <w:szCs w:val="32"/>
          <w:cs/>
        </w:rPr>
        <w:t xml:space="preserve"> (รายละเอียดตารางที่ </w:t>
      </w:r>
      <w:r w:rsidR="00AA3B07" w:rsidRPr="00995DFD">
        <w:rPr>
          <w:rFonts w:ascii="TH SarabunPSK" w:hAnsi="TH SarabunPSK" w:cs="TH SarabunPSK"/>
          <w:b/>
          <w:bCs/>
          <w:sz w:val="32"/>
          <w:szCs w:val="32"/>
        </w:rPr>
        <w:t>1.1-4</w:t>
      </w:r>
      <w:r w:rsidR="00AA3B07" w:rsidRPr="00995DFD">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3080"/>
        <w:gridCol w:w="3081"/>
        <w:gridCol w:w="3081"/>
      </w:tblGrid>
      <w:tr w:rsidR="00A47E57" w:rsidTr="00402810">
        <w:tc>
          <w:tcPr>
            <w:tcW w:w="3080" w:type="dxa"/>
            <w:shd w:val="clear" w:color="auto" w:fill="D9D9D9" w:themeFill="background1" w:themeFillShade="D9"/>
          </w:tcPr>
          <w:p w:rsidR="00A47E57" w:rsidRPr="00D11F4F" w:rsidRDefault="00A47E57" w:rsidP="0040281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3081" w:type="dxa"/>
            <w:shd w:val="clear" w:color="auto" w:fill="D9D9D9" w:themeFill="background1" w:themeFillShade="D9"/>
          </w:tcPr>
          <w:p w:rsidR="00A47E57" w:rsidRPr="00D11F4F" w:rsidRDefault="00A47E5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3081" w:type="dxa"/>
            <w:shd w:val="clear" w:color="auto" w:fill="D9D9D9" w:themeFill="background1" w:themeFillShade="D9"/>
          </w:tcPr>
          <w:p w:rsidR="00A47E57" w:rsidRPr="00D11F4F" w:rsidRDefault="00A47E5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r>
      <w:tr w:rsidR="00A47E57" w:rsidTr="00402810">
        <w:tc>
          <w:tcPr>
            <w:tcW w:w="9242" w:type="dxa"/>
            <w:gridSpan w:val="3"/>
            <w:shd w:val="clear" w:color="auto" w:fill="FFFFCC"/>
          </w:tcPr>
          <w:p w:rsidR="00A47E57" w:rsidRPr="00D11F4F" w:rsidRDefault="00A47E57" w:rsidP="00402810">
            <w:pPr>
              <w:jc w:val="cente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3081" w:type="dxa"/>
          </w:tcPr>
          <w:p w:rsidR="00A47E57" w:rsidRPr="00D11F4F" w:rsidRDefault="00A47E57" w:rsidP="0040281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3081" w:type="dxa"/>
          </w:tcPr>
          <w:p w:rsidR="00A47E57" w:rsidRPr="00F36680" w:rsidRDefault="00A47E57" w:rsidP="0040281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A47E57" w:rsidRPr="00F36680" w:rsidRDefault="00A47E57" w:rsidP="0040281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3.</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4.</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5.</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6.</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7.</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8.</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9.</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10.</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RPr="00D11F4F" w:rsidTr="00402810">
        <w:tc>
          <w:tcPr>
            <w:tcW w:w="9242" w:type="dxa"/>
            <w:gridSpan w:val="3"/>
            <w:shd w:val="clear" w:color="auto" w:fill="FFFFCC"/>
          </w:tcPr>
          <w:p w:rsidR="00A47E57" w:rsidRPr="00D11F4F" w:rsidRDefault="00A47E57" w:rsidP="00402810">
            <w:pPr>
              <w:jc w:val="cente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A47E57" w:rsidRPr="00F36680"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3081" w:type="dxa"/>
          </w:tcPr>
          <w:p w:rsidR="00A47E57" w:rsidRPr="00D11F4F" w:rsidRDefault="00A47E57" w:rsidP="00402810">
            <w:pPr>
              <w:jc w:val="center"/>
              <w:rPr>
                <w:rFonts w:ascii="TH SarabunPSK" w:hAnsi="TH SarabunPSK" w:cs="TH SarabunPSK"/>
                <w:color w:val="3333FF"/>
                <w:sz w:val="32"/>
                <w:szCs w:val="32"/>
                <w:cs/>
              </w:rPr>
            </w:pPr>
          </w:p>
        </w:tc>
        <w:tc>
          <w:tcPr>
            <w:tcW w:w="3081" w:type="dxa"/>
          </w:tcPr>
          <w:p w:rsidR="00A47E57" w:rsidRPr="00F36680" w:rsidRDefault="00A47E57" w:rsidP="00402810">
            <w:pPr>
              <w:jc w:val="center"/>
              <w:rPr>
                <w:rFonts w:ascii="TH SarabunPSK" w:hAnsi="TH SarabunPSK" w:cs="TH SarabunPSK"/>
                <w:sz w:val="32"/>
                <w:szCs w:val="32"/>
                <w:cs/>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r w:rsidR="00A47E57" w:rsidTr="00402810">
        <w:tc>
          <w:tcPr>
            <w:tcW w:w="3080" w:type="dxa"/>
          </w:tcPr>
          <w:p w:rsidR="00A47E57" w:rsidRDefault="00A47E5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3081" w:type="dxa"/>
          </w:tcPr>
          <w:p w:rsidR="00A47E57" w:rsidRDefault="00A47E57" w:rsidP="00402810">
            <w:pPr>
              <w:jc w:val="both"/>
              <w:rPr>
                <w:rFonts w:ascii="TH SarabunPSK" w:hAnsi="TH SarabunPSK" w:cs="TH SarabunPSK"/>
                <w:sz w:val="32"/>
                <w:szCs w:val="32"/>
              </w:rPr>
            </w:pPr>
          </w:p>
        </w:tc>
        <w:tc>
          <w:tcPr>
            <w:tcW w:w="3081" w:type="dxa"/>
          </w:tcPr>
          <w:p w:rsidR="00A47E57" w:rsidRDefault="00A47E57"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EA175B" w:rsidRPr="005A38A7" w:rsidRDefault="00660AA8" w:rsidP="00660AA8">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00A25160" w:rsidRPr="005A38A7">
        <w:rPr>
          <w:rFonts w:ascii="TH SarabunPSK" w:hAnsi="TH SarabunPSK" w:cs="TH SarabunPSK"/>
          <w:sz w:val="32"/>
          <w:szCs w:val="32"/>
        </w:rPr>
        <w:t>…</w:t>
      </w:r>
      <w:r w:rsidRPr="005A38A7">
        <w:rPr>
          <w:rFonts w:ascii="TH SarabunPSK" w:hAnsi="TH SarabunPSK" w:cs="TH SarabunPSK"/>
          <w:sz w:val="32"/>
          <w:szCs w:val="32"/>
        </w:rPr>
        <w:t>………………………..</w:t>
      </w:r>
      <w:r w:rsidR="00A25160"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660AA8" w:rsidRDefault="00660AA8" w:rsidP="00660AA8">
      <w:pPr>
        <w:rPr>
          <w:rFonts w:ascii="TH SarabunPSK" w:hAnsi="TH SarabunPSK" w:cs="TH SarabunPSK"/>
          <w:sz w:val="32"/>
          <w:szCs w:val="32"/>
        </w:rPr>
      </w:pPr>
      <w:r w:rsidRPr="005A38A7">
        <w:rPr>
          <w:rFonts w:ascii="TH SarabunPSK" w:hAnsi="TH SarabunPSK" w:cs="TH SarabunPSK" w:hint="cs"/>
          <w:sz w:val="32"/>
          <w:szCs w:val="32"/>
          <w:cs/>
        </w:rPr>
        <w:t>วิทยาเขต.................................จังหวัด.................................</w:t>
      </w:r>
      <w:r w:rsidR="005A38A7">
        <w:rPr>
          <w:rFonts w:ascii="TH SarabunPSK" w:hAnsi="TH SarabunPSK" w:cs="TH SarabunPSK" w:hint="cs"/>
          <w:sz w:val="32"/>
          <w:szCs w:val="32"/>
          <w:cs/>
        </w:rPr>
        <w:t xml:space="preserve"> </w:t>
      </w:r>
      <w:r w:rsidR="005A38A7" w:rsidRPr="005A38A7">
        <w:rPr>
          <w:rFonts w:ascii="TH SarabunPSK" w:hAnsi="TH SarabunPSK" w:cs="TH SarabunPSK" w:hint="cs"/>
          <w:color w:val="0000FF"/>
          <w:sz w:val="32"/>
          <w:szCs w:val="32"/>
          <w:cs/>
        </w:rPr>
        <w:t>(พื้นที่สงขลาไม่มีวิทยาเขต)</w:t>
      </w: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Pr="005A38A7" w:rsidRDefault="00574B2A" w:rsidP="00660AA8">
      <w:pPr>
        <w:rPr>
          <w:rFonts w:ascii="TH SarabunPSK" w:hAnsi="TH SarabunPSK" w:cs="TH SarabunPSK"/>
          <w:sz w:val="32"/>
          <w:szCs w:val="32"/>
          <w:cs/>
        </w:rPr>
      </w:pPr>
    </w:p>
    <w:p w:rsidR="005A38A7" w:rsidRDefault="005A38A7" w:rsidP="00EA175B">
      <w:pPr>
        <w:jc w:val="both"/>
        <w:rPr>
          <w:rFonts w:ascii="TH SarabunPSK" w:hAnsi="TH SarabunPSK" w:cs="TH SarabunPSK"/>
          <w:b/>
          <w:bCs/>
          <w:sz w:val="32"/>
          <w:szCs w:val="32"/>
        </w:rPr>
      </w:pPr>
    </w:p>
    <w:p w:rsidR="00EA175B" w:rsidRPr="00D11608" w:rsidRDefault="00FD1AED" w:rsidP="00EA175B">
      <w:pPr>
        <w:jc w:val="both"/>
        <w:rPr>
          <w:rFonts w:ascii="TH SarabunPSK" w:hAnsi="TH SarabunPSK" w:cs="TH SarabunPSK"/>
          <w:b/>
          <w:bCs/>
          <w:color w:val="FF0000"/>
          <w:sz w:val="32"/>
          <w:szCs w:val="32"/>
          <w:cs/>
        </w:rPr>
      </w:pPr>
      <w:r w:rsidRPr="00903C25">
        <w:rPr>
          <w:rFonts w:ascii="TH SarabunPSK" w:hAnsi="TH SarabunPSK" w:cs="TH SarabunPSK"/>
          <w:b/>
          <w:bCs/>
          <w:color w:val="FF0000"/>
          <w:sz w:val="32"/>
          <w:szCs w:val="32"/>
          <w:cs/>
        </w:rPr>
        <w:t>การกำกับให้เป็นไปตามมาตรฐาน</w:t>
      </w:r>
      <w:r w:rsidRPr="00903C25">
        <w:rPr>
          <w:rFonts w:ascii="TH SarabunPSK" w:hAnsi="TH SarabunPSK" w:cs="TH SarabunPSK" w:hint="cs"/>
          <w:b/>
          <w:bCs/>
          <w:color w:val="FF0000"/>
          <w:sz w:val="32"/>
          <w:szCs w:val="32"/>
          <w:cs/>
        </w:rPr>
        <w:t xml:space="preserve"> </w:t>
      </w:r>
      <w:r w:rsidR="00EA175B" w:rsidRPr="00903C25">
        <w:rPr>
          <w:rFonts w:ascii="TH SarabunPSK" w:hAnsi="TH SarabunPSK" w:cs="TH SarabunPSK"/>
          <w:b/>
          <w:bCs/>
          <w:color w:val="FF0000"/>
          <w:sz w:val="32"/>
          <w:szCs w:val="32"/>
          <w:cs/>
        </w:rPr>
        <w:t>(ตัวบ่งชี้ 1.1)</w:t>
      </w:r>
      <w:r w:rsidR="00D11608">
        <w:rPr>
          <w:rFonts w:ascii="TH SarabunPSK" w:hAnsi="TH SarabunPSK" w:cs="TH SarabunPSK"/>
          <w:b/>
          <w:bCs/>
          <w:color w:val="FF0000"/>
          <w:sz w:val="32"/>
          <w:szCs w:val="32"/>
        </w:rPr>
        <w:t xml:space="preserve"> </w:t>
      </w:r>
      <w:r w:rsidR="00D11608">
        <w:rPr>
          <w:rFonts w:ascii="TH SarabunPSK" w:hAnsi="TH SarabunPSK" w:cs="TH SarabunPSK" w:hint="cs"/>
          <w:b/>
          <w:bCs/>
          <w:color w:val="FF0000"/>
          <w:sz w:val="32"/>
          <w:szCs w:val="32"/>
          <w:cs/>
        </w:rPr>
        <w:t>เกณฑ์ 5 ข้อ</w:t>
      </w:r>
    </w:p>
    <w:tbl>
      <w:tblPr>
        <w:tblStyle w:val="a3"/>
        <w:tblW w:w="9214" w:type="dxa"/>
        <w:tblInd w:w="108" w:type="dxa"/>
        <w:tblLayout w:type="fixed"/>
        <w:tblLook w:val="04A0" w:firstRow="1" w:lastRow="0" w:firstColumn="1" w:lastColumn="0" w:noHBand="0" w:noVBand="1"/>
      </w:tblPr>
      <w:tblGrid>
        <w:gridCol w:w="567"/>
        <w:gridCol w:w="2835"/>
        <w:gridCol w:w="4111"/>
        <w:gridCol w:w="1701"/>
      </w:tblGrid>
      <w:tr w:rsidR="00903C25" w:rsidRPr="00903C25" w:rsidTr="006626A0">
        <w:trPr>
          <w:trHeight w:val="419"/>
          <w:tblHeader/>
        </w:trPr>
        <w:tc>
          <w:tcPr>
            <w:tcW w:w="3402" w:type="dxa"/>
            <w:gridSpan w:val="2"/>
            <w:vMerge w:val="restart"/>
            <w:shd w:val="clear" w:color="auto" w:fill="D9D9D9" w:themeFill="background1" w:themeFillShade="D9"/>
            <w:vAlign w:val="center"/>
          </w:tcPr>
          <w:p w:rsidR="006626A0" w:rsidRPr="00903C25" w:rsidRDefault="006626A0" w:rsidP="003A1BD6">
            <w:pPr>
              <w:jc w:val="center"/>
              <w:rPr>
                <w:rFonts w:ascii="TH SarabunPSK" w:hAnsi="TH SarabunPSK" w:cs="TH SarabunPSK"/>
                <w:b/>
                <w:bCs/>
                <w:color w:val="FF0000"/>
                <w:sz w:val="32"/>
                <w:szCs w:val="32"/>
                <w:cs/>
              </w:rPr>
            </w:pPr>
            <w:r w:rsidRPr="00903C25">
              <w:rPr>
                <w:rFonts w:ascii="TH SarabunPSK" w:hAnsi="TH SarabunPSK" w:cs="TH SarabunPSK"/>
                <w:b/>
                <w:bCs/>
                <w:color w:val="FF0000"/>
                <w:sz w:val="32"/>
                <w:szCs w:val="32"/>
                <w:cs/>
              </w:rPr>
              <w:t>เกณฑ์การประเมิน</w:t>
            </w:r>
          </w:p>
        </w:tc>
        <w:tc>
          <w:tcPr>
            <w:tcW w:w="4111" w:type="dxa"/>
            <w:vMerge w:val="restart"/>
            <w:shd w:val="clear" w:color="auto" w:fill="D9D9D9" w:themeFill="background1" w:themeFillShade="D9"/>
            <w:vAlign w:val="center"/>
          </w:tcPr>
          <w:p w:rsidR="006626A0" w:rsidRPr="00903C25" w:rsidRDefault="006626A0" w:rsidP="003A1BD6">
            <w:pPr>
              <w:jc w:val="center"/>
              <w:rPr>
                <w:rFonts w:ascii="TH SarabunPSK" w:hAnsi="TH SarabunPSK" w:cs="TH SarabunPSK"/>
                <w:b/>
                <w:bCs/>
                <w:color w:val="FF0000"/>
                <w:sz w:val="32"/>
                <w:szCs w:val="32"/>
              </w:rPr>
            </w:pPr>
            <w:r w:rsidRPr="00903C25">
              <w:rPr>
                <w:rFonts w:ascii="TH SarabunPSK" w:hAnsi="TH SarabunPSK" w:cs="TH SarabunPSK"/>
                <w:b/>
                <w:bCs/>
                <w:color w:val="FF0000"/>
                <w:sz w:val="32"/>
                <w:szCs w:val="32"/>
                <w:cs/>
              </w:rPr>
              <w:t>ผลการดำเนินงาน</w:t>
            </w:r>
          </w:p>
        </w:tc>
        <w:tc>
          <w:tcPr>
            <w:tcW w:w="1701" w:type="dxa"/>
            <w:vMerge w:val="restart"/>
            <w:shd w:val="clear" w:color="auto" w:fill="D9D9D9" w:themeFill="background1" w:themeFillShade="D9"/>
            <w:vAlign w:val="center"/>
          </w:tcPr>
          <w:p w:rsidR="006626A0" w:rsidRPr="00903C25" w:rsidRDefault="006626A0" w:rsidP="003A1BD6">
            <w:pPr>
              <w:ind w:left="-108" w:right="-108"/>
              <w:jc w:val="center"/>
              <w:rPr>
                <w:rFonts w:ascii="TH SarabunPSK" w:hAnsi="TH SarabunPSK" w:cs="TH SarabunPSK"/>
                <w:b/>
                <w:bCs/>
                <w:color w:val="FF0000"/>
                <w:sz w:val="32"/>
                <w:szCs w:val="32"/>
              </w:rPr>
            </w:pPr>
            <w:r w:rsidRPr="00903C25">
              <w:rPr>
                <w:rFonts w:ascii="TH SarabunPSK" w:hAnsi="TH SarabunPSK" w:cs="TH SarabunPSK"/>
                <w:b/>
                <w:bCs/>
                <w:color w:val="FF0000"/>
                <w:sz w:val="32"/>
                <w:szCs w:val="32"/>
                <w:cs/>
              </w:rPr>
              <w:t>หลักฐาน/</w:t>
            </w:r>
          </w:p>
          <w:p w:rsidR="006626A0" w:rsidRPr="00903C25" w:rsidRDefault="006626A0" w:rsidP="003A1BD6">
            <w:pPr>
              <w:ind w:left="-108" w:right="-108"/>
              <w:jc w:val="center"/>
              <w:rPr>
                <w:rFonts w:ascii="TH SarabunPSK" w:hAnsi="TH SarabunPSK" w:cs="TH SarabunPSK"/>
                <w:b/>
                <w:bCs/>
                <w:color w:val="FF0000"/>
                <w:sz w:val="32"/>
                <w:szCs w:val="32"/>
                <w:cs/>
              </w:rPr>
            </w:pPr>
            <w:r w:rsidRPr="00903C25">
              <w:rPr>
                <w:rFonts w:ascii="TH SarabunPSK" w:hAnsi="TH SarabunPSK" w:cs="TH SarabunPSK"/>
                <w:b/>
                <w:bCs/>
                <w:color w:val="FF0000"/>
                <w:sz w:val="32"/>
                <w:szCs w:val="32"/>
                <w:cs/>
              </w:rPr>
              <w:t>ตารางอ้างอิง</w:t>
            </w:r>
          </w:p>
        </w:tc>
      </w:tr>
      <w:tr w:rsidR="00903C25" w:rsidRPr="00903C25" w:rsidTr="006626A0">
        <w:trPr>
          <w:trHeight w:val="419"/>
          <w:tblHeader/>
        </w:trPr>
        <w:tc>
          <w:tcPr>
            <w:tcW w:w="3402" w:type="dxa"/>
            <w:gridSpan w:val="2"/>
            <w:vMerge/>
            <w:shd w:val="clear" w:color="auto" w:fill="D9D9D9" w:themeFill="background1" w:themeFillShade="D9"/>
            <w:vAlign w:val="center"/>
          </w:tcPr>
          <w:p w:rsidR="006626A0" w:rsidRPr="00903C25" w:rsidRDefault="006626A0" w:rsidP="003A1BD6">
            <w:pPr>
              <w:jc w:val="center"/>
              <w:rPr>
                <w:rFonts w:ascii="TH SarabunPSK" w:hAnsi="TH SarabunPSK" w:cs="TH SarabunPSK"/>
                <w:b/>
                <w:bCs/>
                <w:color w:val="FF0000"/>
                <w:sz w:val="32"/>
                <w:szCs w:val="32"/>
                <w:cs/>
              </w:rPr>
            </w:pPr>
          </w:p>
        </w:tc>
        <w:tc>
          <w:tcPr>
            <w:tcW w:w="4111" w:type="dxa"/>
            <w:vMerge/>
            <w:shd w:val="clear" w:color="auto" w:fill="D9D9D9" w:themeFill="background1" w:themeFillShade="D9"/>
            <w:vAlign w:val="center"/>
          </w:tcPr>
          <w:p w:rsidR="006626A0" w:rsidRPr="00903C25" w:rsidRDefault="006626A0" w:rsidP="003A1BD6">
            <w:pPr>
              <w:jc w:val="center"/>
              <w:rPr>
                <w:rFonts w:ascii="TH SarabunPSK" w:hAnsi="TH SarabunPSK" w:cs="TH SarabunPSK"/>
                <w:b/>
                <w:bCs/>
                <w:color w:val="FF0000"/>
                <w:sz w:val="32"/>
                <w:szCs w:val="32"/>
                <w:cs/>
              </w:rPr>
            </w:pPr>
          </w:p>
        </w:tc>
        <w:tc>
          <w:tcPr>
            <w:tcW w:w="1701" w:type="dxa"/>
            <w:vMerge/>
            <w:shd w:val="clear" w:color="auto" w:fill="D9D9D9" w:themeFill="background1" w:themeFillShade="D9"/>
            <w:vAlign w:val="center"/>
          </w:tcPr>
          <w:p w:rsidR="006626A0" w:rsidRPr="00903C25" w:rsidRDefault="006626A0" w:rsidP="003A1BD6">
            <w:pPr>
              <w:ind w:left="-108" w:right="-108"/>
              <w:jc w:val="center"/>
              <w:rPr>
                <w:rFonts w:ascii="TH SarabunPSK" w:hAnsi="TH SarabunPSK" w:cs="TH SarabunPSK"/>
                <w:b/>
                <w:bCs/>
                <w:color w:val="FF0000"/>
                <w:sz w:val="32"/>
                <w:szCs w:val="32"/>
                <w:cs/>
              </w:rPr>
            </w:pPr>
          </w:p>
        </w:tc>
      </w:tr>
      <w:tr w:rsidR="00903C25" w:rsidRPr="00903C25" w:rsidTr="006626A0">
        <w:tc>
          <w:tcPr>
            <w:tcW w:w="567" w:type="dxa"/>
          </w:tcPr>
          <w:p w:rsidR="006626A0" w:rsidRPr="00C44A81" w:rsidRDefault="00903C25" w:rsidP="004C0A76">
            <w:pPr>
              <w:jc w:val="center"/>
              <w:rPr>
                <w:rFonts w:ascii="TH SarabunPSK" w:hAnsi="TH SarabunPSK" w:cs="TH SarabunPSK"/>
                <w:b/>
                <w:bCs/>
                <w:color w:val="FF0000"/>
                <w:sz w:val="32"/>
                <w:szCs w:val="32"/>
              </w:rPr>
            </w:pPr>
            <w:r w:rsidRPr="00C44A81">
              <w:rPr>
                <w:rFonts w:ascii="TH SarabunPSK" w:hAnsi="TH SarabunPSK" w:cs="TH SarabunPSK"/>
                <w:b/>
                <w:bCs/>
                <w:color w:val="FF0000"/>
                <w:sz w:val="32"/>
                <w:szCs w:val="32"/>
              </w:rPr>
              <w:t>1</w:t>
            </w:r>
          </w:p>
        </w:tc>
        <w:tc>
          <w:tcPr>
            <w:tcW w:w="2835" w:type="dxa"/>
          </w:tcPr>
          <w:p w:rsidR="006626A0" w:rsidRDefault="00903C25" w:rsidP="004C0A76">
            <w:pPr>
              <w:jc w:val="both"/>
              <w:rPr>
                <w:rFonts w:ascii="TH SarabunPSK" w:hAnsi="TH SarabunPSK" w:cs="TH SarabunPSK"/>
                <w:b/>
                <w:bCs/>
                <w:color w:val="FF0000"/>
                <w:sz w:val="32"/>
                <w:szCs w:val="32"/>
              </w:rPr>
            </w:pPr>
            <w:r w:rsidRPr="00C44A81">
              <w:rPr>
                <w:rFonts w:ascii="TH SarabunPSK" w:hAnsi="TH SarabunPSK" w:cs="TH SarabunPSK" w:hint="cs"/>
                <w:b/>
                <w:bCs/>
                <w:color w:val="FF0000"/>
                <w:sz w:val="32"/>
                <w:szCs w:val="32"/>
                <w:cs/>
              </w:rPr>
              <w:t>จำนวนอาจารย์ผู้รับผิดชอบหลักสูตร</w:t>
            </w:r>
          </w:p>
          <w:p w:rsidR="00C44A81" w:rsidRPr="00C44A81" w:rsidRDefault="00C44A81" w:rsidP="004C0A76">
            <w:pPr>
              <w:jc w:val="both"/>
              <w:rPr>
                <w:rFonts w:ascii="TH SarabunPSK" w:hAnsi="TH SarabunPSK" w:cs="TH SarabunPSK"/>
                <w:i/>
                <w:iCs/>
                <w:color w:val="FF0000"/>
                <w:sz w:val="32"/>
                <w:szCs w:val="32"/>
                <w:u w:val="single"/>
                <w:cs/>
              </w:rPr>
            </w:pPr>
            <w:r w:rsidRPr="00C44A81">
              <w:rPr>
                <w:rFonts w:ascii="TH SarabunPSK" w:hAnsi="TH SarabunPSK" w:cs="TH SarabunPSK" w:hint="cs"/>
                <w:i/>
                <w:iCs/>
                <w:color w:val="FF0000"/>
                <w:sz w:val="32"/>
                <w:szCs w:val="32"/>
                <w:u w:val="single"/>
                <w:cs/>
              </w:rPr>
              <w:t>ประเภทวิชาการ</w:t>
            </w:r>
          </w:p>
          <w:p w:rsidR="00C44A81" w:rsidRDefault="00C44A81" w:rsidP="004C0A76">
            <w:pPr>
              <w:jc w:val="both"/>
              <w:rPr>
                <w:rFonts w:ascii="TH SarabunPSK" w:hAnsi="TH SarabunPSK" w:cs="TH SarabunPSK"/>
                <w:color w:val="FF0000"/>
                <w:sz w:val="32"/>
                <w:szCs w:val="32"/>
              </w:rPr>
            </w:pPr>
            <w:r w:rsidRPr="00C44A81">
              <w:rPr>
                <w:rFonts w:ascii="TH SarabunPSK" w:hAnsi="TH SarabunPSK" w:cs="TH SarabunPSK"/>
                <w:color w:val="FF0000"/>
                <w:sz w:val="32"/>
                <w:szCs w:val="32"/>
              </w:rPr>
              <w:t>-</w:t>
            </w:r>
            <w:r w:rsidRPr="00C44A81">
              <w:rPr>
                <w:rFonts w:ascii="TH SarabunPSK" w:hAnsi="TH SarabunPSK" w:cs="TH SarabunPSK" w:hint="cs"/>
                <w:color w:val="FF0000"/>
                <w:sz w:val="32"/>
                <w:szCs w:val="32"/>
                <w:cs/>
              </w:rPr>
              <w:t>ไม่</w:t>
            </w:r>
            <w:r>
              <w:rPr>
                <w:rFonts w:ascii="TH SarabunPSK" w:hAnsi="TH SarabunPSK" w:cs="TH SarabunPSK" w:hint="cs"/>
                <w:color w:val="FF0000"/>
                <w:sz w:val="32"/>
                <w:szCs w:val="32"/>
                <w:cs/>
              </w:rPr>
              <w:t>น้อยกว่า 5 คน และ</w:t>
            </w:r>
          </w:p>
          <w:p w:rsidR="00C44A81" w:rsidRDefault="00C44A81"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-เป็นอาจารย์ผู้รับผิดชอบหลักสูตรเกินกว่า 1 หลักสูตรไม่ได้ และ</w:t>
            </w:r>
          </w:p>
          <w:p w:rsidR="00C44A81" w:rsidRPr="00903C25" w:rsidRDefault="00C44A81" w:rsidP="004C0A76">
            <w:pPr>
              <w:jc w:val="both"/>
              <w:rPr>
                <w:rFonts w:ascii="TH SarabunPSK" w:hAnsi="TH SarabunPSK" w:cs="TH SarabunPSK"/>
                <w:color w:val="FF0000"/>
                <w:sz w:val="32"/>
                <w:szCs w:val="32"/>
                <w:cs/>
              </w:rPr>
            </w:pPr>
            <w:r>
              <w:rPr>
                <w:rFonts w:ascii="TH SarabunPSK" w:hAnsi="TH SarabunPSK" w:cs="TH SarabunPSK" w:hint="cs"/>
                <w:color w:val="FF0000"/>
                <w:sz w:val="32"/>
                <w:szCs w:val="32"/>
                <w:cs/>
              </w:rPr>
              <w:t>-ประจำหลักสูตรตลอดระยะเวลาที่จัดการศึกษาตามหลักสูตรนั้น</w:t>
            </w:r>
          </w:p>
        </w:tc>
        <w:tc>
          <w:tcPr>
            <w:tcW w:w="4111" w:type="dxa"/>
          </w:tcPr>
          <w:p w:rsidR="006626A0" w:rsidRPr="00903C25" w:rsidRDefault="006626A0" w:rsidP="00B36052">
            <w:pPr>
              <w:rPr>
                <w:rFonts w:ascii="TH SarabunPSK" w:hAnsi="TH SarabunPSK" w:cs="TH SarabunPSK"/>
                <w:color w:val="FF0000"/>
                <w:sz w:val="32"/>
                <w:szCs w:val="32"/>
                <w:cs/>
              </w:rPr>
            </w:pPr>
          </w:p>
        </w:tc>
        <w:tc>
          <w:tcPr>
            <w:tcW w:w="1701" w:type="dxa"/>
          </w:tcPr>
          <w:p w:rsidR="006626A0" w:rsidRPr="00903C25" w:rsidRDefault="006626A0" w:rsidP="00EE78F4">
            <w:pPr>
              <w:jc w:val="both"/>
              <w:rPr>
                <w:rFonts w:ascii="TH SarabunPSK" w:hAnsi="TH SarabunPSK" w:cs="TH SarabunPSK"/>
                <w:color w:val="FF0000"/>
                <w:sz w:val="32"/>
                <w:szCs w:val="32"/>
              </w:rPr>
            </w:pPr>
          </w:p>
        </w:tc>
      </w:tr>
      <w:tr w:rsidR="00903C25" w:rsidRPr="00903C25" w:rsidTr="006626A0">
        <w:tc>
          <w:tcPr>
            <w:tcW w:w="567" w:type="dxa"/>
          </w:tcPr>
          <w:p w:rsidR="00903C25" w:rsidRPr="00592926" w:rsidRDefault="00903C25" w:rsidP="004C0A76">
            <w:pPr>
              <w:jc w:val="center"/>
              <w:rPr>
                <w:rFonts w:ascii="TH SarabunPSK" w:hAnsi="TH SarabunPSK" w:cs="TH SarabunPSK"/>
                <w:b/>
                <w:bCs/>
                <w:color w:val="FF0000"/>
                <w:sz w:val="32"/>
                <w:szCs w:val="32"/>
              </w:rPr>
            </w:pPr>
            <w:r w:rsidRPr="00592926">
              <w:rPr>
                <w:rFonts w:ascii="TH SarabunPSK" w:hAnsi="TH SarabunPSK" w:cs="TH SarabunPSK" w:hint="cs"/>
                <w:b/>
                <w:bCs/>
                <w:color w:val="FF0000"/>
                <w:sz w:val="32"/>
                <w:szCs w:val="32"/>
                <w:cs/>
              </w:rPr>
              <w:t>2</w:t>
            </w:r>
          </w:p>
        </w:tc>
        <w:tc>
          <w:tcPr>
            <w:tcW w:w="2835" w:type="dxa"/>
          </w:tcPr>
          <w:p w:rsidR="00903C25" w:rsidRPr="00592926" w:rsidRDefault="00903C25" w:rsidP="004C0A76">
            <w:pPr>
              <w:jc w:val="both"/>
              <w:rPr>
                <w:rFonts w:ascii="TH SarabunPSK" w:hAnsi="TH SarabunPSK" w:cs="TH SarabunPSK"/>
                <w:b/>
                <w:bCs/>
                <w:color w:val="FF0000"/>
                <w:sz w:val="32"/>
                <w:szCs w:val="32"/>
              </w:rPr>
            </w:pPr>
            <w:r w:rsidRPr="00592926">
              <w:rPr>
                <w:rFonts w:ascii="TH SarabunPSK" w:hAnsi="TH SarabunPSK" w:cs="TH SarabunPSK" w:hint="cs"/>
                <w:b/>
                <w:bCs/>
                <w:color w:val="FF0000"/>
                <w:sz w:val="32"/>
                <w:szCs w:val="32"/>
                <w:cs/>
              </w:rPr>
              <w:t>คุณสมบัติอาจารย์ผู้รับผิดชอบหลักสูตร</w:t>
            </w:r>
          </w:p>
          <w:p w:rsidR="00592926" w:rsidRDefault="00592926" w:rsidP="004C0A76">
            <w:pPr>
              <w:jc w:val="both"/>
              <w:rPr>
                <w:rFonts w:ascii="TH SarabunPSK" w:hAnsi="TH SarabunPSK" w:cs="TH SarabunPSK"/>
                <w:i/>
                <w:iCs/>
                <w:color w:val="FF0000"/>
                <w:sz w:val="32"/>
                <w:szCs w:val="32"/>
                <w:u w:val="single"/>
              </w:rPr>
            </w:pPr>
            <w:r w:rsidRPr="00592926">
              <w:rPr>
                <w:rFonts w:ascii="TH SarabunPSK" w:hAnsi="TH SarabunPSK" w:cs="TH SarabunPSK" w:hint="cs"/>
                <w:i/>
                <w:iCs/>
                <w:color w:val="FF0000"/>
                <w:sz w:val="32"/>
                <w:szCs w:val="32"/>
                <w:u w:val="single"/>
                <w:cs/>
              </w:rPr>
              <w:t>ประเภทวิชาการ</w:t>
            </w:r>
          </w:p>
          <w:p w:rsidR="00592926" w:rsidRDefault="00592926" w:rsidP="004C0A76">
            <w:pPr>
              <w:jc w:val="both"/>
              <w:rPr>
                <w:rFonts w:ascii="TH SarabunPSK" w:hAnsi="TH SarabunPSK" w:cs="TH SarabunPSK"/>
                <w:color w:val="FF0000"/>
                <w:sz w:val="32"/>
                <w:szCs w:val="32"/>
              </w:rPr>
            </w:pPr>
            <w:r>
              <w:rPr>
                <w:rFonts w:ascii="TH SarabunPSK" w:hAnsi="TH SarabunPSK" w:cs="TH SarabunPSK"/>
                <w:color w:val="FF0000"/>
                <w:sz w:val="32"/>
                <w:szCs w:val="32"/>
              </w:rPr>
              <w:t>-</w:t>
            </w:r>
            <w:r>
              <w:rPr>
                <w:rFonts w:ascii="TH SarabunPSK" w:hAnsi="TH SarabunPSK" w:cs="TH SarabunPSK" w:hint="cs"/>
                <w:color w:val="FF0000"/>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592926" w:rsidRDefault="00592926" w:rsidP="004C0A76">
            <w:pPr>
              <w:jc w:val="both"/>
              <w:rPr>
                <w:rFonts w:ascii="TH SarabunPSK" w:hAnsi="TH SarabunPSK" w:cs="TH SarabunPSK"/>
                <w:color w:val="FF0000"/>
                <w:sz w:val="32"/>
                <w:szCs w:val="32"/>
                <w:cs/>
              </w:rPr>
            </w:pPr>
            <w:r>
              <w:rPr>
                <w:rFonts w:ascii="TH SarabunPSK" w:hAnsi="TH SarabunPSK" w:cs="TH SarabunPSK" w:hint="cs"/>
                <w:color w:val="FF0000"/>
                <w:sz w:val="32"/>
                <w:szCs w:val="32"/>
                <w:cs/>
              </w:rPr>
              <w:t>-มีผลงานทางวิชาการอย่างน้อย 1 รายการในรอบ 5 ปีย้อนหลัง</w:t>
            </w:r>
          </w:p>
          <w:p w:rsidR="00592926" w:rsidRDefault="00592926" w:rsidP="004C0A76">
            <w:pPr>
              <w:jc w:val="both"/>
              <w:rPr>
                <w:rFonts w:ascii="TH SarabunPSK" w:hAnsi="TH SarabunPSK" w:cs="TH SarabunPSK"/>
                <w:i/>
                <w:iCs/>
                <w:color w:val="FF0000"/>
                <w:sz w:val="32"/>
                <w:szCs w:val="32"/>
                <w:u w:val="single"/>
              </w:rPr>
            </w:pPr>
            <w:r w:rsidRPr="00592926">
              <w:rPr>
                <w:rFonts w:ascii="TH SarabunPSK" w:hAnsi="TH SarabunPSK" w:cs="TH SarabunPSK" w:hint="cs"/>
                <w:i/>
                <w:iCs/>
                <w:color w:val="FF0000"/>
                <w:sz w:val="32"/>
                <w:szCs w:val="32"/>
                <w:u w:val="single"/>
                <w:cs/>
              </w:rPr>
              <w:t>ประเภทวิชาชีพ</w:t>
            </w:r>
            <w:r w:rsidRPr="00592926">
              <w:rPr>
                <w:rFonts w:ascii="TH SarabunPSK" w:hAnsi="TH SarabunPSK" w:cs="TH SarabunPSK"/>
                <w:i/>
                <w:iCs/>
                <w:color w:val="FF0000"/>
                <w:sz w:val="32"/>
                <w:szCs w:val="32"/>
                <w:u w:val="single"/>
              </w:rPr>
              <w:t>/</w:t>
            </w:r>
            <w:r w:rsidRPr="00592926">
              <w:rPr>
                <w:rFonts w:ascii="TH SarabunPSK" w:hAnsi="TH SarabunPSK" w:cs="TH SarabunPSK" w:hint="cs"/>
                <w:i/>
                <w:iCs/>
                <w:color w:val="FF0000"/>
                <w:sz w:val="32"/>
                <w:szCs w:val="32"/>
                <w:u w:val="single"/>
                <w:cs/>
              </w:rPr>
              <w:t>ปฏิบัติการ</w:t>
            </w:r>
          </w:p>
          <w:p w:rsidR="00592926" w:rsidRDefault="00592926" w:rsidP="004C0A76">
            <w:pPr>
              <w:jc w:val="both"/>
              <w:rPr>
                <w:rFonts w:ascii="TH SarabunPSK" w:hAnsi="TH SarabunPSK" w:cs="TH SarabunPSK"/>
                <w:color w:val="FF0000"/>
                <w:sz w:val="32"/>
                <w:szCs w:val="32"/>
              </w:rPr>
            </w:pPr>
            <w:r w:rsidRPr="00592926">
              <w:rPr>
                <w:rFonts w:ascii="TH SarabunPSK" w:hAnsi="TH SarabunPSK" w:cs="TH SarabunPSK"/>
                <w:color w:val="FF0000"/>
                <w:sz w:val="32"/>
                <w:szCs w:val="32"/>
              </w:rPr>
              <w:t>-</w:t>
            </w:r>
            <w:r>
              <w:rPr>
                <w:rFonts w:ascii="TH SarabunPSK" w:hAnsi="TH SarabunPSK" w:cs="TH SarabunPSK" w:hint="cs"/>
                <w:color w:val="FF0000"/>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Default="00592926"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lastRenderedPageBreak/>
              <w:t>-มีผลงานทางวิชาการอย่างน้อย 1 รายการในรอบ 5 ปีย้อนหลัง</w:t>
            </w:r>
          </w:p>
          <w:p w:rsidR="00592926" w:rsidRPr="00903C25" w:rsidRDefault="00592926" w:rsidP="004C0A76">
            <w:pPr>
              <w:jc w:val="both"/>
              <w:rPr>
                <w:rFonts w:ascii="TH SarabunPSK" w:hAnsi="TH SarabunPSK" w:cs="TH SarabunPSK"/>
                <w:color w:val="FF0000"/>
                <w:sz w:val="32"/>
                <w:szCs w:val="32"/>
                <w:cs/>
              </w:rPr>
            </w:pPr>
            <w:r>
              <w:rPr>
                <w:rFonts w:ascii="TH SarabunPSK" w:hAnsi="TH SarabunPSK" w:cs="TH SarabunPSK" w:hint="cs"/>
                <w:color w:val="FF0000"/>
                <w:sz w:val="32"/>
                <w:szCs w:val="32"/>
                <w:cs/>
              </w:rPr>
              <w:t>-อาจารย์ผู้รับผิดชอบหลักสูตร จำนวน 2 ใน 5 คน ต้องมีประสบการณ์ในด้านการปฏิบัติการ</w:t>
            </w:r>
          </w:p>
        </w:tc>
        <w:tc>
          <w:tcPr>
            <w:tcW w:w="4111" w:type="dxa"/>
          </w:tcPr>
          <w:p w:rsidR="00903C25" w:rsidRPr="00903C25" w:rsidRDefault="00903C25" w:rsidP="00B36052">
            <w:pPr>
              <w:rPr>
                <w:rFonts w:ascii="TH SarabunPSK" w:hAnsi="TH SarabunPSK" w:cs="TH SarabunPSK"/>
                <w:color w:val="FF0000"/>
                <w:sz w:val="32"/>
                <w:szCs w:val="32"/>
                <w:cs/>
              </w:rPr>
            </w:pPr>
          </w:p>
        </w:tc>
        <w:tc>
          <w:tcPr>
            <w:tcW w:w="1701" w:type="dxa"/>
          </w:tcPr>
          <w:p w:rsidR="00903C25" w:rsidRPr="00903C25" w:rsidRDefault="00903C25" w:rsidP="00EE78F4">
            <w:pPr>
              <w:jc w:val="both"/>
              <w:rPr>
                <w:rFonts w:ascii="TH SarabunPSK" w:hAnsi="TH SarabunPSK" w:cs="TH SarabunPSK"/>
                <w:color w:val="FF0000"/>
                <w:sz w:val="32"/>
                <w:szCs w:val="32"/>
              </w:rPr>
            </w:pPr>
          </w:p>
        </w:tc>
      </w:tr>
      <w:tr w:rsidR="00903C25" w:rsidRPr="00903C25" w:rsidTr="006626A0">
        <w:tc>
          <w:tcPr>
            <w:tcW w:w="567" w:type="dxa"/>
          </w:tcPr>
          <w:p w:rsidR="00903C25" w:rsidRPr="00592926" w:rsidRDefault="00903C25" w:rsidP="004C0A76">
            <w:pPr>
              <w:jc w:val="center"/>
              <w:rPr>
                <w:rFonts w:ascii="TH SarabunPSK" w:hAnsi="TH SarabunPSK" w:cs="TH SarabunPSK"/>
                <w:b/>
                <w:bCs/>
                <w:color w:val="FF0000"/>
                <w:sz w:val="32"/>
                <w:szCs w:val="32"/>
              </w:rPr>
            </w:pPr>
            <w:r w:rsidRPr="00592926">
              <w:rPr>
                <w:rFonts w:ascii="TH SarabunPSK" w:hAnsi="TH SarabunPSK" w:cs="TH SarabunPSK" w:hint="cs"/>
                <w:b/>
                <w:bCs/>
                <w:color w:val="FF0000"/>
                <w:sz w:val="32"/>
                <w:szCs w:val="32"/>
                <w:cs/>
              </w:rPr>
              <w:lastRenderedPageBreak/>
              <w:t>3</w:t>
            </w:r>
          </w:p>
        </w:tc>
        <w:tc>
          <w:tcPr>
            <w:tcW w:w="2835" w:type="dxa"/>
          </w:tcPr>
          <w:p w:rsidR="00903C25" w:rsidRPr="00592926" w:rsidRDefault="00903C25" w:rsidP="004C0A76">
            <w:pPr>
              <w:jc w:val="both"/>
              <w:rPr>
                <w:rFonts w:ascii="TH SarabunPSK" w:hAnsi="TH SarabunPSK" w:cs="TH SarabunPSK"/>
                <w:b/>
                <w:bCs/>
                <w:color w:val="FF0000"/>
                <w:sz w:val="32"/>
                <w:szCs w:val="32"/>
              </w:rPr>
            </w:pPr>
            <w:r w:rsidRPr="00592926">
              <w:rPr>
                <w:rFonts w:ascii="TH SarabunPSK" w:hAnsi="TH SarabunPSK" w:cs="TH SarabunPSK" w:hint="cs"/>
                <w:b/>
                <w:bCs/>
                <w:color w:val="FF0000"/>
                <w:sz w:val="32"/>
                <w:szCs w:val="32"/>
                <w:cs/>
              </w:rPr>
              <w:t>คุณสมบัติอาจารย์ประจำหลักสูตร</w:t>
            </w:r>
          </w:p>
          <w:p w:rsidR="00592926" w:rsidRDefault="00592926" w:rsidP="00592926">
            <w:pPr>
              <w:jc w:val="both"/>
              <w:rPr>
                <w:rFonts w:ascii="TH SarabunPSK" w:hAnsi="TH SarabunPSK" w:cs="TH SarabunPSK"/>
                <w:i/>
                <w:iCs/>
                <w:color w:val="FF0000"/>
                <w:sz w:val="32"/>
                <w:szCs w:val="32"/>
                <w:u w:val="single"/>
              </w:rPr>
            </w:pPr>
            <w:r w:rsidRPr="00592926">
              <w:rPr>
                <w:rFonts w:ascii="TH SarabunPSK" w:hAnsi="TH SarabunPSK" w:cs="TH SarabunPSK" w:hint="cs"/>
                <w:i/>
                <w:iCs/>
                <w:color w:val="FF0000"/>
                <w:sz w:val="32"/>
                <w:szCs w:val="32"/>
                <w:u w:val="single"/>
                <w:cs/>
              </w:rPr>
              <w:t>ประเภทวิชาการ</w:t>
            </w:r>
          </w:p>
          <w:p w:rsidR="00592926" w:rsidRDefault="008242EF"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8242EF" w:rsidRDefault="008242EF"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-มีผลงานทางวิชาการอย่างน้อย 1 รายการในรอบ 5 ปีย้อนหลัง</w:t>
            </w:r>
          </w:p>
          <w:p w:rsidR="008242EF" w:rsidRPr="00903C25" w:rsidRDefault="008242EF" w:rsidP="004C0A76">
            <w:pPr>
              <w:jc w:val="both"/>
              <w:rPr>
                <w:rFonts w:ascii="TH SarabunPSK" w:hAnsi="TH SarabunPSK" w:cs="TH SarabunPSK"/>
                <w:color w:val="FF0000"/>
                <w:sz w:val="32"/>
                <w:szCs w:val="32"/>
                <w:cs/>
              </w:rPr>
            </w:pPr>
            <w:r>
              <w:rPr>
                <w:rFonts w:ascii="TH SarabunPSK" w:hAnsi="TH SarabunPSK" w:cs="TH SarabunPSK" w:hint="cs"/>
                <w:color w:val="FF0000"/>
                <w:sz w:val="32"/>
                <w:szCs w:val="32"/>
                <w:cs/>
              </w:rPr>
              <w:t>-ไม่จำกัดจำนวนและประจำได้มากกว่าหนึ่งหลักสูตร</w:t>
            </w:r>
          </w:p>
        </w:tc>
        <w:tc>
          <w:tcPr>
            <w:tcW w:w="4111" w:type="dxa"/>
          </w:tcPr>
          <w:p w:rsidR="00903C25" w:rsidRPr="00903C25" w:rsidRDefault="00903C25" w:rsidP="00B36052">
            <w:pPr>
              <w:rPr>
                <w:rFonts w:ascii="TH SarabunPSK" w:hAnsi="TH SarabunPSK" w:cs="TH SarabunPSK"/>
                <w:color w:val="FF0000"/>
                <w:sz w:val="32"/>
                <w:szCs w:val="32"/>
                <w:cs/>
              </w:rPr>
            </w:pPr>
          </w:p>
        </w:tc>
        <w:tc>
          <w:tcPr>
            <w:tcW w:w="1701" w:type="dxa"/>
          </w:tcPr>
          <w:p w:rsidR="00903C25" w:rsidRPr="00903C25" w:rsidRDefault="00903C25" w:rsidP="00EE78F4">
            <w:pPr>
              <w:jc w:val="both"/>
              <w:rPr>
                <w:rFonts w:ascii="TH SarabunPSK" w:hAnsi="TH SarabunPSK" w:cs="TH SarabunPSK"/>
                <w:color w:val="FF0000"/>
                <w:sz w:val="32"/>
                <w:szCs w:val="32"/>
              </w:rPr>
            </w:pPr>
          </w:p>
        </w:tc>
      </w:tr>
      <w:tr w:rsidR="00903C25" w:rsidRPr="00903C25" w:rsidTr="006626A0">
        <w:tc>
          <w:tcPr>
            <w:tcW w:w="567" w:type="dxa"/>
          </w:tcPr>
          <w:p w:rsidR="00903C25" w:rsidRPr="00376D33" w:rsidRDefault="00903C25" w:rsidP="004C0A76">
            <w:pPr>
              <w:jc w:val="center"/>
              <w:rPr>
                <w:rFonts w:ascii="TH SarabunPSK" w:hAnsi="TH SarabunPSK" w:cs="TH SarabunPSK"/>
                <w:b/>
                <w:bCs/>
                <w:color w:val="FF0000"/>
                <w:sz w:val="32"/>
                <w:szCs w:val="32"/>
              </w:rPr>
            </w:pPr>
            <w:r w:rsidRPr="00376D33">
              <w:rPr>
                <w:rFonts w:ascii="TH SarabunPSK" w:hAnsi="TH SarabunPSK" w:cs="TH SarabunPSK" w:hint="cs"/>
                <w:b/>
                <w:bCs/>
                <w:color w:val="FF0000"/>
                <w:sz w:val="32"/>
                <w:szCs w:val="32"/>
                <w:cs/>
              </w:rPr>
              <w:t>4</w:t>
            </w:r>
          </w:p>
        </w:tc>
        <w:tc>
          <w:tcPr>
            <w:tcW w:w="2835" w:type="dxa"/>
          </w:tcPr>
          <w:p w:rsidR="00903C25" w:rsidRDefault="00903C25" w:rsidP="004C0A76">
            <w:pPr>
              <w:jc w:val="both"/>
              <w:rPr>
                <w:rFonts w:ascii="TH SarabunPSK" w:hAnsi="TH SarabunPSK" w:cs="TH SarabunPSK"/>
                <w:b/>
                <w:bCs/>
                <w:color w:val="FF0000"/>
                <w:sz w:val="32"/>
                <w:szCs w:val="32"/>
              </w:rPr>
            </w:pPr>
            <w:r w:rsidRPr="00376D33">
              <w:rPr>
                <w:rFonts w:ascii="TH SarabunPSK" w:hAnsi="TH SarabunPSK" w:cs="TH SarabunPSK" w:hint="cs"/>
                <w:b/>
                <w:bCs/>
                <w:color w:val="FF0000"/>
                <w:sz w:val="32"/>
                <w:szCs w:val="32"/>
                <w:cs/>
              </w:rPr>
              <w:t>คุณสมบัติอาจารย์ผู้สอน</w:t>
            </w:r>
          </w:p>
          <w:p w:rsidR="00477BB8" w:rsidRDefault="00477BB8" w:rsidP="00477BB8">
            <w:pPr>
              <w:jc w:val="both"/>
              <w:rPr>
                <w:rFonts w:ascii="TH SarabunPSK" w:hAnsi="TH SarabunPSK" w:cs="TH SarabunPSK"/>
                <w:i/>
                <w:iCs/>
                <w:color w:val="FF0000"/>
                <w:sz w:val="32"/>
                <w:szCs w:val="32"/>
                <w:u w:val="single"/>
              </w:rPr>
            </w:pPr>
            <w:r w:rsidRPr="00592926">
              <w:rPr>
                <w:rFonts w:ascii="TH SarabunPSK" w:hAnsi="TH SarabunPSK" w:cs="TH SarabunPSK" w:hint="cs"/>
                <w:i/>
                <w:iCs/>
                <w:color w:val="FF0000"/>
                <w:sz w:val="32"/>
                <w:szCs w:val="32"/>
                <w:u w:val="single"/>
                <w:cs/>
              </w:rPr>
              <w:t>ประเภทวิชาการ</w:t>
            </w:r>
          </w:p>
          <w:p w:rsidR="00376D33" w:rsidRPr="00477BB8" w:rsidRDefault="00477BB8" w:rsidP="004C0A76">
            <w:pPr>
              <w:jc w:val="both"/>
              <w:rPr>
                <w:rFonts w:ascii="TH SarabunPSK" w:hAnsi="TH SarabunPSK" w:cs="TH SarabunPSK"/>
                <w:i/>
                <w:iCs/>
                <w:color w:val="FF0000"/>
                <w:sz w:val="32"/>
                <w:szCs w:val="32"/>
                <w:u w:val="single"/>
              </w:rPr>
            </w:pPr>
            <w:r w:rsidRPr="00477BB8">
              <w:rPr>
                <w:rFonts w:ascii="TH SarabunPSK" w:hAnsi="TH SarabunPSK" w:cs="TH SarabunPSK" w:hint="cs"/>
                <w:i/>
                <w:iCs/>
                <w:color w:val="FF0000"/>
                <w:sz w:val="32"/>
                <w:szCs w:val="32"/>
                <w:u w:val="single"/>
                <w:cs/>
              </w:rPr>
              <w:t>-อาจารย์ประจำ</w:t>
            </w:r>
          </w:p>
          <w:p w:rsidR="00477BB8" w:rsidRDefault="00477BB8"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คุณวุฒิระดับปริญญาโทหรือเทียบเท่าหรือดำรงตำแหน่งทางวิชาการไม่ต่ำกว่าผู้ช่วยศาสตราจารย์ในสาขาวิชานั้นหรือสาขาวิชาที่สัมพันธ์กันหรือสาขาวิชาของรายวิชาที่สอน</w:t>
            </w:r>
          </w:p>
          <w:p w:rsidR="00477BB8" w:rsidRDefault="00477BB8"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-หากเป็นอาจารย์ผู้สอนก่อน</w:t>
            </w:r>
            <w:r>
              <w:rPr>
                <w:rFonts w:ascii="TH SarabunPSK" w:hAnsi="TH SarabunPSK" w:cs="TH SarabunPSK" w:hint="cs"/>
                <w:color w:val="FF0000"/>
                <w:sz w:val="32"/>
                <w:szCs w:val="32"/>
                <w:cs/>
              </w:rPr>
              <w:lastRenderedPageBreak/>
              <w:t>เกณฑ์นี้ประกาศใช้อนุโลมคุณวุฒิระดับปริญญาตรีได้</w:t>
            </w:r>
          </w:p>
          <w:p w:rsidR="00477BB8" w:rsidRDefault="00477BB8" w:rsidP="004C0A76">
            <w:pPr>
              <w:jc w:val="both"/>
              <w:rPr>
                <w:rFonts w:ascii="TH SarabunPSK" w:hAnsi="TH SarabunPSK" w:cs="TH SarabunPSK"/>
                <w:i/>
                <w:iCs/>
                <w:color w:val="FF0000"/>
                <w:sz w:val="32"/>
                <w:szCs w:val="32"/>
                <w:u w:val="single"/>
              </w:rPr>
            </w:pPr>
            <w:r w:rsidRPr="00477BB8">
              <w:rPr>
                <w:rFonts w:ascii="TH SarabunPSK" w:hAnsi="TH SarabunPSK" w:cs="TH SarabunPSK" w:hint="cs"/>
                <w:i/>
                <w:iCs/>
                <w:color w:val="FF0000"/>
                <w:sz w:val="32"/>
                <w:szCs w:val="32"/>
                <w:u w:val="single"/>
                <w:cs/>
              </w:rPr>
              <w:t>-อาจารย์พิเศษ</w:t>
            </w:r>
          </w:p>
          <w:p w:rsidR="00477BB8" w:rsidRDefault="00477BB8" w:rsidP="004C0A76">
            <w:pPr>
              <w:jc w:val="both"/>
              <w:rPr>
                <w:rFonts w:ascii="TH SarabunPSK" w:hAnsi="TH SarabunPSK" w:cs="TH SarabunPSK"/>
                <w:color w:val="FF0000"/>
                <w:sz w:val="32"/>
                <w:szCs w:val="32"/>
              </w:rPr>
            </w:pPr>
            <w:r w:rsidRPr="00477BB8">
              <w:rPr>
                <w:rFonts w:ascii="TH SarabunPSK" w:hAnsi="TH SarabunPSK" w:cs="TH SarabunPSK"/>
                <w:color w:val="FF0000"/>
                <w:sz w:val="32"/>
                <w:szCs w:val="32"/>
              </w:rPr>
              <w:t>-</w:t>
            </w:r>
            <w:r>
              <w:rPr>
                <w:rFonts w:ascii="TH SarabunPSK" w:hAnsi="TH SarabunPSK" w:cs="TH SarabunPSK" w:hint="cs"/>
                <w:color w:val="FF0000"/>
                <w:sz w:val="32"/>
                <w:szCs w:val="32"/>
                <w:cs/>
              </w:rPr>
              <w:t>คุณวุฒิระดับปริญญาโทหรือคุณวุฒิปริญญาตรีหรือเทียบเท่าและ</w:t>
            </w:r>
          </w:p>
          <w:p w:rsidR="00477BB8" w:rsidRDefault="00477BB8" w:rsidP="004C0A76">
            <w:pPr>
              <w:jc w:val="both"/>
              <w:rPr>
                <w:rFonts w:ascii="TH SarabunPSK" w:hAnsi="TH SarabunPSK" w:cs="TH SarabunPSK"/>
                <w:color w:val="FF0000"/>
                <w:sz w:val="32"/>
                <w:szCs w:val="32"/>
              </w:rPr>
            </w:pPr>
            <w:r>
              <w:rPr>
                <w:rFonts w:ascii="TH SarabunPSK" w:hAnsi="TH SarabunPSK" w:cs="TH SarabunPSK" w:hint="cs"/>
                <w:color w:val="FF0000"/>
                <w:sz w:val="32"/>
                <w:szCs w:val="32"/>
                <w:cs/>
              </w:rPr>
              <w:t>-มีประสบการณ์ทำงานที่เกี่ยวข้องกับวิชาที่สอนไม่น้อยกว่า 6 ปี</w:t>
            </w:r>
          </w:p>
          <w:p w:rsidR="00477BB8" w:rsidRPr="00477BB8" w:rsidRDefault="00477BB8" w:rsidP="004C0A76">
            <w:pPr>
              <w:jc w:val="both"/>
              <w:rPr>
                <w:rFonts w:ascii="TH SarabunPSK" w:hAnsi="TH SarabunPSK" w:cs="TH SarabunPSK"/>
                <w:color w:val="FF0000"/>
                <w:sz w:val="32"/>
                <w:szCs w:val="32"/>
                <w:cs/>
              </w:rPr>
            </w:pPr>
            <w:r>
              <w:rPr>
                <w:rFonts w:ascii="TH SarabunPSK" w:hAnsi="TH SarabunPSK" w:cs="TH SarabunPSK" w:hint="cs"/>
                <w:color w:val="FF0000"/>
                <w:sz w:val="32"/>
                <w:szCs w:val="32"/>
                <w:cs/>
              </w:rPr>
              <w:t>-ทั้งนี้มีชั่วโมงสอนไม่เกินร้อยละ 50 ของรายวิชา โดยมีอาจารย์ประจำเป็นผู้รับผิดชอบรายวิชานั้น</w:t>
            </w:r>
          </w:p>
        </w:tc>
        <w:tc>
          <w:tcPr>
            <w:tcW w:w="4111" w:type="dxa"/>
          </w:tcPr>
          <w:p w:rsidR="00903C25" w:rsidRPr="00903C25" w:rsidRDefault="00903C25" w:rsidP="00B36052">
            <w:pPr>
              <w:rPr>
                <w:rFonts w:ascii="TH SarabunPSK" w:hAnsi="TH SarabunPSK" w:cs="TH SarabunPSK"/>
                <w:color w:val="FF0000"/>
                <w:sz w:val="32"/>
                <w:szCs w:val="32"/>
                <w:cs/>
              </w:rPr>
            </w:pPr>
          </w:p>
        </w:tc>
        <w:tc>
          <w:tcPr>
            <w:tcW w:w="1701" w:type="dxa"/>
          </w:tcPr>
          <w:p w:rsidR="00903C25" w:rsidRPr="00903C25" w:rsidRDefault="00903C25" w:rsidP="00EE78F4">
            <w:pPr>
              <w:jc w:val="both"/>
              <w:rPr>
                <w:rFonts w:ascii="TH SarabunPSK" w:hAnsi="TH SarabunPSK" w:cs="TH SarabunPSK"/>
                <w:color w:val="FF0000"/>
                <w:sz w:val="32"/>
                <w:szCs w:val="32"/>
              </w:rPr>
            </w:pPr>
          </w:p>
        </w:tc>
      </w:tr>
      <w:tr w:rsidR="00903C25" w:rsidRPr="00903C25" w:rsidTr="006626A0">
        <w:tc>
          <w:tcPr>
            <w:tcW w:w="567" w:type="dxa"/>
          </w:tcPr>
          <w:p w:rsidR="00903C25" w:rsidRPr="00DE5552" w:rsidRDefault="00903C25" w:rsidP="004C0A76">
            <w:pPr>
              <w:jc w:val="center"/>
              <w:rPr>
                <w:rFonts w:ascii="TH SarabunPSK" w:hAnsi="TH SarabunPSK" w:cs="TH SarabunPSK"/>
                <w:b/>
                <w:bCs/>
                <w:color w:val="FF0000"/>
                <w:sz w:val="32"/>
                <w:szCs w:val="32"/>
              </w:rPr>
            </w:pPr>
            <w:r w:rsidRPr="00DE5552">
              <w:rPr>
                <w:rFonts w:ascii="TH SarabunPSK" w:hAnsi="TH SarabunPSK" w:cs="TH SarabunPSK" w:hint="cs"/>
                <w:b/>
                <w:bCs/>
                <w:color w:val="FF0000"/>
                <w:sz w:val="32"/>
                <w:szCs w:val="32"/>
                <w:cs/>
              </w:rPr>
              <w:lastRenderedPageBreak/>
              <w:t>10</w:t>
            </w:r>
          </w:p>
        </w:tc>
        <w:tc>
          <w:tcPr>
            <w:tcW w:w="2835" w:type="dxa"/>
          </w:tcPr>
          <w:p w:rsidR="00903C25" w:rsidRDefault="00903C25" w:rsidP="004C0A76">
            <w:pPr>
              <w:jc w:val="both"/>
              <w:rPr>
                <w:rFonts w:ascii="TH SarabunPSK" w:hAnsi="TH SarabunPSK" w:cs="TH SarabunPSK"/>
                <w:b/>
                <w:bCs/>
                <w:color w:val="FF0000"/>
                <w:sz w:val="32"/>
                <w:szCs w:val="32"/>
              </w:rPr>
            </w:pPr>
            <w:r w:rsidRPr="00DE5552">
              <w:rPr>
                <w:rFonts w:ascii="TH SarabunPSK" w:hAnsi="TH SarabunPSK" w:cs="TH SarabunPSK" w:hint="cs"/>
                <w:b/>
                <w:bCs/>
                <w:color w:val="FF0000"/>
                <w:sz w:val="32"/>
                <w:szCs w:val="32"/>
                <w:cs/>
              </w:rPr>
              <w:t>การปรับปรุงหลักสูตรตามรอบระยะเวลาที่กำหนด</w:t>
            </w:r>
          </w:p>
          <w:p w:rsidR="00DE5552" w:rsidRDefault="00DE5552" w:rsidP="00DE5552">
            <w:pPr>
              <w:jc w:val="both"/>
              <w:rPr>
                <w:rFonts w:ascii="TH SarabunPSK" w:hAnsi="TH SarabunPSK" w:cs="TH SarabunPSK"/>
                <w:i/>
                <w:iCs/>
                <w:color w:val="FF0000"/>
                <w:sz w:val="32"/>
                <w:szCs w:val="32"/>
                <w:u w:val="single"/>
              </w:rPr>
            </w:pPr>
            <w:r w:rsidRPr="00592926">
              <w:rPr>
                <w:rFonts w:ascii="TH SarabunPSK" w:hAnsi="TH SarabunPSK" w:cs="TH SarabunPSK" w:hint="cs"/>
                <w:i/>
                <w:iCs/>
                <w:color w:val="FF0000"/>
                <w:sz w:val="32"/>
                <w:szCs w:val="32"/>
                <w:u w:val="single"/>
                <w:cs/>
              </w:rPr>
              <w:t>ประเภทวิชาการ</w:t>
            </w:r>
          </w:p>
          <w:p w:rsidR="00DE5552" w:rsidRPr="00DE5552" w:rsidRDefault="00DE5552" w:rsidP="004C0A76">
            <w:pPr>
              <w:jc w:val="both"/>
              <w:rPr>
                <w:rFonts w:ascii="TH SarabunPSK" w:hAnsi="TH SarabunPSK" w:cs="TH SarabunPSK"/>
                <w:color w:val="FF0000"/>
                <w:sz w:val="32"/>
                <w:szCs w:val="32"/>
                <w:cs/>
              </w:rPr>
            </w:pPr>
            <w:r>
              <w:rPr>
                <w:rFonts w:ascii="TH SarabunPSK" w:hAnsi="TH SarabunPSK" w:cs="TH SarabunPSK"/>
                <w:color w:val="FF0000"/>
                <w:sz w:val="32"/>
                <w:szCs w:val="32"/>
              </w:rPr>
              <w:t>-</w:t>
            </w:r>
            <w:r>
              <w:rPr>
                <w:rFonts w:ascii="TH SarabunPSK" w:hAnsi="TH SarabunPSK" w:cs="TH SarabunPSK" w:hint="cs"/>
                <w:color w:val="FF0000"/>
                <w:sz w:val="32"/>
                <w:szCs w:val="32"/>
                <w:cs/>
              </w:rPr>
              <w:t>ต้องไม่เกิน 5 ปี ตามรอบระยะเวลาของหลักสูตรหรืออย่างน้อยทุก ๆ 5 ปี</w:t>
            </w:r>
          </w:p>
        </w:tc>
        <w:tc>
          <w:tcPr>
            <w:tcW w:w="4111" w:type="dxa"/>
          </w:tcPr>
          <w:p w:rsidR="00903C25" w:rsidRPr="00903C25" w:rsidRDefault="00903C25" w:rsidP="00B36052">
            <w:pPr>
              <w:rPr>
                <w:rFonts w:ascii="TH SarabunPSK" w:hAnsi="TH SarabunPSK" w:cs="TH SarabunPSK"/>
                <w:color w:val="FF0000"/>
                <w:sz w:val="32"/>
                <w:szCs w:val="32"/>
                <w:cs/>
              </w:rPr>
            </w:pPr>
          </w:p>
        </w:tc>
        <w:tc>
          <w:tcPr>
            <w:tcW w:w="1701" w:type="dxa"/>
          </w:tcPr>
          <w:p w:rsidR="00903C25" w:rsidRPr="00903C25" w:rsidRDefault="00903C25" w:rsidP="00EE78F4">
            <w:pPr>
              <w:jc w:val="both"/>
              <w:rPr>
                <w:rFonts w:ascii="TH SarabunPSK" w:hAnsi="TH SarabunPSK" w:cs="TH SarabunPSK"/>
                <w:color w:val="FF0000"/>
                <w:sz w:val="32"/>
                <w:szCs w:val="32"/>
              </w:rPr>
            </w:pPr>
          </w:p>
        </w:tc>
      </w:tr>
    </w:tbl>
    <w:p w:rsidR="003E3B42" w:rsidRDefault="003E3B42" w:rsidP="007A75EC">
      <w:pPr>
        <w:autoSpaceDE w:val="0"/>
        <w:autoSpaceDN w:val="0"/>
        <w:adjustRightInd w:val="0"/>
        <w:rPr>
          <w:rFonts w:ascii="TH SarabunPSK" w:eastAsia="BrowalliaNew-Bold" w:hAnsi="TH SarabunPSK" w:cs="TH SarabunPSK"/>
          <w:b/>
          <w:bCs/>
          <w:sz w:val="32"/>
          <w:szCs w:val="32"/>
        </w:rPr>
      </w:pPr>
    </w:p>
    <w:p w:rsidR="00C714BA" w:rsidRPr="00995DFD" w:rsidRDefault="00C714BA" w:rsidP="00262C9B">
      <w:pPr>
        <w:tabs>
          <w:tab w:val="left" w:pos="1080"/>
          <w:tab w:val="left" w:pos="3600"/>
          <w:tab w:val="left" w:pos="3960"/>
        </w:tabs>
        <w:spacing w:before="240"/>
        <w:rPr>
          <w:rFonts w:ascii="TH SarabunPSK" w:hAnsi="TH SarabunPSK" w:cs="TH SarabunPSK"/>
          <w:b/>
          <w:bCs/>
          <w:sz w:val="32"/>
          <w:szCs w:val="32"/>
        </w:rPr>
      </w:pPr>
      <w:r w:rsidRPr="00995DFD">
        <w:rPr>
          <w:rFonts w:ascii="TH SarabunPSK" w:hAnsi="TH SarabunPSK" w:cs="TH SarabunPSK"/>
          <w:b/>
          <w:bCs/>
          <w:sz w:val="32"/>
          <w:szCs w:val="32"/>
          <w:cs/>
        </w:rPr>
        <w:t>สรุปผลการประเมินตนเอง องค์ประกอบที่ 1</w:t>
      </w:r>
      <w:r w:rsidR="00B13FCC" w:rsidRPr="00995DFD">
        <w:rPr>
          <w:rFonts w:ascii="TH SarabunPSK" w:hAnsi="TH SarabunPSK" w:cs="TH SarabunPSK"/>
          <w:b/>
          <w:bCs/>
          <w:sz w:val="32"/>
          <w:szCs w:val="32"/>
        </w:rPr>
        <w:t xml:space="preserve"> : </w:t>
      </w:r>
      <w:r w:rsidR="00AC651C" w:rsidRPr="00995DFD">
        <w:rPr>
          <w:rFonts w:ascii="TH SarabunPSK" w:hAnsi="TH SarabunPSK" w:cs="TH SarabunPSK"/>
          <w:b/>
          <w:bCs/>
          <w:sz w:val="32"/>
          <w:szCs w:val="32"/>
          <w:cs/>
        </w:rPr>
        <w:t>การกำกับมาตรฐาน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4672B5" w:rsidRPr="00995DFD" w:rsidTr="00B13FCC">
        <w:tc>
          <w:tcPr>
            <w:tcW w:w="972"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w:t>
            </w:r>
            <w:r w:rsidR="00C714BA" w:rsidRPr="00995DFD">
              <w:rPr>
                <w:rFonts w:ascii="TH SarabunPSK" w:hAnsi="TH SarabunPSK" w:cs="TH SarabunPSK"/>
                <w:b/>
                <w:bCs/>
                <w:sz w:val="32"/>
                <w:szCs w:val="32"/>
                <w:cs/>
              </w:rPr>
              <w:t>การประเมิน</w:t>
            </w:r>
          </w:p>
        </w:tc>
      </w:tr>
      <w:tr w:rsidR="00C714BA" w:rsidRPr="00995DFD" w:rsidTr="00404CB9">
        <w:tc>
          <w:tcPr>
            <w:tcW w:w="972" w:type="dxa"/>
            <w:tcBorders>
              <w:bottom w:val="single" w:sz="4" w:space="0" w:color="auto"/>
            </w:tcBorders>
            <w:vAlign w:val="center"/>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0A67E7" w:rsidRDefault="000A67E7" w:rsidP="007A75EC">
      <w:pPr>
        <w:autoSpaceDE w:val="0"/>
        <w:autoSpaceDN w:val="0"/>
        <w:adjustRightInd w:val="0"/>
        <w:rPr>
          <w:rFonts w:ascii="TH SarabunPSK" w:eastAsia="BrowalliaNew-Bold" w:hAnsi="TH SarabunPSK" w:cs="TH SarabunPSK"/>
          <w:b/>
          <w:bCs/>
          <w:sz w:val="32"/>
          <w:szCs w:val="32"/>
        </w:rPr>
      </w:pPr>
    </w:p>
    <w:p w:rsidR="00DF7D3D" w:rsidRDefault="00DF7D3D" w:rsidP="00DF7D3D">
      <w:pPr>
        <w:autoSpaceDE w:val="0"/>
        <w:autoSpaceDN w:val="0"/>
        <w:adjustRightInd w:val="0"/>
        <w:rPr>
          <w:rFonts w:ascii="TH SarabunPSK" w:eastAsia="BrowalliaNew-Bold" w:hAnsi="TH SarabunPSK" w:cs="TH SarabunPSK"/>
          <w:b/>
          <w:bCs/>
          <w:sz w:val="32"/>
          <w:szCs w:val="32"/>
        </w:rPr>
      </w:pPr>
    </w:p>
    <w:p w:rsidR="00535E0D" w:rsidRDefault="00535E0D" w:rsidP="00535E0D">
      <w:pPr>
        <w:jc w:val="center"/>
        <w:rPr>
          <w:rFonts w:ascii="TH SarabunPSK" w:hAnsi="TH SarabunPSK" w:cs="TH SarabunPSK"/>
          <w:b/>
          <w:bCs/>
          <w:sz w:val="32"/>
          <w:szCs w:val="32"/>
        </w:rPr>
      </w:pPr>
    </w:p>
    <w:p w:rsidR="00535E0D" w:rsidRPr="00427825" w:rsidRDefault="00535E0D" w:rsidP="00535E0D">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Pr="00427825">
        <w:rPr>
          <w:rFonts w:ascii="TH SarabunPSK" w:hAnsi="TH SarabunPSK" w:cs="TH SarabunPSK"/>
          <w:b/>
          <w:bCs/>
          <w:sz w:val="32"/>
          <w:szCs w:val="32"/>
          <w:cs/>
        </w:rPr>
        <w:t xml:space="preserve">ผลการประเมินตนเอง ระดับหลักสูตร ตามเกณฑ์ </w:t>
      </w:r>
      <w:proofErr w:type="spellStart"/>
      <w:r w:rsidRPr="00427825">
        <w:rPr>
          <w:rFonts w:ascii="TH SarabunPSK" w:hAnsi="TH SarabunPSK" w:cs="TH SarabunPSK"/>
          <w:b/>
          <w:bCs/>
          <w:sz w:val="32"/>
          <w:szCs w:val="32"/>
          <w:cs/>
        </w:rPr>
        <w:t>สกอ</w:t>
      </w:r>
      <w:proofErr w:type="spellEnd"/>
      <w:r w:rsidRPr="00427825">
        <w:rPr>
          <w:rFonts w:ascii="TH SarabunPSK" w:hAnsi="TH SarabunPSK" w:cs="TH SarabunPSK"/>
          <w:b/>
          <w:bCs/>
          <w:sz w:val="32"/>
          <w:szCs w:val="32"/>
          <w:cs/>
        </w:rPr>
        <w:t>. (ตัวบ่งชี้ 1.1)</w:t>
      </w:r>
    </w:p>
    <w:p w:rsidR="00535E0D" w:rsidRPr="009B4914" w:rsidRDefault="00535E0D" w:rsidP="00535E0D">
      <w:pPr>
        <w:autoSpaceDE w:val="0"/>
        <w:autoSpaceDN w:val="0"/>
        <w:adjustRightInd w:val="0"/>
        <w:rPr>
          <w:rFonts w:ascii="TH SarabunPSK" w:eastAsia="BrowalliaNew-Bold" w:hAnsi="TH SarabunPSK" w:cs="TH SarabunPSK"/>
          <w:b/>
          <w:bCs/>
          <w:sz w:val="14"/>
          <w:szCs w:val="14"/>
        </w:rPr>
      </w:pPr>
    </w:p>
    <w:p w:rsidR="00535E0D" w:rsidRDefault="00535E0D" w:rsidP="00535E0D">
      <w:pPr>
        <w:jc w:val="both"/>
        <w:rPr>
          <w:rFonts w:ascii="TH SarabunPSK" w:hAnsi="TH SarabunPSK" w:cs="TH SarabunPSK"/>
          <w:b/>
          <w:bCs/>
          <w:sz w:val="28"/>
        </w:rPr>
      </w:pPr>
    </w:p>
    <w:p w:rsidR="00535E0D" w:rsidRPr="002C4C89" w:rsidRDefault="00535E0D" w:rsidP="00535E0D">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002C4C89" w:rsidRPr="002C4C89">
        <w:rPr>
          <w:rFonts w:ascii="TH SarabunPSK" w:hAnsi="TH SarabunPSK" w:cs="TH SarabunPSK" w:hint="cs"/>
          <w:b/>
          <w:bCs/>
          <w:color w:val="FF0000"/>
          <w:sz w:val="32"/>
          <w:szCs w:val="32"/>
          <w:cs/>
        </w:rPr>
        <w:t>2558 (ระดับปริญญาโท</w:t>
      </w:r>
      <w:r w:rsidRPr="002C4C89">
        <w:rPr>
          <w:rFonts w:ascii="TH SarabunPSK" w:hAnsi="TH SarabunPSK" w:cs="TH SarabunPSK" w:hint="cs"/>
          <w:b/>
          <w:bCs/>
          <w:color w:val="FF0000"/>
          <w:sz w:val="32"/>
          <w:szCs w:val="32"/>
          <w:cs/>
        </w:rPr>
        <w:t>)</w:t>
      </w:r>
      <w:r w:rsidRPr="002C4C89">
        <w:rPr>
          <w:rFonts w:ascii="TH SarabunPSK" w:hAnsi="TH SarabunPSK" w:cs="TH SarabunPSK"/>
          <w:b/>
          <w:bCs/>
          <w:sz w:val="32"/>
          <w:szCs w:val="32"/>
        </w:rPr>
        <w:t>****</w:t>
      </w:r>
    </w:p>
    <w:p w:rsidR="00535E0D" w:rsidRDefault="00535E0D" w:rsidP="00535E0D">
      <w:pPr>
        <w:autoSpaceDE w:val="0"/>
        <w:autoSpaceDN w:val="0"/>
        <w:adjustRightInd w:val="0"/>
        <w:rPr>
          <w:rFonts w:ascii="TH SarabunPSK" w:hAnsi="TH SarabunPSK" w:cs="TH SarabunPSK"/>
          <w:b/>
          <w:bCs/>
          <w:sz w:val="32"/>
          <w:szCs w:val="32"/>
        </w:rPr>
      </w:pPr>
    </w:p>
    <w:p w:rsidR="002C4C89" w:rsidRPr="00995DFD" w:rsidRDefault="002C4C89" w:rsidP="002C4C89">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อาจารย์</w:t>
      </w:r>
      <w:r>
        <w:rPr>
          <w:rFonts w:ascii="TH SarabunPSK" w:hAnsi="TH SarabunPSK" w:cs="TH SarabunPSK" w:hint="cs"/>
          <w:b/>
          <w:bCs/>
          <w:sz w:val="32"/>
          <w:szCs w:val="32"/>
          <w:cs/>
        </w:rPr>
        <w:t>ผู้รับผิดชอบหลักสูตร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(รายละเอียดตารางที่ </w:t>
      </w:r>
      <w:r>
        <w:rPr>
          <w:rFonts w:ascii="TH SarabunPSK" w:hAnsi="TH SarabunPSK" w:cs="TH SarabunPSK"/>
          <w:b/>
          <w:bCs/>
          <w:sz w:val="32"/>
          <w:szCs w:val="32"/>
        </w:rPr>
        <w:t>1.1-1 , 1.1-2</w:t>
      </w:r>
      <w:r w:rsidRPr="00995DFD">
        <w:rPr>
          <w:rFonts w:ascii="TH SarabunPSK" w:hAnsi="TH SarabunPSK" w:cs="TH SarabunPSK"/>
          <w:b/>
          <w:bCs/>
          <w:sz w:val="32"/>
          <w:szCs w:val="32"/>
          <w:cs/>
        </w:rPr>
        <w:t>)</w:t>
      </w:r>
      <w:r>
        <w:rPr>
          <w:rFonts w:ascii="TH SarabunPSK" w:eastAsia="BrowalliaNew-Bold" w:hAnsi="TH SarabunPSK" w:cs="TH SarabunPSK"/>
          <w:b/>
          <w:bCs/>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732853">
        <w:tc>
          <w:tcPr>
            <w:tcW w:w="3573" w:type="dxa"/>
            <w:shd w:val="clear" w:color="auto" w:fill="D9D9D9" w:themeFill="background1" w:themeFillShade="D9"/>
          </w:tcPr>
          <w:p w:rsidR="002C4C89"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อาจารย์</w:t>
            </w:r>
            <w:r>
              <w:rPr>
                <w:rFonts w:ascii="TH SarabunPSK" w:hAnsi="TH SarabunPSK" w:cs="TH SarabunPSK" w:hint="cs"/>
                <w:sz w:val="32"/>
                <w:szCs w:val="32"/>
                <w:cs/>
              </w:rPr>
              <w:t>ผู้รับผิดชอบหลักสูตร</w:t>
            </w:r>
          </w:p>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 xml:space="preserve">ตาม </w:t>
            </w:r>
            <w:proofErr w:type="spellStart"/>
            <w:r w:rsidRPr="00995DFD">
              <w:rPr>
                <w:rFonts w:ascii="TH SarabunPSK" w:hAnsi="TH SarabunPSK" w:cs="TH SarabunPSK"/>
                <w:sz w:val="32"/>
                <w:szCs w:val="32"/>
                <w:cs/>
              </w:rPr>
              <w:t>มคอ</w:t>
            </w:r>
            <w:proofErr w:type="spellEnd"/>
            <w:r w:rsidRPr="00995DFD">
              <w:rPr>
                <w:rFonts w:ascii="TH SarabunPSK" w:hAnsi="TH SarabunPSK" w:cs="TH SarabunPSK"/>
                <w:sz w:val="32"/>
                <w:szCs w:val="32"/>
                <w:cs/>
              </w:rPr>
              <w:t>. 2</w:t>
            </w:r>
          </w:p>
          <w:p w:rsidR="002C4C89" w:rsidRPr="00995DFD" w:rsidRDefault="002C4C89" w:rsidP="00732853">
            <w:pPr>
              <w:jc w:val="center"/>
              <w:rPr>
                <w:rFonts w:ascii="TH SarabunPSK" w:hAnsi="TH SarabunPSK" w:cs="TH SarabunPSK"/>
                <w:sz w:val="32"/>
                <w:szCs w:val="32"/>
                <w:cs/>
              </w:rPr>
            </w:pPr>
          </w:p>
        </w:tc>
        <w:tc>
          <w:tcPr>
            <w:tcW w:w="3402" w:type="dxa"/>
            <w:shd w:val="clear" w:color="auto" w:fill="D9D9D9" w:themeFill="background1" w:themeFillShade="D9"/>
          </w:tcPr>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ปัจจุบัน</w:t>
            </w:r>
          </w:p>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อาจารย์</w:t>
            </w:r>
            <w:r>
              <w:rPr>
                <w:rFonts w:ascii="TH SarabunPSK" w:hAnsi="TH SarabunPSK" w:cs="TH SarabunPSK" w:hint="cs"/>
                <w:sz w:val="32"/>
                <w:szCs w:val="32"/>
                <w:cs/>
              </w:rPr>
              <w:t>ผู้รับผิดชอบ</w:t>
            </w:r>
            <w:r w:rsidRPr="00995DFD">
              <w:rPr>
                <w:rFonts w:ascii="TH SarabunPSK" w:hAnsi="TH SarabunPSK" w:cs="TH SarabunPSK"/>
                <w:sz w:val="32"/>
                <w:szCs w:val="32"/>
                <w:cs/>
              </w:rPr>
              <w:t xml:space="preserve">หลักสูตร </w:t>
            </w:r>
          </w:p>
          <w:p w:rsidR="002C4C89" w:rsidRPr="00995DFD" w:rsidRDefault="002C4C89" w:rsidP="00732853">
            <w:pPr>
              <w:jc w:val="center"/>
              <w:rPr>
                <w:rFonts w:ascii="TH SarabunPSK" w:hAnsi="TH SarabunPSK" w:cs="TH SarabunPSK"/>
                <w:sz w:val="32"/>
                <w:szCs w:val="32"/>
                <w:cs/>
              </w:rPr>
            </w:pPr>
            <w:r w:rsidRPr="00995DFD">
              <w:rPr>
                <w:rFonts w:ascii="TH SarabunPSK" w:hAnsi="TH SarabunPSK" w:cs="TH SarabunPSK"/>
                <w:sz w:val="32"/>
                <w:szCs w:val="32"/>
                <w:cs/>
              </w:rPr>
              <w:t xml:space="preserve">ปีการศึกษา </w:t>
            </w:r>
            <w:r>
              <w:rPr>
                <w:rFonts w:ascii="TH SarabunPSK" w:hAnsi="TH SarabunPSK" w:cs="TH SarabunPSK"/>
                <w:sz w:val="32"/>
                <w:szCs w:val="32"/>
              </w:rPr>
              <w:t>……….</w:t>
            </w:r>
          </w:p>
        </w:tc>
        <w:tc>
          <w:tcPr>
            <w:tcW w:w="2097" w:type="dxa"/>
            <w:shd w:val="clear" w:color="auto" w:fill="D9D9D9" w:themeFill="background1" w:themeFillShade="D9"/>
          </w:tcPr>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2C4C89" w:rsidRPr="00995DFD" w:rsidRDefault="002C4C89" w:rsidP="00732853">
            <w:pPr>
              <w:jc w:val="center"/>
              <w:rPr>
                <w:rFonts w:ascii="TH SarabunPSK" w:hAnsi="TH SarabunPSK" w:cs="TH SarabunPSK"/>
                <w:sz w:val="32"/>
                <w:szCs w:val="32"/>
                <w:cs/>
              </w:rPr>
            </w:pPr>
            <w:r w:rsidRPr="00995DFD">
              <w:rPr>
                <w:rFonts w:ascii="TH SarabunPSK" w:hAnsi="TH SarabunPSK" w:cs="TH SarabunPSK"/>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2C4C89" w:rsidRPr="00995DFD" w:rsidRDefault="002C4C89" w:rsidP="00732853">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ระบุเฉพาะมีการเปลี่ยนแปลงจากอาจารย์ผู้รับผิดชอบหลักสูตรตาม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อาจารย์ผู้รับผิดชอบหลักสูตร จำนวน 3 คน</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ซ้ำไม่ได้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อาจารย์ผู้รับผิดชอบหลักสูตรต้องมีวุฒิการศึกษา ปริญญาเอกหรือเทียบเท่า หรือ ป.โทและผศ.</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3 รายการ  มีเงื่อนไขพิเศษ กรณีอาจารย์รับเข้าใหม่ที่จบ ป.เอก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เป็นงานวิจัยอย่างน้อย 1 รายการ </w:t>
      </w:r>
    </w:p>
    <w:p w:rsidR="002C4C89" w:rsidRDefault="002C4C89" w:rsidP="002C4C89">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เป็นผลงานร่วมกับผู้อื่นได้</w:t>
      </w:r>
    </w:p>
    <w:p w:rsidR="002C4C89" w:rsidRPr="00A452DB"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lastRenderedPageBreak/>
        <w:t xml:space="preserve">   </w:t>
      </w:r>
      <w:r w:rsidRPr="00995DFD">
        <w:rPr>
          <w:rFonts w:ascii="TH SarabunPSK" w:hAnsi="TH SarabunPSK" w:cs="TH SarabunPSK"/>
          <w:b/>
          <w:bCs/>
          <w:sz w:val="32"/>
          <w:szCs w:val="32"/>
          <w:cs/>
        </w:rPr>
        <w:t>อาจารย์ประจำหลักสูตร</w:t>
      </w:r>
      <w:r>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 </w:t>
      </w:r>
      <w:r w:rsidRPr="00995DFD">
        <w:rPr>
          <w:rFonts w:ascii="TH SarabunPSK" w:hAnsi="TH SarabunPSK" w:cs="TH SarabunPSK"/>
          <w:b/>
          <w:bCs/>
          <w:sz w:val="32"/>
          <w:szCs w:val="32"/>
          <w:cs/>
        </w:rPr>
        <w:t xml:space="preserve"> (รายละเอียดตารางที่ </w:t>
      </w:r>
      <w:r>
        <w:rPr>
          <w:rFonts w:ascii="TH SarabunPSK" w:hAnsi="TH SarabunPSK" w:cs="TH SarabunPSK"/>
          <w:b/>
          <w:bCs/>
          <w:sz w:val="32"/>
          <w:szCs w:val="32"/>
        </w:rPr>
        <w:t>1.1-3 , 1.1-4</w:t>
      </w:r>
      <w:r w:rsidRPr="00995DFD">
        <w:rPr>
          <w:rFonts w:ascii="TH SarabunPSK" w:hAnsi="TH SarabunPSK" w:cs="TH SarabunPSK"/>
          <w:b/>
          <w:bCs/>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732853">
        <w:tc>
          <w:tcPr>
            <w:tcW w:w="3573" w:type="dxa"/>
            <w:shd w:val="clear" w:color="auto" w:fill="D9D9D9" w:themeFill="background1" w:themeFillShade="D9"/>
          </w:tcPr>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อาจารย์ประจำหลักสูตรตาม </w:t>
            </w:r>
            <w:proofErr w:type="spellStart"/>
            <w:r w:rsidRPr="00995DFD">
              <w:rPr>
                <w:rFonts w:ascii="TH SarabunPSK" w:hAnsi="TH SarabunPSK" w:cs="TH SarabunPSK"/>
                <w:sz w:val="32"/>
                <w:szCs w:val="32"/>
                <w:cs/>
              </w:rPr>
              <w:t>มคอ</w:t>
            </w:r>
            <w:proofErr w:type="spellEnd"/>
            <w:r w:rsidRPr="00995DFD">
              <w:rPr>
                <w:rFonts w:ascii="TH SarabunPSK" w:hAnsi="TH SarabunPSK" w:cs="TH SarabunPSK"/>
                <w:sz w:val="32"/>
                <w:szCs w:val="32"/>
                <w:cs/>
              </w:rPr>
              <w:t>. 2</w:t>
            </w:r>
          </w:p>
          <w:p w:rsidR="002C4C89" w:rsidRPr="00995DFD" w:rsidRDefault="002C4C89" w:rsidP="00732853">
            <w:pPr>
              <w:jc w:val="center"/>
              <w:rPr>
                <w:rFonts w:ascii="TH SarabunPSK" w:hAnsi="TH SarabunPSK" w:cs="TH SarabunPSK"/>
                <w:sz w:val="32"/>
                <w:szCs w:val="32"/>
                <w:cs/>
              </w:rPr>
            </w:pPr>
          </w:p>
        </w:tc>
        <w:tc>
          <w:tcPr>
            <w:tcW w:w="3402" w:type="dxa"/>
            <w:shd w:val="clear" w:color="auto" w:fill="D9D9D9" w:themeFill="background1" w:themeFillShade="D9"/>
          </w:tcPr>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ปัจจุบัน</w:t>
            </w:r>
          </w:p>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 </w:t>
            </w:r>
          </w:p>
          <w:p w:rsidR="002C4C89" w:rsidRPr="00995DFD" w:rsidRDefault="002C4C89" w:rsidP="00732853">
            <w:pPr>
              <w:jc w:val="center"/>
              <w:rPr>
                <w:rFonts w:ascii="TH SarabunPSK" w:hAnsi="TH SarabunPSK" w:cs="TH SarabunPSK"/>
                <w:sz w:val="32"/>
                <w:szCs w:val="32"/>
                <w:cs/>
              </w:rPr>
            </w:pPr>
            <w:r w:rsidRPr="00995DFD">
              <w:rPr>
                <w:rFonts w:ascii="TH SarabunPSK" w:hAnsi="TH SarabunPSK" w:cs="TH SarabunPSK"/>
                <w:sz w:val="32"/>
                <w:szCs w:val="32"/>
                <w:cs/>
              </w:rPr>
              <w:t xml:space="preserve">ปีการศึกษา </w:t>
            </w:r>
            <w:r>
              <w:rPr>
                <w:rFonts w:ascii="TH SarabunPSK" w:hAnsi="TH SarabunPSK" w:cs="TH SarabunPSK"/>
                <w:sz w:val="32"/>
                <w:szCs w:val="32"/>
              </w:rPr>
              <w:t>……….</w:t>
            </w:r>
          </w:p>
        </w:tc>
        <w:tc>
          <w:tcPr>
            <w:tcW w:w="2097" w:type="dxa"/>
            <w:shd w:val="clear" w:color="auto" w:fill="D9D9D9" w:themeFill="background1" w:themeFillShade="D9"/>
          </w:tcPr>
          <w:p w:rsidR="002C4C89" w:rsidRPr="00995DFD" w:rsidRDefault="002C4C89" w:rsidP="00732853">
            <w:pPr>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2C4C89" w:rsidRPr="00995DFD" w:rsidRDefault="002C4C89" w:rsidP="00732853">
            <w:pPr>
              <w:jc w:val="center"/>
              <w:rPr>
                <w:rFonts w:ascii="TH SarabunPSK" w:hAnsi="TH SarabunPSK" w:cs="TH SarabunPSK"/>
                <w:sz w:val="32"/>
                <w:szCs w:val="32"/>
                <w:cs/>
              </w:rPr>
            </w:pPr>
            <w:r w:rsidRPr="00995DFD">
              <w:rPr>
                <w:rFonts w:ascii="TH SarabunPSK" w:hAnsi="TH SarabunPSK" w:cs="TH SarabunPSK"/>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2C4C89" w:rsidRPr="00995DFD" w:rsidRDefault="002C4C89" w:rsidP="00732853">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2C4C89"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2C4C89" w:rsidRPr="006A104D" w:rsidRDefault="002C4C89" w:rsidP="00732853">
            <w:pPr>
              <w:rPr>
                <w:rFonts w:ascii="TH SarabunPSK" w:hAnsi="TH SarabunPSK" w:cs="TH SarabunPSK"/>
                <w:sz w:val="32"/>
                <w:szCs w:val="32"/>
              </w:rPr>
            </w:pPr>
          </w:p>
          <w:p w:rsidR="002C4C89" w:rsidRDefault="002C4C89" w:rsidP="00732853">
            <w:pPr>
              <w:rPr>
                <w:rFonts w:ascii="TH SarabunPSK" w:hAnsi="TH SarabunPSK" w:cs="TH SarabunPSK"/>
                <w:sz w:val="32"/>
                <w:szCs w:val="32"/>
              </w:rPr>
            </w:pPr>
          </w:p>
          <w:p w:rsidR="002C4C89" w:rsidRPr="006A104D" w:rsidRDefault="002C4C89" w:rsidP="00732853">
            <w:pPr>
              <w:jc w:val="right"/>
              <w:rPr>
                <w:rFonts w:ascii="TH SarabunPSK" w:hAnsi="TH SarabunPSK" w:cs="TH SarabunPSK"/>
                <w:sz w:val="32"/>
                <w:szCs w:val="32"/>
              </w:rPr>
            </w:pP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ระบุการเฉพาะมีการเปลี่ยนแปลงจากอาจารย์ประจำหลักสูตรตาม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b/>
          <w:bCs/>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2) อาจารย์ประจำหลักสูตร ต้องมีวุฒิการศึกษาปริญญาโทหรือเทียบเท่า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อาจารย์ประจำหลักสูตรต้องมีผลงานทางวิชาการในรอบ 5 ปีย้อนหลัง 3 รายการ </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มีเงื่อนไขพิเศษกรณีอาจารย์รับเข้าใหม่ที่จบ ป.เอก</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เป็นงานวิจัยอย่างน้อย 1 รายการ</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Pr="00216170" w:rsidRDefault="002C4C89" w:rsidP="002C4C89">
      <w:pPr>
        <w:autoSpaceDE w:val="0"/>
        <w:autoSpaceDN w:val="0"/>
        <w:adjustRightInd w:val="0"/>
        <w:rPr>
          <w:rFonts w:ascii="TH SarabunPSK" w:eastAsia="BrowalliaNew-Bold" w:hAnsi="TH SarabunPSK" w:cs="TH SarabunPSK"/>
          <w:color w:val="FF0000"/>
          <w:sz w:val="28"/>
          <w:cs/>
        </w:rPr>
      </w:pPr>
    </w:p>
    <w:p w:rsidR="002C4C89" w:rsidRPr="00995DFD" w:rsidRDefault="002C4C89" w:rsidP="002C4C89">
      <w:pPr>
        <w:rPr>
          <w:rFonts w:ascii="TH SarabunPSK" w:hAnsi="TH SarabunPSK" w:cs="TH SarabunPSK"/>
          <w:b/>
          <w:bCs/>
          <w:sz w:val="32"/>
          <w:szCs w:val="32"/>
          <w:cs/>
        </w:rPr>
      </w:pPr>
      <w:r w:rsidRPr="00995DFD">
        <w:rPr>
          <w:rFonts w:ascii="TH SarabunPSK" w:hAnsi="TH SarabunPSK" w:cs="TH SarabunPSK"/>
          <w:b/>
          <w:bCs/>
          <w:sz w:val="32"/>
          <w:szCs w:val="32"/>
          <w:cs/>
        </w:rPr>
        <w:lastRenderedPageBreak/>
        <w:t>อาจารย์ผู้สอน</w:t>
      </w:r>
      <w:r>
        <w:rPr>
          <w:rFonts w:ascii="TH SarabunPSK" w:hAnsi="TH SarabunPSK" w:cs="TH SarabunPSK"/>
          <w:b/>
          <w:bCs/>
          <w:sz w:val="32"/>
          <w:szCs w:val="32"/>
        </w:rPr>
        <w:t xml:space="preserve"> </w:t>
      </w:r>
      <w:r>
        <w:rPr>
          <w:rFonts w:ascii="TH SarabunPSK" w:hAnsi="TH SarabunPSK" w:cs="TH SarabunPSK" w:hint="cs"/>
          <w:b/>
          <w:bCs/>
          <w:sz w:val="32"/>
          <w:szCs w:val="32"/>
          <w:cs/>
        </w:rPr>
        <w:t>เป็นอาจารย์ประจำภายในสถาบัน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sidRPr="00995DFD">
        <w:rPr>
          <w:rFonts w:ascii="TH SarabunPSK" w:hAnsi="TH SarabunPSK" w:cs="TH SarabunPSK"/>
          <w:b/>
          <w:bCs/>
          <w:sz w:val="32"/>
          <w:szCs w:val="32"/>
          <w:cs/>
        </w:rPr>
        <w:t xml:space="preserve">(รายละเอียดตารางที่ </w:t>
      </w:r>
      <w:r w:rsidRPr="00995DFD">
        <w:rPr>
          <w:rFonts w:ascii="TH SarabunPSK" w:hAnsi="TH SarabunPSK" w:cs="TH SarabunPSK"/>
          <w:b/>
          <w:bCs/>
          <w:sz w:val="32"/>
          <w:szCs w:val="32"/>
        </w:rPr>
        <w:t>1.1-</w:t>
      </w:r>
      <w:r>
        <w:rPr>
          <w:rFonts w:ascii="TH SarabunPSK" w:hAnsi="TH SarabunPSK" w:cs="TH SarabunPSK"/>
          <w:b/>
          <w:bCs/>
          <w:sz w:val="32"/>
          <w:szCs w:val="32"/>
        </w:rPr>
        <w:t>5</w:t>
      </w:r>
      <w:r w:rsidRPr="00995DFD">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3080"/>
        <w:gridCol w:w="3081"/>
        <w:gridCol w:w="3081"/>
      </w:tblGrid>
      <w:tr w:rsidR="002C4C89" w:rsidTr="00732853">
        <w:tc>
          <w:tcPr>
            <w:tcW w:w="3080"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3081"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3081"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r>
      <w:tr w:rsidR="002C4C89" w:rsidTr="00732853">
        <w:tc>
          <w:tcPr>
            <w:tcW w:w="9242" w:type="dxa"/>
            <w:gridSpan w:val="3"/>
            <w:shd w:val="clear" w:color="auto" w:fill="FFFFCC"/>
          </w:tcPr>
          <w:p w:rsidR="002C4C89" w:rsidRPr="00D11F4F" w:rsidRDefault="002C4C89" w:rsidP="00732853">
            <w:pPr>
              <w:jc w:val="center"/>
              <w:rPr>
                <w:rFonts w:ascii="TH SarabunPSK" w:hAnsi="TH SarabunPSK" w:cs="TH SarabunPSK"/>
                <w:b/>
                <w:bCs/>
                <w:sz w:val="32"/>
                <w:szCs w:val="32"/>
                <w:cs/>
              </w:rPr>
            </w:pPr>
            <w:r>
              <w:rPr>
                <w:rFonts w:ascii="TH SarabunPSK" w:hAnsi="TH SarabunPSK" w:cs="TH SarabunPSK" w:hint="cs"/>
                <w:b/>
                <w:bCs/>
                <w:sz w:val="32"/>
                <w:szCs w:val="32"/>
                <w:cs/>
              </w:rPr>
              <w:t>คณะ.............................................</w:t>
            </w: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3081" w:type="dxa"/>
          </w:tcPr>
          <w:p w:rsidR="002C4C89" w:rsidRPr="00D11F4F" w:rsidRDefault="002C4C89"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3081" w:type="dxa"/>
          </w:tcPr>
          <w:p w:rsidR="002C4C89" w:rsidRPr="00F36680" w:rsidRDefault="002C4C89"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2C4C89" w:rsidRPr="00F36680" w:rsidRDefault="002C4C89"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RPr="00D11F4F" w:rsidTr="00732853">
        <w:tc>
          <w:tcPr>
            <w:tcW w:w="9242" w:type="dxa"/>
            <w:gridSpan w:val="3"/>
            <w:shd w:val="clear" w:color="auto" w:fill="FFFFCC"/>
          </w:tcPr>
          <w:p w:rsidR="002C4C89" w:rsidRPr="00D11F4F" w:rsidRDefault="002C4C89" w:rsidP="00732853">
            <w:pPr>
              <w:jc w:val="center"/>
              <w:rPr>
                <w:rFonts w:ascii="TH SarabunPSK" w:hAnsi="TH SarabunPSK" w:cs="TH SarabunPSK"/>
                <w:b/>
                <w:bCs/>
                <w:sz w:val="32"/>
                <w:szCs w:val="32"/>
                <w:cs/>
              </w:rPr>
            </w:pPr>
            <w:r>
              <w:rPr>
                <w:rFonts w:ascii="TH SarabunPSK" w:hAnsi="TH SarabunPSK" w:cs="TH SarabunPSK" w:hint="cs"/>
                <w:b/>
                <w:bCs/>
                <w:sz w:val="32"/>
                <w:szCs w:val="32"/>
                <w:cs/>
              </w:rPr>
              <w:t>คณะ..........................................</w:t>
            </w:r>
          </w:p>
        </w:tc>
      </w:tr>
      <w:tr w:rsidR="002C4C89" w:rsidRPr="00F36680"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3081" w:type="dxa"/>
          </w:tcPr>
          <w:p w:rsidR="002C4C89" w:rsidRPr="00D11F4F" w:rsidRDefault="002C4C89" w:rsidP="00732853">
            <w:pPr>
              <w:jc w:val="center"/>
              <w:rPr>
                <w:rFonts w:ascii="TH SarabunPSK" w:hAnsi="TH SarabunPSK" w:cs="TH SarabunPSK"/>
                <w:color w:val="3333FF"/>
                <w:sz w:val="32"/>
                <w:szCs w:val="32"/>
                <w:cs/>
              </w:rPr>
            </w:pPr>
          </w:p>
        </w:tc>
        <w:tc>
          <w:tcPr>
            <w:tcW w:w="3081" w:type="dxa"/>
          </w:tcPr>
          <w:p w:rsidR="002C4C89" w:rsidRPr="00F36680" w:rsidRDefault="002C4C89" w:rsidP="00732853">
            <w:pPr>
              <w:jc w:val="center"/>
              <w:rPr>
                <w:rFonts w:ascii="TH SarabunPSK" w:hAnsi="TH SarabunPSK" w:cs="TH SarabunPSK"/>
                <w:sz w:val="32"/>
                <w:szCs w:val="32"/>
                <w:cs/>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Default="002C4C89"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574B2A" w:rsidRDefault="00574B2A" w:rsidP="002C4C89">
      <w:pPr>
        <w:jc w:val="both"/>
        <w:rPr>
          <w:rFonts w:ascii="TH SarabunPSK" w:hAnsi="TH SarabunPSK" w:cs="TH SarabunPSK"/>
          <w:sz w:val="32"/>
          <w:szCs w:val="32"/>
        </w:rPr>
      </w:pPr>
    </w:p>
    <w:p w:rsidR="002C4C89" w:rsidRPr="00995DFD" w:rsidRDefault="002C4C89" w:rsidP="002C4C89">
      <w:pPr>
        <w:rPr>
          <w:rFonts w:ascii="TH SarabunPSK" w:hAnsi="TH SarabunPSK" w:cs="TH SarabunPSK"/>
          <w:b/>
          <w:bCs/>
          <w:sz w:val="32"/>
          <w:szCs w:val="32"/>
          <w:cs/>
        </w:rPr>
      </w:pPr>
      <w:r w:rsidRPr="00995DFD">
        <w:rPr>
          <w:rFonts w:ascii="TH SarabunPSK" w:hAnsi="TH SarabunPSK" w:cs="TH SarabunPSK"/>
          <w:b/>
          <w:bCs/>
          <w:sz w:val="32"/>
          <w:szCs w:val="32"/>
          <w:cs/>
        </w:rPr>
        <w:lastRenderedPageBreak/>
        <w:t>อาจารย์ผู้สอน</w:t>
      </w:r>
      <w:r>
        <w:rPr>
          <w:rFonts w:ascii="TH SarabunPSK" w:hAnsi="TH SarabunPSK" w:cs="TH SarabunPSK" w:hint="cs"/>
          <w:b/>
          <w:bCs/>
          <w:sz w:val="32"/>
          <w:szCs w:val="32"/>
          <w:cs/>
        </w:rPr>
        <w:t xml:space="preserve"> เป็นอาจารย์พิเศษนอกสถาบัน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Pr>
          <w:rFonts w:ascii="TH SarabunPSK" w:hAnsi="TH SarabunPSK" w:cs="TH SarabunPSK" w:hint="cs"/>
          <w:b/>
          <w:bCs/>
          <w:sz w:val="32"/>
          <w:szCs w:val="32"/>
          <w:cs/>
        </w:rPr>
        <w:t>(ผู้สอนที่ไม่ใช่อาจารย์ประจำ)</w:t>
      </w:r>
      <w:r w:rsidRPr="00995DFD">
        <w:rPr>
          <w:rFonts w:ascii="TH SarabunPSK" w:hAnsi="TH SarabunPSK" w:cs="TH SarabunPSK"/>
          <w:b/>
          <w:bCs/>
          <w:sz w:val="32"/>
          <w:szCs w:val="32"/>
          <w:cs/>
        </w:rPr>
        <w:t xml:space="preserve"> (รายละเอียดตารางที่ </w:t>
      </w:r>
      <w:r>
        <w:rPr>
          <w:rFonts w:ascii="TH SarabunPSK" w:hAnsi="TH SarabunPSK" w:cs="TH SarabunPSK"/>
          <w:b/>
          <w:bCs/>
          <w:sz w:val="32"/>
          <w:szCs w:val="32"/>
        </w:rPr>
        <w:t>1.1-6</w:t>
      </w:r>
      <w:r w:rsidRPr="00995DFD">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3080"/>
        <w:gridCol w:w="3081"/>
        <w:gridCol w:w="3081"/>
      </w:tblGrid>
      <w:tr w:rsidR="002C4C89" w:rsidTr="00732853">
        <w:tc>
          <w:tcPr>
            <w:tcW w:w="3080"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3081"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3081" w:type="dxa"/>
            <w:shd w:val="clear" w:color="auto" w:fill="D9D9D9" w:themeFill="background1" w:themeFillShade="D9"/>
          </w:tcPr>
          <w:p w:rsidR="002C4C89" w:rsidRPr="00D11F4F" w:rsidRDefault="002C4C89"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r>
      <w:tr w:rsidR="002C4C89" w:rsidTr="00732853">
        <w:tc>
          <w:tcPr>
            <w:tcW w:w="9242" w:type="dxa"/>
            <w:gridSpan w:val="3"/>
            <w:shd w:val="clear" w:color="auto" w:fill="FFFFCC"/>
          </w:tcPr>
          <w:p w:rsidR="002C4C89" w:rsidRPr="00D11F4F" w:rsidRDefault="002C4C89" w:rsidP="00732853">
            <w:pPr>
              <w:jc w:val="cente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3081" w:type="dxa"/>
          </w:tcPr>
          <w:p w:rsidR="002C4C89" w:rsidRPr="00D11F4F" w:rsidRDefault="002C4C89"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3081" w:type="dxa"/>
          </w:tcPr>
          <w:p w:rsidR="002C4C89" w:rsidRPr="00F36680" w:rsidRDefault="002C4C89"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2C4C89" w:rsidRPr="00F36680" w:rsidRDefault="002C4C89"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RPr="00D11F4F" w:rsidTr="00732853">
        <w:tc>
          <w:tcPr>
            <w:tcW w:w="9242" w:type="dxa"/>
            <w:gridSpan w:val="3"/>
            <w:shd w:val="clear" w:color="auto" w:fill="FFFFCC"/>
          </w:tcPr>
          <w:p w:rsidR="002C4C89" w:rsidRPr="00D11F4F" w:rsidRDefault="002C4C89" w:rsidP="00732853">
            <w:pPr>
              <w:jc w:val="cente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2C4C89" w:rsidRPr="00F36680"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3081" w:type="dxa"/>
          </w:tcPr>
          <w:p w:rsidR="002C4C89" w:rsidRPr="00D11F4F" w:rsidRDefault="002C4C89" w:rsidP="00732853">
            <w:pPr>
              <w:jc w:val="center"/>
              <w:rPr>
                <w:rFonts w:ascii="TH SarabunPSK" w:hAnsi="TH SarabunPSK" w:cs="TH SarabunPSK"/>
                <w:color w:val="3333FF"/>
                <w:sz w:val="32"/>
                <w:szCs w:val="32"/>
                <w:cs/>
              </w:rPr>
            </w:pPr>
          </w:p>
        </w:tc>
        <w:tc>
          <w:tcPr>
            <w:tcW w:w="3081" w:type="dxa"/>
          </w:tcPr>
          <w:p w:rsidR="002C4C89" w:rsidRPr="00F36680" w:rsidRDefault="002C4C89" w:rsidP="00732853">
            <w:pPr>
              <w:jc w:val="center"/>
              <w:rPr>
                <w:rFonts w:ascii="TH SarabunPSK" w:hAnsi="TH SarabunPSK" w:cs="TH SarabunPSK"/>
                <w:sz w:val="32"/>
                <w:szCs w:val="32"/>
                <w:cs/>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r w:rsidR="002C4C89" w:rsidTr="00732853">
        <w:tc>
          <w:tcPr>
            <w:tcW w:w="3080" w:type="dxa"/>
          </w:tcPr>
          <w:p w:rsidR="002C4C89"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3081" w:type="dxa"/>
          </w:tcPr>
          <w:p w:rsidR="002C4C89" w:rsidRDefault="002C4C89" w:rsidP="00732853">
            <w:pPr>
              <w:jc w:val="both"/>
              <w:rPr>
                <w:rFonts w:ascii="TH SarabunPSK" w:hAnsi="TH SarabunPSK" w:cs="TH SarabunPSK"/>
                <w:sz w:val="32"/>
                <w:szCs w:val="32"/>
              </w:rPr>
            </w:pPr>
          </w:p>
        </w:tc>
        <w:tc>
          <w:tcPr>
            <w:tcW w:w="3081" w:type="dxa"/>
          </w:tcPr>
          <w:p w:rsidR="002C4C89" w:rsidRDefault="002C4C89"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Pr="005A38A7" w:rsidRDefault="002C4C89" w:rsidP="002C4C89">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2C4C89" w:rsidRPr="005A38A7" w:rsidRDefault="002C4C89" w:rsidP="002C4C89">
      <w:pPr>
        <w:rPr>
          <w:rFonts w:ascii="TH SarabunPSK" w:hAnsi="TH SarabunPSK" w:cs="TH SarabunPSK"/>
          <w:sz w:val="32"/>
          <w:szCs w:val="32"/>
          <w:cs/>
        </w:rPr>
      </w:pPr>
      <w:r w:rsidRPr="005A38A7">
        <w:rPr>
          <w:rFonts w:ascii="TH SarabunPSK" w:hAnsi="TH SarabunPSK" w:cs="TH SarabunPSK" w:hint="cs"/>
          <w:sz w:val="32"/>
          <w:szCs w:val="32"/>
          <w:cs/>
        </w:rPr>
        <w:t>วิทยาเขต.................................จังหวัด.................................</w:t>
      </w:r>
      <w:r>
        <w:rPr>
          <w:rFonts w:ascii="TH SarabunPSK" w:hAnsi="TH SarabunPSK" w:cs="TH SarabunPSK" w:hint="cs"/>
          <w:sz w:val="32"/>
          <w:szCs w:val="32"/>
          <w:cs/>
        </w:rPr>
        <w:t xml:space="preserve"> </w:t>
      </w:r>
      <w:r w:rsidRPr="005A38A7">
        <w:rPr>
          <w:rFonts w:ascii="TH SarabunPSK" w:hAnsi="TH SarabunPSK" w:cs="TH SarabunPSK" w:hint="cs"/>
          <w:color w:val="0000FF"/>
          <w:sz w:val="32"/>
          <w:szCs w:val="32"/>
          <w:cs/>
        </w:rPr>
        <w:t>(พื้นที่สงขลาไม่มีวิทยาเขต)</w:t>
      </w:r>
    </w:p>
    <w:p w:rsidR="002C4C89" w:rsidRDefault="002C4C89"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2C4C89" w:rsidRPr="00F76FA1" w:rsidRDefault="002C4C89" w:rsidP="002C4C89">
      <w:pPr>
        <w:jc w:val="both"/>
        <w:rPr>
          <w:rFonts w:ascii="TH SarabunPSK" w:hAnsi="TH SarabunPSK" w:cs="TH SarabunPSK"/>
          <w:b/>
          <w:bCs/>
          <w:color w:val="FF0000"/>
          <w:sz w:val="32"/>
          <w:szCs w:val="32"/>
          <w:cs/>
        </w:rPr>
      </w:pPr>
      <w:r w:rsidRPr="00806B7B">
        <w:rPr>
          <w:rFonts w:ascii="TH SarabunPSK" w:hAnsi="TH SarabunPSK" w:cs="TH SarabunPSK"/>
          <w:b/>
          <w:bCs/>
          <w:color w:val="FF0000"/>
          <w:sz w:val="32"/>
          <w:szCs w:val="32"/>
          <w:cs/>
        </w:rPr>
        <w:t>การกำกับให้เป็นไปตามมาตรฐาน (ตัวบ่งชี้ 1.1)</w:t>
      </w:r>
      <w:r>
        <w:rPr>
          <w:rFonts w:ascii="TH SarabunPSK" w:hAnsi="TH SarabunPSK" w:cs="TH SarabunPSK"/>
          <w:b/>
          <w:bCs/>
          <w:color w:val="FF0000"/>
          <w:sz w:val="32"/>
          <w:szCs w:val="32"/>
        </w:rPr>
        <w:t xml:space="preserve"> </w:t>
      </w:r>
      <w:r>
        <w:rPr>
          <w:rFonts w:ascii="TH SarabunPSK" w:hAnsi="TH SarabunPSK" w:cs="TH SarabunPSK" w:hint="cs"/>
          <w:b/>
          <w:bCs/>
          <w:color w:val="FF0000"/>
          <w:sz w:val="32"/>
          <w:szCs w:val="32"/>
          <w:cs/>
        </w:rPr>
        <w:t>เกณฑ์ 10 ข้อ</w:t>
      </w:r>
    </w:p>
    <w:tbl>
      <w:tblPr>
        <w:tblStyle w:val="a3"/>
        <w:tblW w:w="9072" w:type="dxa"/>
        <w:tblInd w:w="108" w:type="dxa"/>
        <w:tblLayout w:type="fixed"/>
        <w:tblLook w:val="04A0" w:firstRow="1" w:lastRow="0" w:firstColumn="1" w:lastColumn="0" w:noHBand="0" w:noVBand="1"/>
      </w:tblPr>
      <w:tblGrid>
        <w:gridCol w:w="567"/>
        <w:gridCol w:w="3544"/>
        <w:gridCol w:w="3260"/>
        <w:gridCol w:w="1701"/>
      </w:tblGrid>
      <w:tr w:rsidR="002C4C89" w:rsidRPr="00806B7B" w:rsidTr="00732853">
        <w:trPr>
          <w:tblHeader/>
        </w:trPr>
        <w:tc>
          <w:tcPr>
            <w:tcW w:w="4111" w:type="dxa"/>
            <w:gridSpan w:val="2"/>
            <w:shd w:val="clear" w:color="auto" w:fill="D9D9D9" w:themeFill="background1" w:themeFillShade="D9"/>
            <w:vAlign w:val="center"/>
          </w:tcPr>
          <w:p w:rsidR="002C4C89" w:rsidRPr="00806B7B" w:rsidRDefault="002C4C89" w:rsidP="00732853">
            <w:pPr>
              <w:jc w:val="center"/>
              <w:rPr>
                <w:rFonts w:ascii="TH SarabunPSK" w:hAnsi="TH SarabunPSK" w:cs="TH SarabunPSK"/>
                <w:b/>
                <w:bCs/>
                <w:color w:val="FF0000"/>
                <w:sz w:val="32"/>
                <w:szCs w:val="32"/>
                <w:cs/>
              </w:rPr>
            </w:pPr>
            <w:r w:rsidRPr="00806B7B">
              <w:rPr>
                <w:rFonts w:ascii="TH SarabunPSK" w:hAnsi="TH SarabunPSK" w:cs="TH SarabunPSK"/>
                <w:b/>
                <w:bCs/>
                <w:color w:val="FF0000"/>
                <w:sz w:val="32"/>
                <w:szCs w:val="32"/>
                <w:cs/>
              </w:rPr>
              <w:t>เกณฑ์การประเมิน</w:t>
            </w:r>
          </w:p>
        </w:tc>
        <w:tc>
          <w:tcPr>
            <w:tcW w:w="3260" w:type="dxa"/>
            <w:shd w:val="clear" w:color="auto" w:fill="D9D9D9" w:themeFill="background1" w:themeFillShade="D9"/>
            <w:vAlign w:val="center"/>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cs/>
              </w:rPr>
              <w:t>ผลการดำเนินงาน</w:t>
            </w:r>
          </w:p>
        </w:tc>
        <w:tc>
          <w:tcPr>
            <w:tcW w:w="1701" w:type="dxa"/>
            <w:shd w:val="clear" w:color="auto" w:fill="D9D9D9" w:themeFill="background1" w:themeFillShade="D9"/>
            <w:vAlign w:val="center"/>
          </w:tcPr>
          <w:p w:rsidR="002C4C89" w:rsidRPr="00806B7B" w:rsidRDefault="002C4C89" w:rsidP="00732853">
            <w:pPr>
              <w:ind w:left="-108" w:right="-108"/>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cs/>
              </w:rPr>
              <w:t>หลักฐาน/</w:t>
            </w:r>
          </w:p>
          <w:p w:rsidR="002C4C89" w:rsidRPr="00806B7B" w:rsidRDefault="002C4C89" w:rsidP="00732853">
            <w:pPr>
              <w:ind w:left="-108" w:right="-108"/>
              <w:jc w:val="center"/>
              <w:rPr>
                <w:rFonts w:ascii="TH SarabunPSK" w:hAnsi="TH SarabunPSK" w:cs="TH SarabunPSK"/>
                <w:b/>
                <w:bCs/>
                <w:color w:val="FF0000"/>
                <w:sz w:val="32"/>
                <w:szCs w:val="32"/>
                <w:cs/>
              </w:rPr>
            </w:pPr>
            <w:r w:rsidRPr="00806B7B">
              <w:rPr>
                <w:rFonts w:ascii="TH SarabunPSK" w:hAnsi="TH SarabunPSK" w:cs="TH SarabunPSK"/>
                <w:b/>
                <w:bCs/>
                <w:color w:val="FF0000"/>
                <w:sz w:val="32"/>
                <w:szCs w:val="32"/>
                <w:cs/>
              </w:rPr>
              <w:t>ตารางอ้างอิง</w:t>
            </w:r>
          </w:p>
        </w:tc>
      </w:tr>
      <w:tr w:rsidR="002C4C89" w:rsidRPr="00806B7B" w:rsidTr="00732853">
        <w:tc>
          <w:tcPr>
            <w:tcW w:w="567" w:type="dxa"/>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rPr>
              <w:t>1</w:t>
            </w:r>
          </w:p>
        </w:tc>
        <w:tc>
          <w:tcPr>
            <w:tcW w:w="3544" w:type="dxa"/>
          </w:tcPr>
          <w:p w:rsidR="002C4C89" w:rsidRPr="00806B7B" w:rsidRDefault="002C4C89" w:rsidP="00732853">
            <w:pPr>
              <w:rPr>
                <w:rFonts w:ascii="TH SarabunPSK" w:hAnsi="TH SarabunPSK" w:cs="TH SarabunPSK"/>
                <w:b/>
                <w:bCs/>
                <w:color w:val="FF0000"/>
                <w:sz w:val="32"/>
                <w:szCs w:val="32"/>
              </w:rPr>
            </w:pPr>
            <w:r w:rsidRPr="00806B7B">
              <w:rPr>
                <w:rFonts w:ascii="TH SarabunPSK" w:hAnsi="TH SarabunPSK" w:cs="TH SarabunPSK"/>
                <w:b/>
                <w:bCs/>
                <w:color w:val="FF0000"/>
                <w:sz w:val="32"/>
                <w:szCs w:val="32"/>
                <w:cs/>
              </w:rPr>
              <w:t>จำนวนอาจารย์</w:t>
            </w:r>
            <w:r w:rsidRPr="00806B7B">
              <w:rPr>
                <w:rFonts w:ascii="TH SarabunPSK" w:hAnsi="TH SarabunPSK" w:cs="TH SarabunPSK" w:hint="cs"/>
                <w:b/>
                <w:bCs/>
                <w:color w:val="FF0000"/>
                <w:sz w:val="32"/>
                <w:szCs w:val="32"/>
                <w:cs/>
              </w:rPr>
              <w:t>ผู้รับผิดชอบหลักสูตร</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color w:val="FF0000"/>
                <w:sz w:val="32"/>
                <w:szCs w:val="32"/>
              </w:rPr>
              <w:t>-</w:t>
            </w:r>
            <w:r w:rsidRPr="00806B7B">
              <w:rPr>
                <w:rFonts w:ascii="TH SarabunPSK" w:hAnsi="TH SarabunPSK" w:cs="TH SarabunPSK" w:hint="cs"/>
                <w:color w:val="FF0000"/>
                <w:sz w:val="32"/>
                <w:szCs w:val="32"/>
                <w:cs/>
              </w:rPr>
              <w:t>ไม่น้อยกว่า 3 คน  และ</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-เป็นอาจารย์ผู้รับผิดชอบหลักสูตรเกินกว่า 1 หลักสูตรไม่ได้ และ</w:t>
            </w:r>
          </w:p>
          <w:p w:rsidR="002C4C89" w:rsidRPr="00806B7B" w:rsidRDefault="002C4C89" w:rsidP="00732853">
            <w:pPr>
              <w:rPr>
                <w:rFonts w:ascii="TH SarabunPSK" w:hAnsi="TH SarabunPSK" w:cs="TH SarabunPSK"/>
                <w:color w:val="FF0000"/>
                <w:sz w:val="32"/>
                <w:szCs w:val="32"/>
                <w:cs/>
              </w:rPr>
            </w:pPr>
            <w:r w:rsidRPr="00806B7B">
              <w:rPr>
                <w:rFonts w:ascii="TH SarabunPSK" w:hAnsi="TH SarabunPSK" w:cs="TH SarabunPSK" w:hint="cs"/>
                <w:color w:val="FF0000"/>
                <w:sz w:val="32"/>
                <w:szCs w:val="32"/>
                <w:cs/>
              </w:rPr>
              <w:t xml:space="preserve">-ประจำหลักสูตรตลอดระยะเวลาที่จัดการศึกษาตามหลักสูตรนั้น </w:t>
            </w:r>
          </w:p>
        </w:tc>
        <w:tc>
          <w:tcPr>
            <w:tcW w:w="3260" w:type="dxa"/>
          </w:tcPr>
          <w:p w:rsidR="002C4C89" w:rsidRPr="00806B7B" w:rsidRDefault="002C4C89" w:rsidP="00732853">
            <w:pPr>
              <w:jc w:val="center"/>
              <w:rPr>
                <w:rFonts w:ascii="TH SarabunPSK" w:hAnsi="TH SarabunPSK" w:cs="TH SarabunPSK"/>
                <w:color w:val="FF0000"/>
                <w:sz w:val="32"/>
                <w:szCs w:val="32"/>
                <w:cs/>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1.1-1</w:t>
            </w:r>
          </w:p>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1.1-2</w:t>
            </w:r>
          </w:p>
        </w:tc>
      </w:tr>
      <w:tr w:rsidR="002C4C89" w:rsidRPr="00806B7B" w:rsidTr="00732853">
        <w:tc>
          <w:tcPr>
            <w:tcW w:w="567" w:type="dxa"/>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rPr>
              <w:t>2</w:t>
            </w:r>
          </w:p>
        </w:tc>
        <w:tc>
          <w:tcPr>
            <w:tcW w:w="3544" w:type="dxa"/>
          </w:tcPr>
          <w:p w:rsidR="002C4C89" w:rsidRPr="00806B7B" w:rsidRDefault="002C4C89" w:rsidP="00732853">
            <w:pPr>
              <w:rPr>
                <w:rFonts w:ascii="TH SarabunPSK" w:hAnsi="TH SarabunPSK" w:cs="TH SarabunPSK"/>
                <w:b/>
                <w:bCs/>
                <w:color w:val="FF0000"/>
                <w:sz w:val="32"/>
                <w:szCs w:val="32"/>
              </w:rPr>
            </w:pPr>
            <w:r w:rsidRPr="00806B7B">
              <w:rPr>
                <w:rFonts w:ascii="TH SarabunPSK" w:hAnsi="TH SarabunPSK" w:cs="TH SarabunPSK" w:hint="cs"/>
                <w:b/>
                <w:bCs/>
                <w:color w:val="FF0000"/>
                <w:sz w:val="32"/>
                <w:szCs w:val="32"/>
                <w:cs/>
              </w:rPr>
              <w:t>คุณสมบัติอาจารย์ผู้รับผิดชอบหลักสูตร</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คุณวุฒิระดับปริญญาเอกหรือเทียบเท่าหรือขั้นต่ำปริญญาโทหรือเทียบเท่าที่มีตำแหน่งรองศาสตราจารย์ขึ้นไป</w:t>
            </w:r>
          </w:p>
          <w:p w:rsidR="002C4C89" w:rsidRPr="00806B7B" w:rsidRDefault="002C4C89" w:rsidP="00732853">
            <w:pPr>
              <w:rPr>
                <w:rFonts w:ascii="TH SarabunPSK" w:hAnsi="TH SarabunPSK" w:cs="TH SarabunPSK"/>
                <w:color w:val="FF0000"/>
                <w:sz w:val="32"/>
                <w:szCs w:val="32"/>
                <w:cs/>
              </w:rPr>
            </w:pPr>
            <w:r w:rsidRPr="00806B7B">
              <w:rPr>
                <w:rFonts w:ascii="TH SarabunPSK" w:hAnsi="TH SarabunPSK" w:cs="TH SarabunPSK" w:hint="cs"/>
                <w:color w:val="FF0000"/>
                <w:sz w:val="32"/>
                <w:szCs w:val="32"/>
                <w:cs/>
              </w:rPr>
              <w:t xml:space="preserve">-มีผลงานทางวิชาการอย่างน้อย </w:t>
            </w:r>
            <w:r w:rsidRPr="00806B7B">
              <w:rPr>
                <w:rFonts w:ascii="TH SarabunPSK" w:hAnsi="TH SarabunPSK" w:cs="TH SarabunPSK"/>
                <w:color w:val="FF0000"/>
                <w:sz w:val="32"/>
                <w:szCs w:val="32"/>
                <w:cs/>
              </w:rPr>
              <w:br/>
            </w:r>
            <w:r w:rsidRPr="00806B7B">
              <w:rPr>
                <w:rFonts w:ascii="TH SarabunPSK" w:hAnsi="TH SarabunPSK" w:cs="TH SarabunPSK" w:hint="cs"/>
                <w:color w:val="FF0000"/>
                <w:sz w:val="32"/>
                <w:szCs w:val="32"/>
                <w:cs/>
              </w:rPr>
              <w:t>3 รายการในรอบ 5 ปีย้อนหลัง โดยอย่างน้อย 1 รายการต้องเป็นผลงานวิจัย</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1.1-2</w:t>
            </w:r>
          </w:p>
        </w:tc>
      </w:tr>
      <w:tr w:rsidR="002C4C89" w:rsidRPr="00806B7B" w:rsidTr="00732853">
        <w:tc>
          <w:tcPr>
            <w:tcW w:w="567" w:type="dxa"/>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rPr>
              <w:t>3</w:t>
            </w:r>
          </w:p>
        </w:tc>
        <w:tc>
          <w:tcPr>
            <w:tcW w:w="3544" w:type="dxa"/>
          </w:tcPr>
          <w:p w:rsidR="002C4C89" w:rsidRPr="00806B7B" w:rsidRDefault="002C4C89" w:rsidP="00732853">
            <w:pPr>
              <w:rPr>
                <w:rFonts w:ascii="TH SarabunPSK" w:hAnsi="TH SarabunPSK" w:cs="TH SarabunPSK"/>
                <w:b/>
                <w:bCs/>
                <w:color w:val="FF0000"/>
                <w:sz w:val="32"/>
                <w:szCs w:val="32"/>
              </w:rPr>
            </w:pPr>
            <w:r w:rsidRPr="00806B7B">
              <w:rPr>
                <w:rFonts w:ascii="TH SarabunPSK" w:hAnsi="TH SarabunPSK" w:cs="TH SarabunPSK" w:hint="cs"/>
                <w:b/>
                <w:bCs/>
                <w:color w:val="FF0000"/>
                <w:sz w:val="32"/>
                <w:szCs w:val="32"/>
                <w:cs/>
              </w:rPr>
              <w:t>คุณสมบัติอาจารย์ประจำหลักสูตร</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color w:val="FF0000"/>
                <w:sz w:val="32"/>
                <w:szCs w:val="32"/>
              </w:rPr>
              <w:t>-</w:t>
            </w:r>
            <w:r w:rsidRPr="00806B7B">
              <w:rPr>
                <w:rFonts w:ascii="TH SarabunPSK" w:hAnsi="TH SarabunPSK" w:cs="TH SarabunPSK" w:hint="cs"/>
                <w:color w:val="FF0000"/>
                <w:sz w:val="32"/>
                <w:szCs w:val="32"/>
                <w:cs/>
              </w:rPr>
              <w:t>คุณวุฒิขั้นต่ำปริญญาโทหรือเทียบเท่า</w:t>
            </w:r>
          </w:p>
          <w:p w:rsidR="002C4C89" w:rsidRPr="00806B7B" w:rsidRDefault="002C4C89" w:rsidP="00732853">
            <w:pPr>
              <w:rPr>
                <w:rFonts w:ascii="TH SarabunPSK" w:hAnsi="TH SarabunPSK" w:cs="TH SarabunPSK"/>
                <w:color w:val="FF0000"/>
                <w:sz w:val="32"/>
                <w:szCs w:val="32"/>
                <w:cs/>
              </w:rPr>
            </w:pPr>
            <w:r w:rsidRPr="00806B7B">
              <w:rPr>
                <w:rFonts w:ascii="TH SarabunPSK" w:hAnsi="TH SarabunPSK" w:cs="TH SarabunPSK" w:hint="cs"/>
                <w:color w:val="FF0000"/>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1.1-2</w:t>
            </w:r>
          </w:p>
        </w:tc>
      </w:tr>
      <w:tr w:rsidR="002C4C89" w:rsidRPr="00806B7B" w:rsidTr="00732853">
        <w:tc>
          <w:tcPr>
            <w:tcW w:w="567" w:type="dxa"/>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rPr>
              <w:t>4</w:t>
            </w:r>
          </w:p>
        </w:tc>
        <w:tc>
          <w:tcPr>
            <w:tcW w:w="3544" w:type="dxa"/>
          </w:tcPr>
          <w:p w:rsidR="002C4C89" w:rsidRPr="00806B7B" w:rsidRDefault="002C4C89" w:rsidP="00732853">
            <w:pPr>
              <w:rPr>
                <w:rFonts w:ascii="TH SarabunPSK" w:hAnsi="TH SarabunPSK" w:cs="TH SarabunPSK"/>
                <w:b/>
                <w:bCs/>
                <w:color w:val="FF0000"/>
                <w:sz w:val="32"/>
                <w:szCs w:val="32"/>
              </w:rPr>
            </w:pPr>
            <w:r w:rsidRPr="00806B7B">
              <w:rPr>
                <w:rFonts w:ascii="TH SarabunPSK" w:hAnsi="TH SarabunPSK" w:cs="TH SarabunPSK"/>
                <w:b/>
                <w:bCs/>
                <w:color w:val="FF0000"/>
                <w:sz w:val="32"/>
                <w:szCs w:val="32"/>
                <w:cs/>
              </w:rPr>
              <w:t>คุณสมบัติอาจารย์ผู้สอน</w:t>
            </w:r>
          </w:p>
          <w:p w:rsidR="002C4C89" w:rsidRPr="00806B7B" w:rsidRDefault="002C4C89" w:rsidP="00732853">
            <w:pPr>
              <w:rPr>
                <w:rFonts w:ascii="TH SarabunPSK" w:hAnsi="TH SarabunPSK" w:cs="TH SarabunPSK"/>
                <w:i/>
                <w:iCs/>
                <w:color w:val="FF0000"/>
                <w:sz w:val="32"/>
                <w:szCs w:val="32"/>
                <w:u w:val="single"/>
              </w:rPr>
            </w:pPr>
            <w:r w:rsidRPr="00806B7B">
              <w:rPr>
                <w:rFonts w:ascii="TH SarabunPSK" w:hAnsi="TH SarabunPSK" w:cs="TH SarabunPSK" w:hint="cs"/>
                <w:i/>
                <w:iCs/>
                <w:color w:val="FF0000"/>
                <w:sz w:val="32"/>
                <w:szCs w:val="32"/>
                <w:u w:val="single"/>
                <w:cs/>
              </w:rPr>
              <w:t>-อาจารย์ประจำ</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 xml:space="preserve">-ต้องมีประสบการณ์ด้านการสอนและมีผลงานทางวิชาการ อย่างน้อย 1 </w:t>
            </w:r>
            <w:r w:rsidRPr="00806B7B">
              <w:rPr>
                <w:rFonts w:ascii="TH SarabunPSK" w:hAnsi="TH SarabunPSK" w:cs="TH SarabunPSK" w:hint="cs"/>
                <w:color w:val="FF0000"/>
                <w:sz w:val="32"/>
                <w:szCs w:val="32"/>
                <w:cs/>
              </w:rPr>
              <w:lastRenderedPageBreak/>
              <w:t>รายการในรอบ 5 ปีย้อนหลัง</w:t>
            </w:r>
          </w:p>
          <w:p w:rsidR="002C4C89" w:rsidRPr="00806B7B" w:rsidRDefault="002C4C89" w:rsidP="00732853">
            <w:pPr>
              <w:rPr>
                <w:rFonts w:ascii="TH SarabunPSK" w:hAnsi="TH SarabunPSK" w:cs="TH SarabunPSK"/>
                <w:i/>
                <w:iCs/>
                <w:color w:val="FF0000"/>
                <w:sz w:val="32"/>
                <w:szCs w:val="32"/>
                <w:u w:val="single"/>
              </w:rPr>
            </w:pPr>
            <w:r w:rsidRPr="00806B7B">
              <w:rPr>
                <w:rFonts w:ascii="TH SarabunPSK" w:hAnsi="TH SarabunPSK" w:cs="TH SarabunPSK" w:hint="cs"/>
                <w:i/>
                <w:iCs/>
                <w:color w:val="FF0000"/>
                <w:sz w:val="32"/>
                <w:szCs w:val="32"/>
                <w:u w:val="single"/>
                <w:cs/>
              </w:rPr>
              <w:t>-อาจารย์พิเศษ</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-มีประสบการณ์ทำงานที่เกี่ยวข้องกับวิชาที่สอนและมีผลงานทางวิชาการอย่างน้อย 1 รายการในรอบ 5 ปีย้อนหลัง</w:t>
            </w:r>
          </w:p>
          <w:p w:rsidR="002C4C89" w:rsidRPr="00806B7B" w:rsidRDefault="002C4C89" w:rsidP="00732853">
            <w:pPr>
              <w:rPr>
                <w:rFonts w:ascii="TH SarabunPSK" w:hAnsi="TH SarabunPSK" w:cs="TH SarabunPSK"/>
                <w:color w:val="FF0000"/>
                <w:sz w:val="32"/>
                <w:szCs w:val="32"/>
                <w:cs/>
              </w:rPr>
            </w:pPr>
            <w:r w:rsidRPr="00806B7B">
              <w:rPr>
                <w:rFonts w:ascii="TH SarabunPSK" w:hAnsi="TH SarabunPSK" w:cs="TH SarabunPSK" w:hint="cs"/>
                <w:color w:val="FF0000"/>
                <w:sz w:val="32"/>
                <w:szCs w:val="32"/>
                <w:cs/>
              </w:rPr>
              <w:t>-ทั้งนี้ มีชั่วโมงสอนไม่เกินร้อยละ 50 ของรายวิชา โดยมีอาจารย์ประจำเป็นผู้รับผิดชอบรายวิชานั้น</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1.1-3</w:t>
            </w:r>
          </w:p>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1.1-4</w:t>
            </w:r>
          </w:p>
        </w:tc>
      </w:tr>
      <w:tr w:rsidR="002C4C89" w:rsidRPr="00806B7B" w:rsidTr="00732853">
        <w:tc>
          <w:tcPr>
            <w:tcW w:w="567" w:type="dxa"/>
          </w:tcPr>
          <w:p w:rsidR="002C4C89" w:rsidRPr="00806B7B" w:rsidRDefault="002C4C89" w:rsidP="00732853">
            <w:pPr>
              <w:jc w:val="center"/>
              <w:rPr>
                <w:rFonts w:ascii="TH SarabunPSK" w:hAnsi="TH SarabunPSK" w:cs="TH SarabunPSK"/>
                <w:b/>
                <w:bCs/>
                <w:color w:val="FF0000"/>
                <w:sz w:val="32"/>
                <w:szCs w:val="32"/>
              </w:rPr>
            </w:pPr>
            <w:r w:rsidRPr="00806B7B">
              <w:rPr>
                <w:rFonts w:ascii="TH SarabunPSK" w:hAnsi="TH SarabunPSK" w:cs="TH SarabunPSK"/>
                <w:b/>
                <w:bCs/>
                <w:color w:val="FF0000"/>
                <w:sz w:val="32"/>
                <w:szCs w:val="32"/>
              </w:rPr>
              <w:lastRenderedPageBreak/>
              <w:t>5</w:t>
            </w:r>
          </w:p>
        </w:tc>
        <w:tc>
          <w:tcPr>
            <w:tcW w:w="3544" w:type="dxa"/>
          </w:tcPr>
          <w:p w:rsidR="002C4C89" w:rsidRPr="00806B7B" w:rsidRDefault="002C4C89" w:rsidP="00732853">
            <w:pPr>
              <w:rPr>
                <w:rFonts w:ascii="TH SarabunPSK" w:hAnsi="TH SarabunPSK" w:cs="TH SarabunPSK"/>
                <w:b/>
                <w:bCs/>
                <w:color w:val="FF0000"/>
                <w:sz w:val="32"/>
                <w:szCs w:val="32"/>
              </w:rPr>
            </w:pPr>
            <w:r w:rsidRPr="00806B7B">
              <w:rPr>
                <w:rFonts w:ascii="TH SarabunPSK" w:hAnsi="TH SarabunPSK" w:cs="TH SarabunPSK"/>
                <w:b/>
                <w:bCs/>
                <w:color w:val="FF0000"/>
                <w:sz w:val="32"/>
                <w:szCs w:val="32"/>
                <w:cs/>
              </w:rPr>
              <w:t>คุณสมบัติของอาจารย์ที่ปรึกษาวิทยานิพนธ์หลัก</w:t>
            </w:r>
            <w:r w:rsidRPr="00806B7B">
              <w:rPr>
                <w:rFonts w:ascii="TH SarabunPSK" w:eastAsiaTheme="minorHAnsi" w:hAnsi="TH SarabunPSK" w:cs="TH SarabunPSK"/>
                <w:b/>
                <w:bCs/>
                <w:color w:val="FF0000"/>
                <w:sz w:val="32"/>
                <w:szCs w:val="32"/>
                <w:cs/>
              </w:rPr>
              <w:t>และอาจารย์ที่ปรึกษาการค้นคว้าอิสระ</w:t>
            </w:r>
          </w:p>
          <w:p w:rsidR="002C4C89" w:rsidRPr="00806B7B" w:rsidRDefault="002C4C89" w:rsidP="00732853">
            <w:pPr>
              <w:rPr>
                <w:rFonts w:ascii="TH SarabunPSK" w:hAnsi="TH SarabunPSK" w:cs="TH SarabunPSK"/>
                <w:color w:val="FF0000"/>
                <w:sz w:val="32"/>
                <w:szCs w:val="32"/>
              </w:rPr>
            </w:pPr>
            <w:r w:rsidRPr="00806B7B">
              <w:rPr>
                <w:rFonts w:ascii="TH SarabunPSK" w:hAnsi="TH SarabunPSK" w:cs="TH SarabunPSK" w:hint="cs"/>
                <w:color w:val="FF0000"/>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และ</w:t>
            </w:r>
          </w:p>
          <w:p w:rsidR="002C4C89" w:rsidRPr="00806B7B" w:rsidRDefault="002C4C89" w:rsidP="00732853">
            <w:pPr>
              <w:rPr>
                <w:rFonts w:ascii="TH SarabunPSK" w:hAnsi="TH SarabunPSK" w:cs="TH SarabunPSK"/>
                <w:color w:val="FF0000"/>
                <w:sz w:val="32"/>
                <w:szCs w:val="32"/>
                <w:cs/>
              </w:rPr>
            </w:pPr>
            <w:r w:rsidRPr="00806B7B">
              <w:rPr>
                <w:rFonts w:ascii="TH SarabunPSK" w:hAnsi="TH SarabunPSK" w:cs="TH SarabunPSK" w:hint="cs"/>
                <w:color w:val="FF0000"/>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w:t>
            </w:r>
            <w:r w:rsidRPr="00806B7B">
              <w:rPr>
                <w:rFonts w:ascii="TH SarabunPSK" w:hAnsi="TH SarabunPSK" w:cs="TH SarabunPSK"/>
                <w:color w:val="FF0000"/>
                <w:sz w:val="32"/>
                <w:szCs w:val="32"/>
              </w:rPr>
              <w:t>5</w:t>
            </w:r>
          </w:p>
        </w:tc>
      </w:tr>
      <w:tr w:rsidR="002C4C89" w:rsidRPr="00806B7B" w:rsidTr="00732853">
        <w:tc>
          <w:tcPr>
            <w:tcW w:w="567" w:type="dxa"/>
          </w:tcPr>
          <w:p w:rsidR="002C4C89" w:rsidRPr="00B34C48" w:rsidRDefault="002C4C89" w:rsidP="00732853">
            <w:pPr>
              <w:jc w:val="center"/>
              <w:rPr>
                <w:rFonts w:ascii="TH SarabunPSK" w:hAnsi="TH SarabunPSK" w:cs="TH SarabunPSK"/>
                <w:b/>
                <w:bCs/>
                <w:color w:val="FF0000"/>
                <w:sz w:val="32"/>
                <w:szCs w:val="32"/>
              </w:rPr>
            </w:pPr>
            <w:r w:rsidRPr="00B34C48">
              <w:rPr>
                <w:rFonts w:ascii="TH SarabunPSK" w:hAnsi="TH SarabunPSK" w:cs="TH SarabunPSK"/>
                <w:b/>
                <w:bCs/>
                <w:color w:val="FF0000"/>
                <w:sz w:val="32"/>
                <w:szCs w:val="32"/>
              </w:rPr>
              <w:t>6</w:t>
            </w:r>
          </w:p>
        </w:tc>
        <w:tc>
          <w:tcPr>
            <w:tcW w:w="3544" w:type="dxa"/>
          </w:tcPr>
          <w:p w:rsidR="002C4C89" w:rsidRPr="00B34C48" w:rsidRDefault="002C4C89" w:rsidP="00732853">
            <w:pPr>
              <w:contextualSpacing/>
              <w:rPr>
                <w:rFonts w:ascii="TH SarabunPSK" w:hAnsi="TH SarabunPSK" w:cs="TH SarabunPSK"/>
                <w:b/>
                <w:bCs/>
                <w:color w:val="FF0000"/>
                <w:sz w:val="32"/>
                <w:szCs w:val="32"/>
              </w:rPr>
            </w:pPr>
            <w:r w:rsidRPr="00B34C48">
              <w:rPr>
                <w:rFonts w:ascii="TH SarabunPSK" w:hAnsi="TH SarabunPSK" w:cs="TH SarabunPSK"/>
                <w:b/>
                <w:bCs/>
                <w:color w:val="FF0000"/>
                <w:sz w:val="32"/>
                <w:szCs w:val="32"/>
                <w:cs/>
              </w:rPr>
              <w:t>คุณสมบัติของอาจารย์ที่ปรึกษาวิทยานิพนธ์ร่วม</w:t>
            </w:r>
            <w:r w:rsidRPr="00B34C48">
              <w:rPr>
                <w:rFonts w:ascii="TH SarabunPSK" w:hAnsi="TH SarabunPSK" w:cs="TH SarabunPSK"/>
                <w:b/>
                <w:bCs/>
                <w:color w:val="FF0000"/>
                <w:sz w:val="32"/>
                <w:szCs w:val="32"/>
              </w:rPr>
              <w:t xml:space="preserve"> </w:t>
            </w:r>
            <w:r w:rsidRPr="00B34C48">
              <w:rPr>
                <w:rFonts w:ascii="TH SarabunPSK" w:hAnsi="TH SarabunPSK" w:cs="TH SarabunPSK"/>
                <w:b/>
                <w:bCs/>
                <w:color w:val="FF0000"/>
                <w:sz w:val="32"/>
                <w:szCs w:val="32"/>
                <w:cs/>
              </w:rPr>
              <w:t>(ถ้ามี)</w:t>
            </w:r>
          </w:p>
          <w:p w:rsidR="002C4C89" w:rsidRPr="00806B7B" w:rsidRDefault="002C4C89" w:rsidP="00732853">
            <w:pPr>
              <w:contextualSpacing/>
              <w:rPr>
                <w:rFonts w:ascii="TH SarabunPSK" w:hAnsi="TH SarabunPSK" w:cs="TH SarabunPSK"/>
                <w:i/>
                <w:iCs/>
                <w:color w:val="FF0000"/>
                <w:sz w:val="32"/>
                <w:szCs w:val="32"/>
                <w:u w:val="single"/>
              </w:rPr>
            </w:pPr>
            <w:r w:rsidRPr="00806B7B">
              <w:rPr>
                <w:rFonts w:ascii="TH SarabunPSK" w:hAnsi="TH SarabunPSK" w:cs="TH SarabunPSK" w:hint="cs"/>
                <w:i/>
                <w:iCs/>
                <w:color w:val="FF0000"/>
                <w:sz w:val="32"/>
                <w:szCs w:val="32"/>
                <w:u w:val="single"/>
                <w:cs/>
              </w:rPr>
              <w:t>-อาจารย์ประจำ</w:t>
            </w:r>
          </w:p>
          <w:p w:rsidR="002C4C89" w:rsidRPr="00806B7B" w:rsidRDefault="002C4C89" w:rsidP="00732853">
            <w:pPr>
              <w:contextualSpacing/>
              <w:rPr>
                <w:rFonts w:ascii="TH SarabunPSK" w:hAnsi="TH SarabunPSK" w:cs="TH SarabunPSK"/>
                <w:color w:val="FF0000"/>
                <w:sz w:val="32"/>
                <w:szCs w:val="32"/>
              </w:rPr>
            </w:pPr>
            <w:r w:rsidRPr="00806B7B">
              <w:rPr>
                <w:rFonts w:ascii="TH SarabunPSK" w:hAnsi="TH SarabunPSK" w:cs="TH SarabunPSK" w:hint="cs"/>
                <w:color w:val="FF0000"/>
                <w:sz w:val="32"/>
                <w:szCs w:val="32"/>
                <w:cs/>
              </w:rPr>
              <w:t>-คุณวุฒิระดับปริญญาเอกหรือเทียบเท่า</w:t>
            </w:r>
            <w:r w:rsidRPr="00806B7B">
              <w:rPr>
                <w:rFonts w:ascii="TH SarabunPSK" w:hAnsi="TH SarabunPSK" w:cs="TH SarabunPSK" w:hint="cs"/>
                <w:color w:val="FF0000"/>
                <w:sz w:val="32"/>
                <w:szCs w:val="32"/>
                <w:cs/>
              </w:rPr>
              <w:lastRenderedPageBreak/>
              <w:t>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806B7B" w:rsidRDefault="002C4C89" w:rsidP="00732853">
            <w:pPr>
              <w:contextualSpacing/>
              <w:rPr>
                <w:rFonts w:ascii="TH SarabunPSK" w:hAnsi="TH SarabunPSK" w:cs="TH SarabunPSK"/>
                <w:color w:val="FF0000"/>
                <w:sz w:val="32"/>
                <w:szCs w:val="32"/>
              </w:rPr>
            </w:pPr>
            <w:r w:rsidRPr="00806B7B">
              <w:rPr>
                <w:rFonts w:ascii="TH SarabunPSK" w:hAnsi="TH SarabunPSK" w:cs="TH SarabunPSK" w:hint="cs"/>
                <w:color w:val="FF0000"/>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806B7B" w:rsidRDefault="002C4C89" w:rsidP="00732853">
            <w:pPr>
              <w:contextualSpacing/>
              <w:rPr>
                <w:rFonts w:ascii="TH SarabunPSK" w:hAnsi="TH SarabunPSK" w:cs="TH SarabunPSK"/>
                <w:i/>
                <w:iCs/>
                <w:color w:val="FF0000"/>
                <w:sz w:val="32"/>
                <w:szCs w:val="32"/>
                <w:u w:val="single"/>
              </w:rPr>
            </w:pPr>
            <w:r w:rsidRPr="00806B7B">
              <w:rPr>
                <w:rFonts w:ascii="TH SarabunPSK" w:hAnsi="TH SarabunPSK" w:cs="TH SarabunPSK" w:hint="cs"/>
                <w:i/>
                <w:iCs/>
                <w:color w:val="FF0000"/>
                <w:sz w:val="32"/>
                <w:szCs w:val="32"/>
                <w:u w:val="single"/>
                <w:cs/>
              </w:rPr>
              <w:t>-ผู้ทรงคุณวุฒิภายนอก</w:t>
            </w:r>
          </w:p>
          <w:p w:rsidR="002C4C89" w:rsidRPr="00806B7B" w:rsidRDefault="002C4C89" w:rsidP="00732853">
            <w:pPr>
              <w:contextualSpacing/>
              <w:rPr>
                <w:rFonts w:ascii="TH SarabunPSK" w:hAnsi="TH SarabunPSK" w:cs="TH SarabunPSK"/>
                <w:color w:val="FF0000"/>
                <w:sz w:val="32"/>
                <w:szCs w:val="32"/>
              </w:rPr>
            </w:pPr>
            <w:r w:rsidRPr="00806B7B">
              <w:rPr>
                <w:rFonts w:ascii="TH SarabunPSK" w:hAnsi="TH SarabunPSK" w:cs="TH SarabunPSK" w:hint="cs"/>
                <w:color w:val="FF0000"/>
                <w:sz w:val="32"/>
                <w:szCs w:val="32"/>
                <w:cs/>
              </w:rPr>
              <w:t>-คุณวุฒิระดับปริญญาเอกหรือเทียบเท่า</w:t>
            </w:r>
          </w:p>
          <w:p w:rsidR="002C4C89" w:rsidRPr="00806B7B" w:rsidRDefault="002C4C89" w:rsidP="00732853">
            <w:pPr>
              <w:contextualSpacing/>
              <w:rPr>
                <w:rFonts w:ascii="TH SarabunPSK" w:hAnsi="TH SarabunPSK" w:cs="TH SarabunPSK"/>
                <w:color w:val="FF0000"/>
                <w:sz w:val="32"/>
                <w:szCs w:val="32"/>
              </w:rPr>
            </w:pPr>
            <w:r w:rsidRPr="00806B7B">
              <w:rPr>
                <w:rFonts w:ascii="TH SarabunPSK" w:hAnsi="TH SarabunPSK" w:cs="TH SarabunPSK" w:hint="cs"/>
                <w:color w:val="FF0000"/>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806B7B" w:rsidRDefault="002C4C89" w:rsidP="00732853">
            <w:pPr>
              <w:contextualSpacing/>
              <w:rPr>
                <w:rFonts w:ascii="TH SarabunPSK" w:hAnsi="TH SarabunPSK" w:cs="TH SarabunPSK"/>
                <w:color w:val="FF0000"/>
                <w:sz w:val="32"/>
                <w:szCs w:val="32"/>
                <w:cs/>
              </w:rPr>
            </w:pPr>
            <w:r w:rsidRPr="00806B7B">
              <w:rPr>
                <w:rFonts w:ascii="TH SarabunPSK" w:hAnsi="TH SarabunPSK" w:cs="TH SarabunPSK" w:hint="cs"/>
                <w:color w:val="FF0000"/>
                <w:sz w:val="32"/>
                <w:szCs w:val="32"/>
                <w:cs/>
              </w:rPr>
              <w:t xml:space="preserve">-หากไม่มีคุณวุฒิหรือประสบการณ์ตามที่กำหนดจะต้องมีความรู้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w:t>
            </w:r>
            <w:proofErr w:type="spellStart"/>
            <w:r w:rsidRPr="00806B7B">
              <w:rPr>
                <w:rFonts w:ascii="TH SarabunPSK" w:hAnsi="TH SarabunPSK" w:cs="TH SarabunPSK" w:hint="cs"/>
                <w:color w:val="FF0000"/>
                <w:sz w:val="32"/>
                <w:szCs w:val="32"/>
                <w:cs/>
              </w:rPr>
              <w:t>กกอ</w:t>
            </w:r>
            <w:proofErr w:type="spellEnd"/>
            <w:r w:rsidRPr="00806B7B">
              <w:rPr>
                <w:rFonts w:ascii="TH SarabunPSK" w:hAnsi="TH SarabunPSK" w:cs="TH SarabunPSK" w:hint="cs"/>
                <w:color w:val="FF0000"/>
                <w:sz w:val="32"/>
                <w:szCs w:val="32"/>
                <w:cs/>
              </w:rPr>
              <w:t>. ทราบ</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w:t>
            </w:r>
            <w:r w:rsidRPr="00806B7B">
              <w:rPr>
                <w:rFonts w:ascii="TH SarabunPSK" w:hAnsi="TH SarabunPSK" w:cs="TH SarabunPSK"/>
                <w:color w:val="FF0000"/>
                <w:sz w:val="32"/>
                <w:szCs w:val="32"/>
              </w:rPr>
              <w:t>6</w:t>
            </w:r>
          </w:p>
        </w:tc>
      </w:tr>
      <w:tr w:rsidR="002C4C89" w:rsidRPr="00806B7B" w:rsidTr="00732853">
        <w:tc>
          <w:tcPr>
            <w:tcW w:w="567" w:type="dxa"/>
          </w:tcPr>
          <w:p w:rsidR="002C4C89" w:rsidRPr="00B34C48" w:rsidRDefault="002C4C89" w:rsidP="00732853">
            <w:pPr>
              <w:jc w:val="center"/>
              <w:rPr>
                <w:rFonts w:ascii="TH SarabunPSK" w:hAnsi="TH SarabunPSK" w:cs="TH SarabunPSK"/>
                <w:b/>
                <w:bCs/>
                <w:color w:val="FF0000"/>
                <w:sz w:val="32"/>
                <w:szCs w:val="32"/>
              </w:rPr>
            </w:pPr>
            <w:r w:rsidRPr="00B34C48">
              <w:rPr>
                <w:rFonts w:ascii="TH SarabunPSK" w:hAnsi="TH SarabunPSK" w:cs="TH SarabunPSK"/>
                <w:b/>
                <w:bCs/>
                <w:color w:val="FF0000"/>
                <w:sz w:val="32"/>
                <w:szCs w:val="32"/>
              </w:rPr>
              <w:lastRenderedPageBreak/>
              <w:t>7</w:t>
            </w:r>
          </w:p>
        </w:tc>
        <w:tc>
          <w:tcPr>
            <w:tcW w:w="3544" w:type="dxa"/>
          </w:tcPr>
          <w:p w:rsidR="002C4C89" w:rsidRPr="00B34C48" w:rsidRDefault="002C4C89" w:rsidP="00732853">
            <w:pPr>
              <w:rPr>
                <w:rFonts w:ascii="TH SarabunPSK" w:hAnsi="TH SarabunPSK" w:cs="TH SarabunPSK"/>
                <w:b/>
                <w:bCs/>
                <w:color w:val="FF0000"/>
                <w:sz w:val="32"/>
                <w:szCs w:val="32"/>
              </w:rPr>
            </w:pPr>
            <w:r w:rsidRPr="00B34C48">
              <w:rPr>
                <w:rFonts w:ascii="TH SarabunPSK" w:hAnsi="TH SarabunPSK" w:cs="TH SarabunPSK"/>
                <w:b/>
                <w:bCs/>
                <w:color w:val="FF0000"/>
                <w:sz w:val="32"/>
                <w:szCs w:val="32"/>
                <w:cs/>
              </w:rPr>
              <w:t>คุณสมบัติของอาจารย์ผู้สอบวิทยานิพนธ์</w:t>
            </w:r>
          </w:p>
          <w:p w:rsidR="002C4C89" w:rsidRPr="00032DA4" w:rsidRDefault="002C4C89" w:rsidP="00732853">
            <w:pPr>
              <w:rPr>
                <w:rFonts w:ascii="TH SarabunPSK" w:hAnsi="TH SarabunPSK" w:cs="TH SarabunPSK"/>
                <w:i/>
                <w:iCs/>
                <w:color w:val="FF0000"/>
                <w:sz w:val="32"/>
                <w:szCs w:val="32"/>
                <w:u w:val="single"/>
              </w:rPr>
            </w:pPr>
            <w:r w:rsidRPr="00032DA4">
              <w:rPr>
                <w:rFonts w:ascii="TH SarabunPSK" w:hAnsi="TH SarabunPSK" w:cs="TH SarabunPSK" w:hint="cs"/>
                <w:i/>
                <w:iCs/>
                <w:color w:val="FF0000"/>
                <w:sz w:val="32"/>
                <w:szCs w:val="32"/>
                <w:u w:val="single"/>
                <w:cs/>
              </w:rPr>
              <w:t>-อาจารย์ผู้สอบวิทยานิพนธ์</w:t>
            </w:r>
          </w:p>
          <w:p w:rsidR="002C4C89" w:rsidRDefault="002C4C89" w:rsidP="00732853">
            <w:pPr>
              <w:rPr>
                <w:rFonts w:ascii="TH SarabunPSK" w:hAnsi="TH SarabunPSK" w:cs="TH SarabunPSK"/>
                <w:color w:val="FF0000"/>
                <w:sz w:val="32"/>
                <w:szCs w:val="32"/>
              </w:rPr>
            </w:pPr>
            <w:r w:rsidRPr="00806B7B">
              <w:rPr>
                <w:rFonts w:ascii="TH SarabunPSK" w:hAnsi="TH SarabunPSK" w:cs="TH SarabunPSK"/>
                <w:color w:val="FF0000"/>
                <w:sz w:val="32"/>
                <w:szCs w:val="32"/>
                <w:cs/>
              </w:rPr>
              <w:t xml:space="preserve"> </w:t>
            </w:r>
            <w:r>
              <w:rPr>
                <w:rFonts w:ascii="TH SarabunPSK" w:hAnsi="TH SarabunPSK" w:cs="TH SarabunPSK" w:hint="cs"/>
                <w:color w:val="FF0000"/>
                <w:sz w:val="32"/>
                <w:szCs w:val="32"/>
                <w:cs/>
              </w:rPr>
              <w:t>ประกอบด้วย 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rsidR="002C4C89" w:rsidRPr="00032DA4" w:rsidRDefault="002C4C89" w:rsidP="00732853">
            <w:pPr>
              <w:rPr>
                <w:rFonts w:ascii="TH SarabunPSK" w:hAnsi="TH SarabunPSK" w:cs="TH SarabunPSK"/>
                <w:i/>
                <w:iCs/>
                <w:color w:val="FF0000"/>
                <w:sz w:val="32"/>
                <w:szCs w:val="32"/>
                <w:u w:val="single"/>
              </w:rPr>
            </w:pPr>
            <w:r w:rsidRPr="00032DA4">
              <w:rPr>
                <w:rFonts w:ascii="TH SarabunPSK" w:hAnsi="TH SarabunPSK" w:cs="TH SarabunPSK" w:hint="cs"/>
                <w:i/>
                <w:iCs/>
                <w:color w:val="FF0000"/>
                <w:sz w:val="32"/>
                <w:szCs w:val="32"/>
                <w:u w:val="single"/>
                <w:cs/>
              </w:rPr>
              <w:lastRenderedPageBreak/>
              <w:t>-อาจารย์ประจำหลักสูตร</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080FBF" w:rsidRDefault="002C4C89" w:rsidP="00732853">
            <w:pPr>
              <w:rPr>
                <w:rFonts w:ascii="TH SarabunPSK" w:hAnsi="TH SarabunPSK" w:cs="TH SarabunPSK"/>
                <w:i/>
                <w:iCs/>
                <w:color w:val="FF0000"/>
                <w:sz w:val="32"/>
                <w:szCs w:val="32"/>
                <w:u w:val="single"/>
              </w:rPr>
            </w:pPr>
            <w:r w:rsidRPr="00080FBF">
              <w:rPr>
                <w:rFonts w:ascii="TH SarabunPSK" w:hAnsi="TH SarabunPSK" w:cs="TH SarabunPSK" w:hint="cs"/>
                <w:i/>
                <w:iCs/>
                <w:color w:val="FF0000"/>
                <w:sz w:val="32"/>
                <w:szCs w:val="32"/>
                <w:u w:val="single"/>
                <w:cs/>
              </w:rPr>
              <w:t>-ผู้ทรงคุณวุฒิภายนอก</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-คุณวุฒิระดับปริญญาเอกหรือเทียบเท่า</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806B7B" w:rsidRDefault="002C4C89" w:rsidP="00732853">
            <w:pPr>
              <w:rPr>
                <w:rFonts w:ascii="TH SarabunPSK" w:hAnsi="TH SarabunPSK" w:cs="TH SarabunPSK"/>
                <w:color w:val="FF0000"/>
                <w:sz w:val="32"/>
                <w:szCs w:val="32"/>
                <w:cs/>
              </w:rPr>
            </w:pPr>
            <w:r>
              <w:rPr>
                <w:rFonts w:ascii="TH SarabunPSK" w:hAnsi="TH SarabunPSK" w:cs="TH SarabunPSK" w:hint="cs"/>
                <w:color w:val="FF0000"/>
                <w:sz w:val="32"/>
                <w:szCs w:val="32"/>
                <w:cs/>
              </w:rPr>
              <w:t xml:space="preserve">-หากไม่มีคุณวุฒิหรือประสบการณ์ตามที่กำหนดจะต้องมีความรู้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w:t>
            </w:r>
            <w:proofErr w:type="spellStart"/>
            <w:r>
              <w:rPr>
                <w:rFonts w:ascii="TH SarabunPSK" w:hAnsi="TH SarabunPSK" w:cs="TH SarabunPSK" w:hint="cs"/>
                <w:color w:val="FF0000"/>
                <w:sz w:val="32"/>
                <w:szCs w:val="32"/>
                <w:cs/>
              </w:rPr>
              <w:t>กกอ</w:t>
            </w:r>
            <w:proofErr w:type="spellEnd"/>
            <w:r>
              <w:rPr>
                <w:rFonts w:ascii="TH SarabunPSK" w:hAnsi="TH SarabunPSK" w:cs="TH SarabunPSK" w:hint="cs"/>
                <w:color w:val="FF0000"/>
                <w:sz w:val="32"/>
                <w:szCs w:val="32"/>
                <w:cs/>
              </w:rPr>
              <w:t>. ทราบ</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w:t>
            </w:r>
            <w:r w:rsidRPr="00806B7B">
              <w:rPr>
                <w:rFonts w:ascii="TH SarabunPSK" w:hAnsi="TH SarabunPSK" w:cs="TH SarabunPSK"/>
                <w:color w:val="FF0000"/>
                <w:sz w:val="32"/>
                <w:szCs w:val="32"/>
              </w:rPr>
              <w:t>7</w:t>
            </w:r>
          </w:p>
        </w:tc>
      </w:tr>
      <w:tr w:rsidR="002C4C89" w:rsidRPr="00806B7B" w:rsidTr="00732853">
        <w:tc>
          <w:tcPr>
            <w:tcW w:w="567" w:type="dxa"/>
          </w:tcPr>
          <w:p w:rsidR="002C4C89" w:rsidRPr="00B34C48" w:rsidRDefault="002C4C89" w:rsidP="00732853">
            <w:pPr>
              <w:jc w:val="center"/>
              <w:rPr>
                <w:rFonts w:ascii="TH SarabunPSK" w:hAnsi="TH SarabunPSK" w:cs="TH SarabunPSK"/>
                <w:b/>
                <w:bCs/>
                <w:color w:val="FF0000"/>
                <w:sz w:val="32"/>
                <w:szCs w:val="32"/>
              </w:rPr>
            </w:pPr>
            <w:r w:rsidRPr="00B34C48">
              <w:rPr>
                <w:rFonts w:ascii="TH SarabunPSK" w:hAnsi="TH SarabunPSK" w:cs="TH SarabunPSK"/>
                <w:b/>
                <w:bCs/>
                <w:color w:val="FF0000"/>
                <w:sz w:val="32"/>
                <w:szCs w:val="32"/>
              </w:rPr>
              <w:lastRenderedPageBreak/>
              <w:t>8</w:t>
            </w:r>
          </w:p>
        </w:tc>
        <w:tc>
          <w:tcPr>
            <w:tcW w:w="3544" w:type="dxa"/>
          </w:tcPr>
          <w:p w:rsidR="002C4C89" w:rsidRDefault="002C4C89" w:rsidP="00732853">
            <w:pPr>
              <w:rPr>
                <w:rFonts w:ascii="TH SarabunPSK" w:hAnsi="TH SarabunPSK" w:cs="TH SarabunPSK"/>
                <w:b/>
                <w:bCs/>
                <w:color w:val="FF0000"/>
                <w:sz w:val="32"/>
                <w:szCs w:val="32"/>
              </w:rPr>
            </w:pPr>
            <w:r w:rsidRPr="00B34C48">
              <w:rPr>
                <w:rFonts w:ascii="TH SarabunPSK" w:hAnsi="TH SarabunPSK" w:cs="TH SarabunPSK"/>
                <w:b/>
                <w:bCs/>
                <w:color w:val="FF0000"/>
                <w:sz w:val="32"/>
                <w:szCs w:val="32"/>
                <w:cs/>
              </w:rPr>
              <w:t>การตีพิมพ์เผยแพร่ผลงานของผู้สำเร็จการศึกษา</w:t>
            </w:r>
          </w:p>
          <w:p w:rsidR="002C4C89" w:rsidRDefault="002C4C89" w:rsidP="00732853">
            <w:pPr>
              <w:rPr>
                <w:rFonts w:ascii="TH SarabunPSK" w:hAnsi="TH SarabunPSK" w:cs="TH SarabunPSK"/>
                <w:i/>
                <w:iCs/>
                <w:color w:val="FF0000"/>
                <w:sz w:val="32"/>
                <w:szCs w:val="32"/>
                <w:u w:val="single"/>
              </w:rPr>
            </w:pPr>
            <w:r w:rsidRPr="00B34C48">
              <w:rPr>
                <w:rFonts w:ascii="TH SarabunPSK" w:hAnsi="TH SarabunPSK" w:cs="TH SarabunPSK"/>
                <w:i/>
                <w:iCs/>
                <w:color w:val="FF0000"/>
                <w:sz w:val="32"/>
                <w:szCs w:val="32"/>
                <w:u w:val="single"/>
              </w:rPr>
              <w:t>-</w:t>
            </w:r>
            <w:r w:rsidRPr="00B34C48">
              <w:rPr>
                <w:rFonts w:ascii="TH SarabunPSK" w:hAnsi="TH SarabunPSK" w:cs="TH SarabunPSK" w:hint="cs"/>
                <w:i/>
                <w:iCs/>
                <w:color w:val="FF0000"/>
                <w:sz w:val="32"/>
                <w:szCs w:val="32"/>
                <w:u w:val="single"/>
                <w:cs/>
              </w:rPr>
              <w:t>แผน ก1</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 xml:space="preserve">-ต้องได้รับการยอมรับให้ตีพิมพ์ในวารสารระดับชาติหรือนานาชาติที่มีคุณภาพตามประกาศของ </w:t>
            </w:r>
            <w:proofErr w:type="spellStart"/>
            <w:r>
              <w:rPr>
                <w:rFonts w:ascii="TH SarabunPSK" w:hAnsi="TH SarabunPSK" w:cs="TH SarabunPSK" w:hint="cs"/>
                <w:color w:val="FF0000"/>
                <w:sz w:val="32"/>
                <w:szCs w:val="32"/>
                <w:cs/>
              </w:rPr>
              <w:t>กกอ</w:t>
            </w:r>
            <w:proofErr w:type="spellEnd"/>
            <w:r>
              <w:rPr>
                <w:rFonts w:ascii="TH SarabunPSK" w:hAnsi="TH SarabunPSK" w:cs="TH SarabunPSK" w:hint="cs"/>
                <w:color w:val="FF0000"/>
                <w:sz w:val="32"/>
                <w:szCs w:val="32"/>
                <w:cs/>
              </w:rPr>
              <w:t>.</w:t>
            </w:r>
          </w:p>
          <w:p w:rsidR="002C4C89" w:rsidRPr="00B34C48" w:rsidRDefault="002C4C89" w:rsidP="00732853">
            <w:pPr>
              <w:rPr>
                <w:rFonts w:ascii="TH SarabunPSK" w:hAnsi="TH SarabunPSK" w:cs="TH SarabunPSK"/>
                <w:i/>
                <w:iCs/>
                <w:color w:val="FF0000"/>
                <w:sz w:val="32"/>
                <w:szCs w:val="32"/>
                <w:u w:val="single"/>
              </w:rPr>
            </w:pPr>
            <w:r w:rsidRPr="00B34C48">
              <w:rPr>
                <w:rFonts w:ascii="TH SarabunPSK" w:hAnsi="TH SarabunPSK" w:cs="TH SarabunPSK" w:hint="cs"/>
                <w:i/>
                <w:iCs/>
                <w:color w:val="FF0000"/>
                <w:sz w:val="32"/>
                <w:szCs w:val="32"/>
                <w:u w:val="single"/>
                <w:cs/>
              </w:rPr>
              <w:lastRenderedPageBreak/>
              <w:t>-แผน ก2</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 xml:space="preserve">-ต้องได้รับการยอมรับให้ตีพิมพ์ในวารสารระดับชาติหรือนานาชาติที่คุณภาพตามประกาศของ </w:t>
            </w:r>
            <w:proofErr w:type="spellStart"/>
            <w:r>
              <w:rPr>
                <w:rFonts w:ascii="TH SarabunPSK" w:hAnsi="TH SarabunPSK" w:cs="TH SarabunPSK" w:hint="cs"/>
                <w:color w:val="FF0000"/>
                <w:sz w:val="32"/>
                <w:szCs w:val="32"/>
                <w:cs/>
              </w:rPr>
              <w:t>กกอ</w:t>
            </w:r>
            <w:proofErr w:type="spellEnd"/>
            <w:r>
              <w:rPr>
                <w:rFonts w:ascii="TH SarabunPSK" w:hAnsi="TH SarabunPSK" w:cs="TH SarabunPSK" w:hint="cs"/>
                <w:color w:val="FF0000"/>
                <w:sz w:val="32"/>
                <w:szCs w:val="32"/>
                <w:cs/>
              </w:rPr>
              <w:t>. หรือนำเสนอต่อที่ประชุมวิชาการ โดยบทความที่นำเสนอได้รับการตีพิมพ์ในรายงานสืบเนื่องจากการประชุมทางวิชาการ (</w:t>
            </w:r>
            <w:r>
              <w:rPr>
                <w:rFonts w:ascii="TH SarabunPSK" w:hAnsi="TH SarabunPSK" w:cs="TH SarabunPSK"/>
                <w:color w:val="FF0000"/>
                <w:sz w:val="32"/>
                <w:szCs w:val="32"/>
              </w:rPr>
              <w:t>Proceeding</w:t>
            </w:r>
            <w:r>
              <w:rPr>
                <w:rFonts w:ascii="TH SarabunPSK" w:hAnsi="TH SarabunPSK" w:cs="TH SarabunPSK" w:hint="cs"/>
                <w:color w:val="FF0000"/>
                <w:sz w:val="32"/>
                <w:szCs w:val="32"/>
                <w:cs/>
              </w:rPr>
              <w:t>)</w:t>
            </w:r>
          </w:p>
          <w:p w:rsidR="002C4C89" w:rsidRPr="00B34C48" w:rsidRDefault="002C4C89" w:rsidP="00732853">
            <w:pPr>
              <w:rPr>
                <w:rFonts w:ascii="TH SarabunPSK" w:hAnsi="TH SarabunPSK" w:cs="TH SarabunPSK"/>
                <w:i/>
                <w:iCs/>
                <w:color w:val="FF0000"/>
                <w:sz w:val="32"/>
                <w:szCs w:val="32"/>
                <w:u w:val="single"/>
              </w:rPr>
            </w:pPr>
            <w:r w:rsidRPr="00B34C48">
              <w:rPr>
                <w:rFonts w:ascii="TH SarabunPSK" w:hAnsi="TH SarabunPSK" w:cs="TH SarabunPSK" w:hint="cs"/>
                <w:i/>
                <w:iCs/>
                <w:color w:val="FF0000"/>
                <w:sz w:val="32"/>
                <w:szCs w:val="32"/>
                <w:u w:val="single"/>
                <w:cs/>
              </w:rPr>
              <w:t>-แผน ข</w:t>
            </w:r>
          </w:p>
          <w:p w:rsidR="002C4C89" w:rsidRPr="00806B7B"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รายงานการค้นคว้าหรือส่วนหนึ่งของการค้นคว้าอิสระต้องได้รับการเผยแพร่ในลักษณะใดลักษณะหนึ่งที่สืบค้นได้</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w:t>
            </w:r>
            <w:r w:rsidRPr="00806B7B">
              <w:rPr>
                <w:rFonts w:ascii="TH SarabunPSK" w:hAnsi="TH SarabunPSK" w:cs="TH SarabunPSK"/>
                <w:color w:val="FF0000"/>
                <w:sz w:val="32"/>
                <w:szCs w:val="32"/>
              </w:rPr>
              <w:t>8</w:t>
            </w:r>
          </w:p>
        </w:tc>
      </w:tr>
      <w:tr w:rsidR="002C4C89" w:rsidRPr="00806B7B" w:rsidTr="00732853">
        <w:tc>
          <w:tcPr>
            <w:tcW w:w="567" w:type="dxa"/>
          </w:tcPr>
          <w:p w:rsidR="002C4C89" w:rsidRPr="003B0ABA" w:rsidRDefault="002C4C89" w:rsidP="00732853">
            <w:pPr>
              <w:jc w:val="center"/>
              <w:rPr>
                <w:rFonts w:ascii="TH SarabunPSK" w:hAnsi="TH SarabunPSK" w:cs="TH SarabunPSK"/>
                <w:b/>
                <w:bCs/>
                <w:color w:val="FF0000"/>
                <w:sz w:val="32"/>
                <w:szCs w:val="32"/>
              </w:rPr>
            </w:pPr>
            <w:r w:rsidRPr="003B0ABA">
              <w:rPr>
                <w:rFonts w:ascii="TH SarabunPSK" w:hAnsi="TH SarabunPSK" w:cs="TH SarabunPSK"/>
                <w:b/>
                <w:bCs/>
                <w:color w:val="FF0000"/>
                <w:sz w:val="32"/>
                <w:szCs w:val="32"/>
              </w:rPr>
              <w:lastRenderedPageBreak/>
              <w:t>9</w:t>
            </w:r>
          </w:p>
        </w:tc>
        <w:tc>
          <w:tcPr>
            <w:tcW w:w="3544" w:type="dxa"/>
          </w:tcPr>
          <w:p w:rsidR="002C4C89" w:rsidRDefault="002C4C89" w:rsidP="00732853">
            <w:pPr>
              <w:rPr>
                <w:rFonts w:ascii="TH SarabunPSK" w:hAnsi="TH SarabunPSK" w:cs="TH SarabunPSK"/>
                <w:b/>
                <w:bCs/>
                <w:color w:val="FF0000"/>
                <w:sz w:val="32"/>
                <w:szCs w:val="32"/>
              </w:rPr>
            </w:pPr>
            <w:r w:rsidRPr="003B0ABA">
              <w:rPr>
                <w:rFonts w:ascii="TH SarabunPSK" w:hAnsi="TH SarabunPSK" w:cs="TH SarabunPSK"/>
                <w:b/>
                <w:bCs/>
                <w:color w:val="FF0000"/>
                <w:sz w:val="32"/>
                <w:szCs w:val="32"/>
                <w:cs/>
              </w:rPr>
              <w:t>ภาระงานอาจารย์ที่ปรึกษาวิทยานิพนธ์และการค้นคว้าอิสระในระดับบัณฑิตศึกษา</w:t>
            </w:r>
          </w:p>
          <w:p w:rsidR="002C4C89" w:rsidRDefault="002C4C89" w:rsidP="00732853">
            <w:pPr>
              <w:rPr>
                <w:rFonts w:ascii="TH SarabunPSK" w:hAnsi="TH SarabunPSK" w:cs="TH SarabunPSK"/>
                <w:i/>
                <w:iCs/>
                <w:color w:val="FF0000"/>
                <w:sz w:val="32"/>
                <w:szCs w:val="32"/>
                <w:u w:val="single"/>
              </w:rPr>
            </w:pPr>
            <w:r w:rsidRPr="008509DF">
              <w:rPr>
                <w:rFonts w:ascii="TH SarabunPSK" w:hAnsi="TH SarabunPSK" w:cs="TH SarabunPSK" w:hint="cs"/>
                <w:i/>
                <w:iCs/>
                <w:color w:val="FF0000"/>
                <w:sz w:val="32"/>
                <w:szCs w:val="32"/>
                <w:u w:val="single"/>
                <w:cs/>
              </w:rPr>
              <w:t>-วิทยานิพนธ์</w:t>
            </w:r>
          </w:p>
          <w:p w:rsidR="002C4C89" w:rsidRDefault="002C4C89" w:rsidP="00732853">
            <w:pPr>
              <w:rPr>
                <w:rFonts w:ascii="TH SarabunPSK" w:hAnsi="TH SarabunPSK" w:cs="TH SarabunPSK"/>
                <w:color w:val="FF0000"/>
                <w:sz w:val="32"/>
                <w:szCs w:val="32"/>
              </w:rPr>
            </w:pPr>
            <w:r>
              <w:rPr>
                <w:rFonts w:ascii="TH SarabunPSK" w:hAnsi="TH SarabunPSK" w:cs="TH SarabunPSK"/>
                <w:color w:val="FF0000"/>
                <w:sz w:val="32"/>
                <w:szCs w:val="32"/>
              </w:rPr>
              <w:t>-</w:t>
            </w:r>
            <w:r>
              <w:rPr>
                <w:rFonts w:ascii="TH SarabunPSK" w:hAnsi="TH SarabunPSK" w:cs="TH SarabunPSK" w:hint="cs"/>
                <w:color w:val="FF0000"/>
                <w:sz w:val="32"/>
                <w:szCs w:val="32"/>
                <w:cs/>
              </w:rPr>
              <w:t>อาจารย์คุณวุฒิปริญญาเอก 1 คนต่อนักศึกษา 5 คน</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-อาจารย์คุณวุฒิ</w:t>
            </w:r>
            <w:proofErr w:type="spellStart"/>
            <w:r>
              <w:rPr>
                <w:rFonts w:ascii="TH SarabunPSK" w:hAnsi="TH SarabunPSK" w:cs="TH SarabunPSK" w:hint="cs"/>
                <w:color w:val="FF0000"/>
                <w:sz w:val="32"/>
                <w:szCs w:val="32"/>
                <w:cs/>
              </w:rPr>
              <w:t>ปริญา</w:t>
            </w:r>
            <w:proofErr w:type="spellEnd"/>
            <w:r>
              <w:rPr>
                <w:rFonts w:ascii="TH SarabunPSK" w:hAnsi="TH SarabunPSK" w:cs="TH SarabunPSK" w:hint="cs"/>
                <w:color w:val="FF0000"/>
                <w:sz w:val="32"/>
                <w:szCs w:val="32"/>
                <w:cs/>
              </w:rPr>
              <w:t>เอก 1 คนต่อนักศึกษา 15 คน</w:t>
            </w:r>
          </w:p>
          <w:p w:rsidR="002C4C89" w:rsidRDefault="002C4C89" w:rsidP="00732853">
            <w:pPr>
              <w:rPr>
                <w:rFonts w:ascii="TH SarabunPSK" w:hAnsi="TH SarabunPSK" w:cs="TH SarabunPSK"/>
                <w:color w:val="FF0000"/>
                <w:sz w:val="32"/>
                <w:szCs w:val="32"/>
              </w:rPr>
            </w:pPr>
            <w:r>
              <w:rPr>
                <w:rFonts w:ascii="TH SarabunPSK" w:hAnsi="TH SarabunPSK" w:cs="TH SarabunPSK" w:hint="cs"/>
                <w:color w:val="FF0000"/>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p w:rsidR="002C4C89" w:rsidRPr="008509DF" w:rsidRDefault="002C4C89" w:rsidP="00732853">
            <w:pPr>
              <w:rPr>
                <w:rFonts w:ascii="TH SarabunPSK" w:hAnsi="TH SarabunPSK" w:cs="TH SarabunPSK"/>
                <w:color w:val="FF0000"/>
                <w:sz w:val="32"/>
                <w:szCs w:val="32"/>
                <w:cs/>
              </w:rPr>
            </w:pPr>
            <w:r>
              <w:rPr>
                <w:rFonts w:ascii="TH SarabunPSK" w:hAnsi="TH SarabunPSK" w:cs="TH SarabunPSK" w:hint="cs"/>
                <w:color w:val="FF0000"/>
                <w:sz w:val="32"/>
                <w:szCs w:val="32"/>
                <w:cs/>
              </w:rPr>
              <w:t>-หากเป็นที่ปรึกษาทั้ง 2 ประเภทให้เทียบสัดส่วนนักศึกษาที่ทำวิทยานิพนธ์ 1 คนเทียบเท่ากับนักศึกษาที่ค้นคว้า</w:t>
            </w:r>
            <w:r>
              <w:rPr>
                <w:rFonts w:ascii="TH SarabunPSK" w:hAnsi="TH SarabunPSK" w:cs="TH SarabunPSK" w:hint="cs"/>
                <w:color w:val="FF0000"/>
                <w:sz w:val="32"/>
                <w:szCs w:val="32"/>
                <w:cs/>
              </w:rPr>
              <w:lastRenderedPageBreak/>
              <w:t>อิสระ 3 คน</w:t>
            </w:r>
          </w:p>
        </w:tc>
        <w:tc>
          <w:tcPr>
            <w:tcW w:w="3260" w:type="dxa"/>
          </w:tcPr>
          <w:p w:rsidR="002C4C89" w:rsidRPr="00806B7B" w:rsidRDefault="002C4C89" w:rsidP="00732853">
            <w:pPr>
              <w:jc w:val="both"/>
              <w:rPr>
                <w:rFonts w:ascii="TH SarabunPSK" w:hAnsi="TH SarabunPSK" w:cs="TH SarabunPSK"/>
                <w:color w:val="FF0000"/>
                <w:sz w:val="32"/>
                <w:szCs w:val="32"/>
              </w:rPr>
            </w:pPr>
          </w:p>
        </w:tc>
        <w:tc>
          <w:tcPr>
            <w:tcW w:w="1701" w:type="dxa"/>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ตารางที่ 1.1-</w:t>
            </w:r>
            <w:r w:rsidRPr="00806B7B">
              <w:rPr>
                <w:rFonts w:ascii="TH SarabunPSK" w:hAnsi="TH SarabunPSK" w:cs="TH SarabunPSK"/>
                <w:color w:val="FF0000"/>
                <w:sz w:val="32"/>
                <w:szCs w:val="32"/>
              </w:rPr>
              <w:t>5</w:t>
            </w:r>
          </w:p>
        </w:tc>
      </w:tr>
      <w:tr w:rsidR="002C4C89" w:rsidRPr="00806B7B" w:rsidTr="00732853">
        <w:tc>
          <w:tcPr>
            <w:tcW w:w="567" w:type="dxa"/>
          </w:tcPr>
          <w:p w:rsidR="002C4C89" w:rsidRPr="008509DF" w:rsidRDefault="002C4C89" w:rsidP="00732853">
            <w:pPr>
              <w:jc w:val="center"/>
              <w:rPr>
                <w:rFonts w:ascii="TH SarabunPSK" w:hAnsi="TH SarabunPSK" w:cs="TH SarabunPSK"/>
                <w:b/>
                <w:bCs/>
                <w:color w:val="FF0000"/>
                <w:sz w:val="32"/>
                <w:szCs w:val="32"/>
              </w:rPr>
            </w:pPr>
            <w:r w:rsidRPr="008509DF">
              <w:rPr>
                <w:rFonts w:ascii="TH SarabunPSK" w:hAnsi="TH SarabunPSK" w:cs="TH SarabunPSK"/>
                <w:b/>
                <w:bCs/>
                <w:color w:val="FF0000"/>
                <w:sz w:val="32"/>
                <w:szCs w:val="32"/>
              </w:rPr>
              <w:lastRenderedPageBreak/>
              <w:t>10</w:t>
            </w:r>
          </w:p>
        </w:tc>
        <w:tc>
          <w:tcPr>
            <w:tcW w:w="3544" w:type="dxa"/>
          </w:tcPr>
          <w:p w:rsidR="002C4C89" w:rsidRDefault="002C4C89" w:rsidP="00732853">
            <w:pPr>
              <w:rPr>
                <w:rFonts w:ascii="TH SarabunPSK" w:hAnsi="TH SarabunPSK" w:cs="TH SarabunPSK"/>
                <w:b/>
                <w:bCs/>
                <w:color w:val="FF0000"/>
                <w:sz w:val="32"/>
                <w:szCs w:val="32"/>
              </w:rPr>
            </w:pPr>
            <w:r w:rsidRPr="008509DF">
              <w:rPr>
                <w:rFonts w:ascii="TH SarabunPSK" w:hAnsi="TH SarabunPSK" w:cs="TH SarabunPSK"/>
                <w:b/>
                <w:bCs/>
                <w:color w:val="FF0000"/>
                <w:sz w:val="32"/>
                <w:szCs w:val="32"/>
                <w:cs/>
              </w:rPr>
              <w:t>การปรับปรุงหลักสูตรตามรอบระยะเวลาที่กำหนด</w:t>
            </w:r>
          </w:p>
          <w:p w:rsidR="002C4C89" w:rsidRPr="008509DF" w:rsidRDefault="002C4C89" w:rsidP="00732853">
            <w:pPr>
              <w:rPr>
                <w:rFonts w:ascii="TH SarabunPSK" w:hAnsi="TH SarabunPSK" w:cs="TH SarabunPSK"/>
                <w:color w:val="FF0000"/>
                <w:sz w:val="32"/>
                <w:szCs w:val="32"/>
                <w:cs/>
              </w:rPr>
            </w:pPr>
            <w:r>
              <w:rPr>
                <w:rFonts w:ascii="TH SarabunPSK" w:hAnsi="TH SarabunPSK" w:cs="TH SarabunPSK" w:hint="cs"/>
                <w:color w:val="FF0000"/>
                <w:sz w:val="32"/>
                <w:szCs w:val="32"/>
                <w:cs/>
              </w:rPr>
              <w:t>-ต้องไม่เกิน 5 ปี ตามรอบระยะเวลาของหลักสูตรหรืออย่างน้อยทุก ๆ 5 ปี</w:t>
            </w:r>
          </w:p>
        </w:tc>
        <w:tc>
          <w:tcPr>
            <w:tcW w:w="3260" w:type="dxa"/>
            <w:shd w:val="clear" w:color="auto" w:fill="auto"/>
          </w:tcPr>
          <w:p w:rsidR="002C4C89" w:rsidRPr="00806B7B" w:rsidRDefault="002C4C89" w:rsidP="00732853">
            <w:pPr>
              <w:jc w:val="both"/>
              <w:rPr>
                <w:rFonts w:ascii="TH SarabunPSK" w:hAnsi="TH SarabunPSK" w:cs="TH SarabunPSK"/>
                <w:color w:val="FF0000"/>
                <w:sz w:val="32"/>
                <w:szCs w:val="32"/>
              </w:rPr>
            </w:pPr>
            <w:r w:rsidRPr="00806B7B">
              <w:rPr>
                <w:rFonts w:ascii="TH SarabunPSK" w:hAnsi="TH SarabunPSK" w:cs="TH SarabunPSK"/>
                <w:color w:val="FF0000"/>
                <w:sz w:val="32"/>
                <w:szCs w:val="32"/>
                <w:cs/>
              </w:rPr>
              <w:t>(</w:t>
            </w:r>
            <w:r w:rsidRPr="00806B7B">
              <w:rPr>
                <w:rFonts w:ascii="TH SarabunPSK" w:hAnsi="TH SarabunPSK" w:cs="TH SarabunPSK"/>
                <w:color w:val="FF0000"/>
                <w:sz w:val="32"/>
                <w:szCs w:val="32"/>
                <w:shd w:val="clear" w:color="auto" w:fill="FFFFFF" w:themeFill="background1"/>
                <w:cs/>
              </w:rPr>
              <w:t>ระบุ</w:t>
            </w:r>
            <w:r w:rsidRPr="00806B7B">
              <w:rPr>
                <w:rFonts w:ascii="TH SarabunPSK" w:hAnsi="TH SarabunPSK" w:cs="TH SarabunPSK" w:hint="cs"/>
                <w:color w:val="FF0000"/>
                <w:sz w:val="32"/>
                <w:szCs w:val="32"/>
                <w:shd w:val="clear" w:color="auto" w:fill="FFFFFF" w:themeFill="background1"/>
                <w:cs/>
              </w:rPr>
              <w:t>หลักสูตรกี่ปีและ</w:t>
            </w:r>
            <w:r w:rsidRPr="00806B7B">
              <w:rPr>
                <w:rFonts w:ascii="TH SarabunPSK" w:hAnsi="TH SarabunPSK" w:cs="TH SarabunPSK"/>
                <w:color w:val="FF0000"/>
                <w:sz w:val="32"/>
                <w:szCs w:val="32"/>
                <w:shd w:val="clear" w:color="auto" w:fill="FFFFFF" w:themeFill="background1"/>
                <w:cs/>
              </w:rPr>
              <w:t>มีการปรับปรุงหลักสูตรครั้ง</w:t>
            </w:r>
            <w:r w:rsidRPr="00806B7B">
              <w:rPr>
                <w:rFonts w:ascii="TH SarabunPSK" w:hAnsi="TH SarabunPSK" w:cs="TH SarabunPSK"/>
                <w:color w:val="FF0000"/>
                <w:sz w:val="32"/>
                <w:szCs w:val="32"/>
                <w:cs/>
              </w:rPr>
              <w:t>สุดท้ายเมื่อใด</w:t>
            </w:r>
            <w:r w:rsidRPr="00806B7B">
              <w:rPr>
                <w:rFonts w:ascii="TH SarabunPSK" w:hAnsi="TH SarabunPSK" w:cs="TH SarabunPSK" w:hint="cs"/>
                <w:color w:val="FF0000"/>
                <w:sz w:val="32"/>
                <w:szCs w:val="32"/>
                <w:cs/>
              </w:rPr>
              <w:t>หรือจะครบรอบการปรับปรุงในปีอะไร</w:t>
            </w:r>
            <w:r w:rsidRPr="00806B7B">
              <w:rPr>
                <w:rFonts w:ascii="TH SarabunPSK" w:hAnsi="TH SarabunPSK" w:cs="TH SarabunPSK"/>
                <w:color w:val="FF0000"/>
                <w:sz w:val="32"/>
                <w:szCs w:val="32"/>
                <w:cs/>
              </w:rPr>
              <w:t>)</w:t>
            </w:r>
          </w:p>
        </w:tc>
        <w:tc>
          <w:tcPr>
            <w:tcW w:w="1701" w:type="dxa"/>
          </w:tcPr>
          <w:p w:rsidR="002C4C89" w:rsidRPr="00806B7B" w:rsidRDefault="002C4C89" w:rsidP="00732853">
            <w:pPr>
              <w:jc w:val="both"/>
              <w:rPr>
                <w:rFonts w:ascii="TH SarabunPSK" w:hAnsi="TH SarabunPSK" w:cs="TH SarabunPSK"/>
                <w:color w:val="FF0000"/>
                <w:sz w:val="32"/>
                <w:szCs w:val="32"/>
              </w:rPr>
            </w:pPr>
          </w:p>
        </w:tc>
      </w:tr>
    </w:tbl>
    <w:p w:rsidR="002C4C89" w:rsidRPr="00995DFD" w:rsidRDefault="002C4C89" w:rsidP="002C4C89">
      <w:pPr>
        <w:tabs>
          <w:tab w:val="left" w:pos="1080"/>
          <w:tab w:val="left" w:pos="3600"/>
          <w:tab w:val="left" w:pos="3960"/>
        </w:tabs>
        <w:spacing w:before="240"/>
        <w:rPr>
          <w:rFonts w:ascii="TH SarabunPSK" w:hAnsi="TH SarabunPSK" w:cs="TH SarabunPSK"/>
          <w:b/>
          <w:bCs/>
          <w:sz w:val="32"/>
          <w:szCs w:val="32"/>
        </w:rPr>
      </w:pPr>
      <w:r w:rsidRPr="00995DFD">
        <w:rPr>
          <w:rFonts w:ascii="TH SarabunPSK" w:hAnsi="TH SarabunPSK" w:cs="TH SarabunPSK"/>
          <w:b/>
          <w:bCs/>
          <w:sz w:val="32"/>
          <w:szCs w:val="32"/>
          <w:cs/>
        </w:rPr>
        <w:t>สรุปผลการประเมินตนเอง องค์ประกอบที่ 1</w:t>
      </w:r>
      <w:r w:rsidRPr="00995DFD">
        <w:rPr>
          <w:rFonts w:ascii="TH SarabunPSK" w:hAnsi="TH SarabunPSK" w:cs="TH SarabunPSK"/>
          <w:b/>
          <w:bCs/>
          <w:sz w:val="32"/>
          <w:szCs w:val="32"/>
        </w:rPr>
        <w:t xml:space="preserve"> : </w:t>
      </w:r>
      <w:r w:rsidRPr="00995DFD">
        <w:rPr>
          <w:rFonts w:ascii="TH SarabunPSK" w:hAnsi="TH SarabunPSK" w:cs="TH SarabunPSK"/>
          <w:b/>
          <w:bCs/>
          <w:sz w:val="32"/>
          <w:szCs w:val="32"/>
          <w:cs/>
        </w:rPr>
        <w:t>การกำกับมาตรฐาน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2C4C89" w:rsidRPr="00995DFD" w:rsidTr="00732853">
        <w:tc>
          <w:tcPr>
            <w:tcW w:w="972"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ผลการประเมิน</w:t>
            </w:r>
          </w:p>
        </w:tc>
      </w:tr>
      <w:tr w:rsidR="002C4C89" w:rsidRPr="00995DFD" w:rsidTr="00732853">
        <w:tc>
          <w:tcPr>
            <w:tcW w:w="972"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2C4C89" w:rsidRPr="00995DFD" w:rsidRDefault="002C4C89" w:rsidP="002C4C89">
      <w:pPr>
        <w:autoSpaceDE w:val="0"/>
        <w:autoSpaceDN w:val="0"/>
        <w:adjustRightInd w:val="0"/>
        <w:rPr>
          <w:rFonts w:ascii="TH SarabunPSK" w:eastAsia="BrowalliaNew-Bold" w:hAnsi="TH SarabunPSK" w:cs="TH SarabunPSK"/>
          <w:b/>
          <w:bCs/>
          <w:sz w:val="32"/>
          <w:szCs w:val="32"/>
        </w:rPr>
      </w:pPr>
    </w:p>
    <w:p w:rsidR="00427825" w:rsidRDefault="00427825" w:rsidP="00DF7D3D">
      <w:pPr>
        <w:autoSpaceDE w:val="0"/>
        <w:autoSpaceDN w:val="0"/>
        <w:adjustRightInd w:val="0"/>
        <w:rPr>
          <w:rFonts w:ascii="TH SarabunPSK" w:eastAsia="BrowalliaNew-Bold" w:hAnsi="TH SarabunPSK" w:cs="TH SarabunPSK"/>
          <w:b/>
          <w:bCs/>
          <w:sz w:val="32"/>
          <w:szCs w:val="32"/>
        </w:rPr>
      </w:pPr>
    </w:p>
    <w:p w:rsidR="00427825" w:rsidRDefault="00427825" w:rsidP="00DF7D3D">
      <w:pPr>
        <w:autoSpaceDE w:val="0"/>
        <w:autoSpaceDN w:val="0"/>
        <w:adjustRightInd w:val="0"/>
        <w:rPr>
          <w:rFonts w:ascii="TH SarabunPSK" w:eastAsia="BrowalliaNew-Bold" w:hAnsi="TH SarabunPSK" w:cs="TH SarabunPSK"/>
          <w:b/>
          <w:bCs/>
          <w:sz w:val="32"/>
          <w:szCs w:val="32"/>
        </w:rPr>
      </w:pPr>
    </w:p>
    <w:p w:rsidR="00427825" w:rsidRDefault="00427825" w:rsidP="00DF7D3D">
      <w:pPr>
        <w:autoSpaceDE w:val="0"/>
        <w:autoSpaceDN w:val="0"/>
        <w:adjustRightInd w:val="0"/>
        <w:rPr>
          <w:rFonts w:ascii="TH SarabunPSK" w:eastAsia="BrowalliaNew-Bold" w:hAnsi="TH SarabunPSK" w:cs="TH SarabunPSK"/>
          <w:b/>
          <w:bCs/>
          <w:sz w:val="32"/>
          <w:szCs w:val="32"/>
        </w:rPr>
      </w:pPr>
    </w:p>
    <w:p w:rsidR="00427825" w:rsidRDefault="00427825" w:rsidP="00DF7D3D">
      <w:pPr>
        <w:autoSpaceDE w:val="0"/>
        <w:autoSpaceDN w:val="0"/>
        <w:adjustRightInd w:val="0"/>
        <w:rPr>
          <w:rFonts w:ascii="TH SarabunPSK" w:eastAsia="BrowalliaNew-Bold" w:hAnsi="TH SarabunPSK" w:cs="TH SarabunPSK"/>
          <w:b/>
          <w:bCs/>
          <w:sz w:val="32"/>
          <w:szCs w:val="32"/>
        </w:rPr>
      </w:pPr>
    </w:p>
    <w:p w:rsidR="00D03A95" w:rsidRDefault="00D03A95" w:rsidP="00DF7D3D">
      <w:pPr>
        <w:autoSpaceDE w:val="0"/>
        <w:autoSpaceDN w:val="0"/>
        <w:adjustRightInd w:val="0"/>
        <w:rPr>
          <w:rFonts w:ascii="TH SarabunPSK" w:eastAsia="BrowalliaNew-Bold" w:hAnsi="TH SarabunPSK" w:cs="TH SarabunPSK"/>
          <w:b/>
          <w:bCs/>
          <w:sz w:val="32"/>
          <w:szCs w:val="32"/>
        </w:rPr>
      </w:pPr>
    </w:p>
    <w:p w:rsidR="002124A6" w:rsidRDefault="002124A6" w:rsidP="00DF7D3D">
      <w:pPr>
        <w:autoSpaceDE w:val="0"/>
        <w:autoSpaceDN w:val="0"/>
        <w:adjustRightInd w:val="0"/>
        <w:rPr>
          <w:rFonts w:ascii="TH SarabunPSK" w:eastAsia="BrowalliaNew-Bold" w:hAnsi="TH SarabunPSK" w:cs="TH SarabunPSK"/>
          <w:b/>
          <w:bCs/>
          <w:sz w:val="32"/>
          <w:szCs w:val="32"/>
        </w:rPr>
      </w:pPr>
    </w:p>
    <w:p w:rsidR="002124A6" w:rsidRDefault="002124A6" w:rsidP="00DF7D3D">
      <w:pPr>
        <w:autoSpaceDE w:val="0"/>
        <w:autoSpaceDN w:val="0"/>
        <w:adjustRightInd w:val="0"/>
        <w:rPr>
          <w:rFonts w:ascii="TH SarabunPSK" w:eastAsia="BrowalliaNew-Bold" w:hAnsi="TH SarabunPSK" w:cs="TH SarabunPSK"/>
          <w:b/>
          <w:bCs/>
          <w:sz w:val="32"/>
          <w:szCs w:val="32"/>
        </w:rPr>
      </w:pPr>
    </w:p>
    <w:p w:rsidR="00D03A95" w:rsidRDefault="00D03A95"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574B2A" w:rsidRDefault="00574B2A" w:rsidP="00DF7D3D">
      <w:pPr>
        <w:autoSpaceDE w:val="0"/>
        <w:autoSpaceDN w:val="0"/>
        <w:adjustRightInd w:val="0"/>
        <w:rPr>
          <w:rFonts w:ascii="TH SarabunPSK" w:eastAsia="BrowalliaNew-Bold" w:hAnsi="TH SarabunPSK" w:cs="TH SarabunPSK"/>
          <w:b/>
          <w:bCs/>
          <w:sz w:val="32"/>
          <w:szCs w:val="32"/>
        </w:rPr>
      </w:pPr>
    </w:p>
    <w:p w:rsidR="00D03A95" w:rsidRDefault="00D03A95" w:rsidP="00DF7D3D">
      <w:pPr>
        <w:autoSpaceDE w:val="0"/>
        <w:autoSpaceDN w:val="0"/>
        <w:adjustRightInd w:val="0"/>
        <w:rPr>
          <w:rFonts w:ascii="TH SarabunPSK" w:eastAsia="BrowalliaNew-Bold" w:hAnsi="TH SarabunPSK" w:cs="TH SarabunPSK"/>
          <w:b/>
          <w:bCs/>
          <w:sz w:val="32"/>
          <w:szCs w:val="32"/>
        </w:rPr>
      </w:pPr>
    </w:p>
    <w:p w:rsidR="00D03A95" w:rsidRDefault="00D03A95" w:rsidP="00DF7D3D">
      <w:pPr>
        <w:autoSpaceDE w:val="0"/>
        <w:autoSpaceDN w:val="0"/>
        <w:adjustRightInd w:val="0"/>
        <w:rPr>
          <w:rFonts w:ascii="TH SarabunPSK" w:eastAsia="BrowalliaNew-Bold" w:hAnsi="TH SarabunPSK" w:cs="TH SarabunPSK"/>
          <w:b/>
          <w:bCs/>
          <w:sz w:val="32"/>
          <w:szCs w:val="32"/>
        </w:rPr>
      </w:pPr>
    </w:p>
    <w:p w:rsidR="00427825" w:rsidRPr="00995DFD" w:rsidRDefault="00427825" w:rsidP="00DF7D3D">
      <w:pPr>
        <w:autoSpaceDE w:val="0"/>
        <w:autoSpaceDN w:val="0"/>
        <w:adjustRightInd w:val="0"/>
        <w:rPr>
          <w:rFonts w:ascii="TH SarabunPSK" w:eastAsia="BrowalliaNew-Bold" w:hAnsi="TH SarabunPSK" w:cs="TH SarabunPSK"/>
          <w:b/>
          <w:bCs/>
          <w:sz w:val="32"/>
          <w:szCs w:val="32"/>
        </w:rPr>
      </w:pPr>
    </w:p>
    <w:p w:rsidR="00DF7D3D" w:rsidRPr="00995DFD" w:rsidRDefault="009170B1" w:rsidP="009170B1">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องค์ประกอบที่ </w:t>
      </w:r>
      <w:r>
        <w:rPr>
          <w:rFonts w:ascii="TH SarabunPSK" w:hAnsi="TH SarabunPSK" w:cs="TH SarabunPSK"/>
          <w:b/>
          <w:bCs/>
          <w:sz w:val="32"/>
          <w:szCs w:val="32"/>
        </w:rPr>
        <w:t>2</w:t>
      </w:r>
      <w:r w:rsidR="00DF7D3D">
        <w:rPr>
          <w:rFonts w:ascii="TH SarabunPSK" w:hAnsi="TH SarabunPSK" w:cs="TH SarabunPSK" w:hint="cs"/>
          <w:b/>
          <w:bCs/>
          <w:sz w:val="32"/>
          <w:szCs w:val="32"/>
          <w:cs/>
        </w:rPr>
        <w:t xml:space="preserve"> </w:t>
      </w:r>
      <w:r w:rsidR="00DF7D3D">
        <w:rPr>
          <w:rFonts w:ascii="TH SarabunPSK" w:hAnsi="TH SarabunPSK" w:cs="TH SarabunPSK"/>
          <w:b/>
          <w:bCs/>
          <w:sz w:val="32"/>
          <w:szCs w:val="32"/>
        </w:rPr>
        <w:t xml:space="preserve">: </w:t>
      </w:r>
      <w:r w:rsidRPr="009170B1">
        <w:rPr>
          <w:rFonts w:ascii="TH SarabunPSK" w:hAnsi="TH SarabunPSK" w:cs="TH SarabunPSK"/>
          <w:b/>
          <w:bCs/>
          <w:sz w:val="32"/>
          <w:szCs w:val="32"/>
          <w:cs/>
        </w:rPr>
        <w:t xml:space="preserve">ผลการดำเนินตามเกณฑ์ </w:t>
      </w:r>
      <w:r w:rsidRPr="009170B1">
        <w:rPr>
          <w:rFonts w:ascii="TH SarabunPSK" w:hAnsi="TH SarabunPSK" w:cs="TH SarabunPSK"/>
          <w:b/>
          <w:bCs/>
          <w:sz w:val="32"/>
          <w:szCs w:val="32"/>
        </w:rPr>
        <w:t>AUN-QA</w:t>
      </w:r>
    </w:p>
    <w:p w:rsidR="00534FCE" w:rsidRDefault="00534FCE" w:rsidP="00D03A95">
      <w:pPr>
        <w:rPr>
          <w:rFonts w:ascii="TH SarabunPSK" w:hAnsi="TH SarabunPSK" w:cs="TH SarabunPSK"/>
          <w:sz w:val="32"/>
          <w:szCs w:val="32"/>
        </w:rPr>
      </w:pPr>
    </w:p>
    <w:p w:rsidR="00D03A95" w:rsidRPr="00D03A95" w:rsidRDefault="00D03A95" w:rsidP="00D03A95">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Pr="00D03A95">
        <w:rPr>
          <w:rFonts w:ascii="TH SarabunPSK" w:hAnsi="TH SarabunPSK" w:cs="TH SarabunPSK"/>
          <w:b/>
          <w:bCs/>
          <w:sz w:val="32"/>
          <w:szCs w:val="32"/>
        </w:rPr>
        <w:t xml:space="preserve">1 </w:t>
      </w:r>
      <w:r w:rsidRPr="00D03A95">
        <w:rPr>
          <w:rFonts w:ascii="TH SarabunPSK" w:hAnsi="TH SarabunPSK" w:cs="TH SarabunPSK"/>
          <w:b/>
          <w:bCs/>
          <w:sz w:val="32"/>
          <w:szCs w:val="32"/>
          <w:cs/>
        </w:rPr>
        <w:t>ผลการเรียนรู้ที่คาดหวัง</w:t>
      </w:r>
      <w:r w:rsidRPr="00D03A95">
        <w:rPr>
          <w:rFonts w:ascii="TH SarabunPSK" w:hAnsi="TH SarabunPSK" w:cs="TH SarabunPSK"/>
          <w:b/>
          <w:bCs/>
          <w:sz w:val="32"/>
          <w:szCs w:val="32"/>
        </w:rPr>
        <w:t xml:space="preserve"> </w:t>
      </w:r>
      <w:r w:rsidRPr="00D03A95">
        <w:rPr>
          <w:rFonts w:ascii="TH SarabunPSK" w:hAnsi="TH SarabunPSK" w:cs="TH SarabunPSK"/>
          <w:b/>
          <w:bCs/>
          <w:sz w:val="32"/>
          <w:szCs w:val="32"/>
          <w:cs/>
        </w:rPr>
        <w:t>(</w:t>
      </w:r>
      <w:r w:rsidRPr="00D03A95">
        <w:rPr>
          <w:rFonts w:ascii="TH SarabunPSK" w:hAnsi="TH SarabunPSK" w:cs="TH SarabunPSK"/>
          <w:b/>
          <w:bCs/>
          <w:sz w:val="32"/>
          <w:szCs w:val="32"/>
        </w:rPr>
        <w:t>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rsidR="00356115" w:rsidRDefault="00356115" w:rsidP="00356115">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30272F" w:rsidRPr="00995DFD" w:rsidTr="00732853">
        <w:trPr>
          <w:tblHeader/>
        </w:trPr>
        <w:tc>
          <w:tcPr>
            <w:tcW w:w="6804" w:type="dxa"/>
            <w:shd w:val="clear" w:color="auto" w:fill="D9D9D9" w:themeFill="background1" w:themeFillShade="D9"/>
            <w:vAlign w:val="center"/>
          </w:tcPr>
          <w:p w:rsidR="0030272F" w:rsidRPr="00995DFD" w:rsidRDefault="0030272F"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30272F" w:rsidRPr="00995DFD" w:rsidRDefault="0030272F"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30272F" w:rsidRPr="00995DFD" w:rsidTr="0030272F">
        <w:trPr>
          <w:trHeight w:val="1692"/>
        </w:trPr>
        <w:tc>
          <w:tcPr>
            <w:tcW w:w="6804" w:type="dxa"/>
          </w:tcPr>
          <w:p w:rsidR="0030272F" w:rsidRDefault="0030272F" w:rsidP="00732853">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Pr>
                <w:rFonts w:ascii="TH SarabunPSK" w:hAnsi="TH SarabunPSK" w:cs="TH SarabunPSK"/>
                <w:color w:val="7030A0"/>
                <w:sz w:val="32"/>
                <w:szCs w:val="32"/>
              </w:rPr>
              <w:t xml:space="preserve">1.1 </w:t>
            </w:r>
            <w:r>
              <w:rPr>
                <w:rFonts w:ascii="TH SarabunPSK" w:hAnsi="TH SarabunPSK" w:cs="TH SarabunPSK" w:hint="cs"/>
                <w:color w:val="7030A0"/>
                <w:sz w:val="32"/>
                <w:szCs w:val="32"/>
                <w:cs/>
              </w:rPr>
              <w:t>การกำหนด</w:t>
            </w:r>
            <w:r w:rsidRPr="00BF43D9">
              <w:rPr>
                <w:rFonts w:ascii="TH SarabunPSK" w:hAnsi="TH SarabunPSK" w:cs="TH SarabunPSK"/>
                <w:color w:val="7030A0"/>
                <w:sz w:val="32"/>
                <w:szCs w:val="32"/>
                <w:cs/>
              </w:rPr>
              <w:t>ผลการเรียนรู้ที่คาดหวังได้รับการจัดทำขึ้นอย่างเหมาะสมตาม</w:t>
            </w:r>
            <w:r>
              <w:rPr>
                <w:rFonts w:ascii="TH SarabunPSK" w:hAnsi="TH SarabunPSK" w:cs="TH SarabunPSK" w:hint="cs"/>
                <w:color w:val="7030A0"/>
                <w:sz w:val="32"/>
                <w:szCs w:val="32"/>
                <w:cs/>
              </w:rPr>
              <w:t xml:space="preserve">หลักผลการเรียนรู้ </w:t>
            </w:r>
            <w:r w:rsidRPr="00BF43D9">
              <w:rPr>
                <w:rFonts w:ascii="TH SarabunPSK" w:hAnsi="TH SarabunPSK" w:cs="TH SarabunPSK" w:hint="cs"/>
                <w:color w:val="7030A0"/>
                <w:sz w:val="32"/>
                <w:szCs w:val="32"/>
                <w:cs/>
              </w:rPr>
              <w:t>(</w:t>
            </w:r>
            <w:r w:rsidRPr="00BF43D9">
              <w:rPr>
                <w:rFonts w:ascii="TH SarabunPSK" w:hAnsi="TH SarabunPSK" w:cs="TH SarabunPSK"/>
                <w:color w:val="7030A0"/>
                <w:sz w:val="32"/>
                <w:szCs w:val="32"/>
              </w:rPr>
              <w:t>learning taxonomy</w:t>
            </w:r>
            <w:r w:rsidRPr="00BF43D9">
              <w:rPr>
                <w:rFonts w:ascii="TH SarabunPSK" w:hAnsi="TH SarabunPSK" w:cs="TH SarabunPSK" w:hint="cs"/>
                <w:color w:val="7030A0"/>
                <w:sz w:val="32"/>
                <w:szCs w:val="32"/>
                <w:cs/>
              </w:rPr>
              <w:t xml:space="preserve">) </w:t>
            </w:r>
            <w:r>
              <w:rPr>
                <w:rFonts w:ascii="TH SarabunPSK" w:hAnsi="TH SarabunPSK" w:cs="TH SarabunPSK" w:hint="cs"/>
                <w:color w:val="7030A0"/>
                <w:sz w:val="32"/>
                <w:szCs w:val="32"/>
                <w:cs/>
              </w:rPr>
              <w:t>โดย</w:t>
            </w:r>
            <w:r w:rsidRPr="00BF43D9">
              <w:rPr>
                <w:rFonts w:ascii="TH SarabunPSK" w:hAnsi="TH SarabunPSK" w:cs="TH SarabunPSK" w:hint="cs"/>
                <w:color w:val="7030A0"/>
                <w:sz w:val="32"/>
                <w:szCs w:val="32"/>
                <w:cs/>
              </w:rPr>
              <w:t>ผล</w:t>
            </w:r>
            <w:r w:rsidRPr="00BF43D9">
              <w:rPr>
                <w:rFonts w:ascii="TH SarabunPSK" w:hAnsi="TH SarabunPSK" w:cs="TH SarabunPSK"/>
                <w:color w:val="7030A0"/>
                <w:sz w:val="32"/>
                <w:szCs w:val="32"/>
                <w:cs/>
              </w:rPr>
              <w:t>การเรียนรู้ที่กำหนดขึ้นสอดคล้องกับวิสัยทัศน์และ</w:t>
            </w:r>
            <w:proofErr w:type="spellStart"/>
            <w:r w:rsidRPr="00BF43D9">
              <w:rPr>
                <w:rFonts w:ascii="TH SarabunPSK" w:hAnsi="TH SarabunPSK" w:cs="TH SarabunPSK"/>
                <w:color w:val="7030A0"/>
                <w:sz w:val="32"/>
                <w:szCs w:val="32"/>
                <w:cs/>
              </w:rPr>
              <w:t>พันธ</w:t>
            </w:r>
            <w:proofErr w:type="spellEnd"/>
            <w:r w:rsidRPr="00BF43D9">
              <w:rPr>
                <w:rFonts w:ascii="TH SarabunPSK" w:hAnsi="TH SarabunPSK" w:cs="TH SarabunPSK"/>
                <w:color w:val="7030A0"/>
                <w:sz w:val="32"/>
                <w:szCs w:val="32"/>
                <w:cs/>
              </w:rPr>
              <w:t>กิจของมหาวิทยาลัยและ</w:t>
            </w:r>
            <w:r w:rsidRPr="00BF43D9">
              <w:rPr>
                <w:rFonts w:ascii="TH SarabunPSK" w:hAnsi="TH SarabunPSK" w:cs="TH SarabunPSK" w:hint="cs"/>
                <w:color w:val="7030A0"/>
                <w:sz w:val="32"/>
                <w:szCs w:val="32"/>
                <w:cs/>
              </w:rPr>
              <w:t>มีการสื่อสารไปยัง</w:t>
            </w:r>
            <w:r w:rsidRPr="00BF43D9">
              <w:rPr>
                <w:rFonts w:ascii="TH SarabunPSK" w:hAnsi="TH SarabunPSK" w:cs="TH SarabunPSK"/>
                <w:color w:val="7030A0"/>
                <w:sz w:val="32"/>
                <w:szCs w:val="32"/>
                <w:cs/>
              </w:rPr>
              <w:t>ผู้มีส่วนได้ส่วนเสียทั้งหมด</w:t>
            </w:r>
          </w:p>
          <w:p w:rsidR="0030272F" w:rsidRDefault="0030272F" w:rsidP="0030272F">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30272F" w:rsidRDefault="0030272F" w:rsidP="0030272F">
            <w:pPr>
              <w:jc w:val="center"/>
              <w:rPr>
                <w:rFonts w:ascii="TH SarabunPSK" w:hAnsi="TH SarabunPSK" w:cs="TH SarabunPSK"/>
                <w:b/>
                <w:bCs/>
                <w:sz w:val="32"/>
                <w:szCs w:val="32"/>
              </w:rPr>
            </w:pPr>
            <w:r w:rsidRPr="00356115">
              <w:rPr>
                <w:rFonts w:ascii="TH SarabunPSK" w:hAnsi="TH SarabunPSK" w:cs="TH SarabunPSK"/>
                <w:sz w:val="32"/>
                <w:szCs w:val="32"/>
              </w:rPr>
              <w:t>………………………………………………………………………………………………………………………………………………………………………………………………………………………………………………………………………………………………………………………………………………</w:t>
            </w:r>
          </w:p>
          <w:p w:rsidR="0030272F" w:rsidRPr="00262C9B" w:rsidRDefault="0030272F" w:rsidP="00732853">
            <w:pPr>
              <w:tabs>
                <w:tab w:val="left" w:pos="317"/>
              </w:tabs>
              <w:jc w:val="thaiDistribute"/>
              <w:rPr>
                <w:rFonts w:ascii="TH SarabunPSK" w:hAnsi="TH SarabunPSK" w:cs="TH SarabunPSK"/>
                <w:sz w:val="20"/>
                <w:szCs w:val="24"/>
                <w:cs/>
              </w:rPr>
            </w:pPr>
          </w:p>
        </w:tc>
        <w:tc>
          <w:tcPr>
            <w:tcW w:w="2268" w:type="dxa"/>
          </w:tcPr>
          <w:p w:rsidR="0030272F" w:rsidRPr="00995DFD" w:rsidRDefault="0030272F" w:rsidP="00732853">
            <w:pPr>
              <w:rPr>
                <w:rFonts w:ascii="TH SarabunPSK" w:hAnsi="TH SarabunPSK" w:cs="TH SarabunPSK"/>
                <w:sz w:val="32"/>
                <w:szCs w:val="32"/>
                <w:cs/>
              </w:rPr>
            </w:pPr>
          </w:p>
        </w:tc>
      </w:tr>
      <w:tr w:rsidR="0030272F" w:rsidRPr="00995DFD" w:rsidTr="0030272F">
        <w:trPr>
          <w:trHeight w:val="1692"/>
        </w:trPr>
        <w:tc>
          <w:tcPr>
            <w:tcW w:w="6804" w:type="dxa"/>
          </w:tcPr>
          <w:p w:rsidR="0030272F" w:rsidRDefault="0030272F" w:rsidP="0030272F">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1.2. </w:t>
            </w:r>
            <w:r>
              <w:rPr>
                <w:rFonts w:ascii="TH SarabunPSK" w:hAnsi="TH SarabunPSK" w:cs="TH SarabunPSK" w:hint="cs"/>
                <w:color w:val="7030A0"/>
                <w:sz w:val="32"/>
                <w:szCs w:val="32"/>
                <w:cs/>
              </w:rPr>
              <w:t>หลักสูตรแสดงผล</w:t>
            </w:r>
            <w:r w:rsidRPr="00BF43D9">
              <w:rPr>
                <w:rFonts w:ascii="TH SarabunPSK" w:hAnsi="TH SarabunPSK" w:cs="TH SarabunPSK"/>
                <w:color w:val="7030A0"/>
                <w:sz w:val="32"/>
                <w:szCs w:val="32"/>
                <w:cs/>
              </w:rPr>
              <w:t>ผลการเรียนรู้ที่คา</w:t>
            </w:r>
            <w:r>
              <w:rPr>
                <w:rFonts w:ascii="TH SarabunPSK" w:hAnsi="TH SarabunPSK" w:cs="TH SarabunPSK"/>
                <w:color w:val="7030A0"/>
                <w:sz w:val="32"/>
                <w:szCs w:val="32"/>
                <w:cs/>
              </w:rPr>
              <w:t>ดหวัง</w:t>
            </w:r>
            <w:r>
              <w:rPr>
                <w:rFonts w:ascii="TH SarabunPSK" w:hAnsi="TH SarabunPSK" w:cs="TH SarabunPSK" w:hint="cs"/>
                <w:color w:val="7030A0"/>
                <w:sz w:val="32"/>
                <w:szCs w:val="32"/>
                <w:cs/>
              </w:rPr>
              <w:t xml:space="preserve"> โดยถูกออกแบบมาและ</w:t>
            </w:r>
            <w:r w:rsidRPr="00BF43D9">
              <w:rPr>
                <w:rFonts w:ascii="TH SarabunPSK" w:hAnsi="TH SarabunPSK" w:cs="TH SarabunPSK"/>
                <w:color w:val="7030A0"/>
                <w:sz w:val="32"/>
                <w:szCs w:val="32"/>
                <w:cs/>
              </w:rPr>
              <w:t>ได้รับการจัดรูปแบบอย่างเหมาะสม</w:t>
            </w:r>
            <w:r w:rsidR="00A9528C" w:rsidRPr="0030272F">
              <w:rPr>
                <w:rFonts w:ascii="TH SarabunPSK" w:hAnsi="TH SarabunPSK" w:cs="TH SarabunPSK"/>
                <w:color w:val="7030A0"/>
                <w:sz w:val="32"/>
                <w:szCs w:val="32"/>
                <w:cs/>
              </w:rPr>
              <w:t xml:space="preserve">ต่อผลการเรียนรู้ที่คาดหวัง </w:t>
            </w:r>
            <w:r w:rsidRPr="00BF43D9">
              <w:rPr>
                <w:rFonts w:ascii="TH SarabunPSK" w:hAnsi="TH SarabunPSK" w:cs="TH SarabunPSK"/>
                <w:color w:val="7030A0"/>
                <w:sz w:val="32"/>
                <w:szCs w:val="32"/>
                <w:cs/>
              </w:rPr>
              <w:t>และสอดคล้องกับผลการเรียนรู้ที่คาดหวังของ</w:t>
            </w:r>
            <w:r w:rsidRPr="00BF43D9">
              <w:rPr>
                <w:rFonts w:ascii="TH SarabunPSK" w:hAnsi="TH SarabunPSK" w:cs="TH SarabunPSK" w:hint="cs"/>
                <w:color w:val="7030A0"/>
                <w:sz w:val="32"/>
                <w:szCs w:val="32"/>
                <w:cs/>
              </w:rPr>
              <w:t>หลักสูตร</w:t>
            </w:r>
          </w:p>
          <w:p w:rsidR="0030272F" w:rsidRDefault="0030272F" w:rsidP="0030272F">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30272F" w:rsidRDefault="0030272F" w:rsidP="0030272F">
            <w:pPr>
              <w:jc w:val="center"/>
              <w:rPr>
                <w:rFonts w:ascii="TH SarabunPSK" w:hAnsi="TH SarabunPSK" w:cs="TH SarabunPSK"/>
                <w:b/>
                <w:bCs/>
                <w:sz w:val="32"/>
                <w:szCs w:val="32"/>
              </w:rPr>
            </w:pPr>
            <w:r w:rsidRPr="00356115">
              <w:rPr>
                <w:rFonts w:ascii="TH SarabunPSK" w:hAnsi="TH SarabunPSK" w:cs="TH SarabunPSK"/>
                <w:sz w:val="32"/>
                <w:szCs w:val="32"/>
              </w:rPr>
              <w:t>………………………………………………………………………………………………………………………………………………………………………………………………………………………………………………………………………………………………………………………………………………</w:t>
            </w:r>
          </w:p>
          <w:p w:rsidR="0030272F" w:rsidRPr="00262C9B" w:rsidRDefault="0030272F" w:rsidP="00732853">
            <w:pPr>
              <w:rPr>
                <w:rFonts w:ascii="TH SarabunPSK" w:hAnsi="TH SarabunPSK" w:cs="TH SarabunPSK"/>
                <w:sz w:val="28"/>
              </w:rPr>
            </w:pPr>
          </w:p>
        </w:tc>
        <w:tc>
          <w:tcPr>
            <w:tcW w:w="2268" w:type="dxa"/>
          </w:tcPr>
          <w:p w:rsidR="0030272F" w:rsidRPr="00995DFD" w:rsidRDefault="0030272F" w:rsidP="00732853">
            <w:pPr>
              <w:rPr>
                <w:rFonts w:ascii="TH SarabunPSK" w:hAnsi="TH SarabunPSK" w:cs="TH SarabunPSK"/>
                <w:sz w:val="32"/>
                <w:szCs w:val="32"/>
                <w:cs/>
              </w:rPr>
            </w:pPr>
          </w:p>
        </w:tc>
      </w:tr>
      <w:tr w:rsidR="0030272F" w:rsidRPr="00995DFD" w:rsidTr="0046020A">
        <w:trPr>
          <w:trHeight w:val="1692"/>
        </w:trPr>
        <w:tc>
          <w:tcPr>
            <w:tcW w:w="6804" w:type="dxa"/>
          </w:tcPr>
          <w:p w:rsidR="0046020A" w:rsidRDefault="0046020A" w:rsidP="0046020A">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1.3. </w:t>
            </w:r>
            <w:r w:rsidRPr="00BF43D9">
              <w:rPr>
                <w:rFonts w:ascii="TH SarabunPSK" w:hAnsi="TH SarabunPSK" w:cs="TH SarabunPSK"/>
                <w:color w:val="7030A0"/>
                <w:sz w:val="32"/>
                <w:szCs w:val="32"/>
                <w:cs/>
              </w:rPr>
              <w:t>ผลการเรียนรู้ที่คาดหวังประกอบด้วยทั้งผลลัพธ์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ทั่วไป (ที่เกี่ยวข้องกับ</w:t>
            </w:r>
            <w:r w:rsidRPr="00BF43D9">
              <w:rPr>
                <w:rFonts w:ascii="TH SarabunPSK" w:hAnsi="TH SarabunPSK" w:cs="TH SarabunPSK" w:hint="cs"/>
                <w:color w:val="7030A0"/>
                <w:sz w:val="32"/>
                <w:szCs w:val="32"/>
                <w:cs/>
              </w:rPr>
              <w:t xml:space="preserve">สื่อสารต่างๆ ทั้ง </w:t>
            </w:r>
            <w:r w:rsidRPr="00BF43D9">
              <w:rPr>
                <w:rFonts w:ascii="TH SarabunPSK" w:hAnsi="TH SarabunPSK" w:cs="TH SarabunPSK"/>
                <w:color w:val="7030A0"/>
                <w:sz w:val="32"/>
                <w:szCs w:val="32"/>
                <w:cs/>
              </w:rPr>
              <w:t>การ</w:t>
            </w:r>
            <w:r w:rsidRPr="00BF43D9">
              <w:rPr>
                <w:rFonts w:ascii="TH SarabunPSK" w:hAnsi="TH SarabunPSK" w:cs="TH SarabunPSK" w:hint="cs"/>
                <w:color w:val="7030A0"/>
                <w:sz w:val="32"/>
                <w:szCs w:val="32"/>
                <w:cs/>
              </w:rPr>
              <w:t xml:space="preserve">เขียน การพูด </w:t>
            </w:r>
            <w:r w:rsidRPr="00BF43D9">
              <w:rPr>
                <w:rFonts w:ascii="TH SarabunPSK" w:hAnsi="TH SarabunPSK" w:cs="TH SarabunPSK"/>
                <w:color w:val="7030A0"/>
                <w:sz w:val="32"/>
                <w:szCs w:val="32"/>
                <w:cs/>
              </w:rPr>
              <w:t>การแก้ไขปัญหา</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เทคโนโลยีสารสนเทศ</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ทักษะการ</w:t>
            </w:r>
            <w:r w:rsidRPr="00BF43D9">
              <w:rPr>
                <w:rFonts w:ascii="TH SarabunPSK" w:hAnsi="TH SarabunPSK" w:cs="TH SarabunPSK" w:hint="cs"/>
                <w:color w:val="7030A0"/>
                <w:sz w:val="32"/>
                <w:szCs w:val="32"/>
                <w:cs/>
              </w:rPr>
              <w:t>ทำงานเป็น</w:t>
            </w:r>
            <w:r w:rsidRPr="00BF43D9">
              <w:rPr>
                <w:rFonts w:ascii="TH SarabunPSK" w:hAnsi="TH SarabunPSK" w:cs="TH SarabunPSK"/>
                <w:color w:val="7030A0"/>
                <w:sz w:val="32"/>
                <w:szCs w:val="32"/>
                <w:cs/>
              </w:rPr>
              <w:t>ทีม ฯลฯ ) และผลลัพธ์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เฉพาะ</w:t>
            </w:r>
            <w:r w:rsidRPr="00BF43D9">
              <w:rPr>
                <w:rFonts w:ascii="TH SarabunPSK" w:hAnsi="TH SarabunPSK" w:cs="TH SarabunPSK" w:hint="cs"/>
                <w:color w:val="7030A0"/>
                <w:sz w:val="32"/>
                <w:szCs w:val="32"/>
                <w:cs/>
              </w:rPr>
              <w:t>ทาง</w:t>
            </w:r>
            <w:r w:rsidRPr="00BF43D9">
              <w:rPr>
                <w:rFonts w:ascii="TH SarabunPSK" w:hAnsi="TH SarabunPSK" w:cs="TH SarabunPSK"/>
                <w:color w:val="7030A0"/>
                <w:sz w:val="32"/>
                <w:szCs w:val="32"/>
                <w:cs/>
              </w:rPr>
              <w:t xml:space="preserve"> (ที่เกี่ยวข้องกับความรู้และทักษะของสาขาวิชา)</w:t>
            </w:r>
          </w:p>
          <w:p w:rsidR="0046020A" w:rsidRDefault="0046020A" w:rsidP="0046020A">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46020A" w:rsidRPr="00BF43D9" w:rsidRDefault="0046020A" w:rsidP="0046020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30272F" w:rsidRPr="00262C9B" w:rsidRDefault="0030272F" w:rsidP="00732853">
            <w:pPr>
              <w:rPr>
                <w:rFonts w:ascii="TH SarabunPSK" w:hAnsi="TH SarabunPSK" w:cs="TH SarabunPSK"/>
                <w:sz w:val="28"/>
              </w:rPr>
            </w:pPr>
          </w:p>
        </w:tc>
        <w:tc>
          <w:tcPr>
            <w:tcW w:w="2268" w:type="dxa"/>
          </w:tcPr>
          <w:p w:rsidR="0030272F" w:rsidRPr="00995DFD" w:rsidRDefault="0030272F" w:rsidP="00732853">
            <w:pPr>
              <w:rPr>
                <w:rFonts w:ascii="TH SarabunPSK" w:hAnsi="TH SarabunPSK" w:cs="TH SarabunPSK"/>
                <w:sz w:val="32"/>
                <w:szCs w:val="32"/>
                <w:cs/>
              </w:rPr>
            </w:pPr>
          </w:p>
        </w:tc>
      </w:tr>
      <w:tr w:rsidR="0046020A" w:rsidRPr="00995DFD" w:rsidTr="0046020A">
        <w:trPr>
          <w:trHeight w:val="1692"/>
        </w:trPr>
        <w:tc>
          <w:tcPr>
            <w:tcW w:w="6804" w:type="dxa"/>
          </w:tcPr>
          <w:p w:rsidR="0046020A" w:rsidRDefault="0046020A" w:rsidP="0046020A">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1.4. </w:t>
            </w:r>
            <w:r w:rsidRPr="00BF43D9">
              <w:rPr>
                <w:rFonts w:ascii="TH SarabunPSK" w:hAnsi="TH SarabunPSK" w:cs="TH SarabunPSK"/>
                <w:color w:val="7030A0"/>
                <w:sz w:val="32"/>
                <w:szCs w:val="32"/>
                <w:cs/>
              </w:rPr>
              <w:t>มีการรวบรวมข้อกำหนด</w:t>
            </w:r>
            <w:r w:rsidRPr="00BF43D9">
              <w:rPr>
                <w:rFonts w:ascii="TH SarabunPSK" w:hAnsi="TH SarabunPSK" w:cs="TH SarabunPSK" w:hint="cs"/>
                <w:color w:val="7030A0"/>
                <w:sz w:val="32"/>
                <w:szCs w:val="32"/>
                <w:cs/>
              </w:rPr>
              <w:t>หรือความต้องการ</w:t>
            </w:r>
            <w:r w:rsidRPr="00BF43D9">
              <w:rPr>
                <w:rFonts w:ascii="TH SarabunPSK" w:hAnsi="TH SarabunPSK" w:cs="TH SarabunPSK"/>
                <w:color w:val="7030A0"/>
                <w:sz w:val="32"/>
                <w:szCs w:val="32"/>
                <w:cs/>
              </w:rPr>
              <w:t>ของผู้มีส่วนได้ส่วนเสีย</w:t>
            </w:r>
            <w:r w:rsidRPr="00BF43D9">
              <w:rPr>
                <w:rFonts w:ascii="TH SarabunPSK" w:hAnsi="TH SarabunPSK" w:cs="TH SarabunPSK" w:hint="cs"/>
                <w:color w:val="7030A0"/>
                <w:sz w:val="32"/>
                <w:szCs w:val="32"/>
                <w:cs/>
              </w:rPr>
              <w:t xml:space="preserve">ครบถ้วน </w:t>
            </w:r>
            <w:r w:rsidRPr="00BF43D9">
              <w:rPr>
                <w:rFonts w:ascii="TH SarabunPSK" w:hAnsi="TH SarabunPSK" w:cs="TH SarabunPSK"/>
                <w:color w:val="7030A0"/>
                <w:sz w:val="32"/>
                <w:szCs w:val="32"/>
                <w:cs/>
              </w:rPr>
              <w:t>โดยเฉพาะผู้มีส่วน</w:t>
            </w:r>
            <w:r w:rsidR="006F6CD7">
              <w:rPr>
                <w:rFonts w:ascii="TH SarabunPSK" w:hAnsi="TH SarabunPSK" w:cs="TH SarabunPSK"/>
                <w:color w:val="7030A0"/>
                <w:sz w:val="32"/>
                <w:szCs w:val="32"/>
                <w:cs/>
              </w:rPr>
              <w:t>ได้ส่วนเสียภายนอกและ</w:t>
            </w:r>
            <w:r w:rsidRPr="00BF43D9">
              <w:rPr>
                <w:rFonts w:ascii="TH SarabunPSK" w:hAnsi="TH SarabunPSK" w:cs="TH SarabunPSK"/>
                <w:color w:val="7030A0"/>
                <w:sz w:val="32"/>
                <w:szCs w:val="32"/>
                <w:cs/>
              </w:rPr>
              <w:t>สะท้อนให้เห็นในผลการเรียนรู้ที่คาดหวัง</w:t>
            </w:r>
            <w:r w:rsidR="006F6CD7">
              <w:rPr>
                <w:rFonts w:ascii="TH SarabunPSK" w:hAnsi="TH SarabunPSK" w:cs="TH SarabunPSK" w:hint="cs"/>
                <w:color w:val="7030A0"/>
                <w:sz w:val="32"/>
                <w:szCs w:val="32"/>
                <w:cs/>
              </w:rPr>
              <w:t>ตาม</w:t>
            </w:r>
            <w:r w:rsidR="006F6CD7" w:rsidRPr="006F6CD7">
              <w:rPr>
                <w:rFonts w:ascii="TH SarabunPSK" w:hAnsi="TH SarabunPSK" w:cs="TH SarabunPSK"/>
                <w:color w:val="7030A0"/>
                <w:sz w:val="32"/>
                <w:szCs w:val="32"/>
                <w:cs/>
              </w:rPr>
              <w:t>ความต้องการของผู้มีส่วนได้ส่วนเสีย</w:t>
            </w:r>
          </w:p>
          <w:p w:rsidR="006F6CD7" w:rsidRDefault="006F6CD7" w:rsidP="006F6CD7">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6F6CD7" w:rsidRPr="00BF43D9" w:rsidRDefault="006F6CD7" w:rsidP="006F6CD7">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46020A" w:rsidRPr="00262C9B" w:rsidRDefault="0046020A" w:rsidP="0046020A">
            <w:pPr>
              <w:jc w:val="thaiDistribute"/>
              <w:rPr>
                <w:rFonts w:ascii="TH SarabunPSK" w:hAnsi="TH SarabunPSK" w:cs="TH SarabunPSK"/>
                <w:sz w:val="28"/>
              </w:rPr>
            </w:pPr>
          </w:p>
        </w:tc>
        <w:tc>
          <w:tcPr>
            <w:tcW w:w="2268" w:type="dxa"/>
          </w:tcPr>
          <w:p w:rsidR="0046020A" w:rsidRPr="00995DFD" w:rsidRDefault="0046020A" w:rsidP="00732853">
            <w:pPr>
              <w:rPr>
                <w:rFonts w:ascii="TH SarabunPSK" w:hAnsi="TH SarabunPSK" w:cs="TH SarabunPSK"/>
                <w:sz w:val="32"/>
                <w:szCs w:val="32"/>
                <w:cs/>
              </w:rPr>
            </w:pPr>
          </w:p>
        </w:tc>
      </w:tr>
      <w:tr w:rsidR="0046020A" w:rsidRPr="00995DFD" w:rsidTr="00732853">
        <w:trPr>
          <w:trHeight w:val="1692"/>
        </w:trPr>
        <w:tc>
          <w:tcPr>
            <w:tcW w:w="6804" w:type="dxa"/>
            <w:tcBorders>
              <w:bottom w:val="single" w:sz="4" w:space="0" w:color="auto"/>
            </w:tcBorders>
          </w:tcPr>
          <w:p w:rsidR="0046020A" w:rsidRPr="00BF43D9" w:rsidRDefault="0046020A" w:rsidP="0046020A">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1.5. </w:t>
            </w:r>
            <w:r w:rsidRPr="00BF43D9">
              <w:rPr>
                <w:rFonts w:ascii="TH SarabunPSK" w:hAnsi="TH SarabunPSK" w:cs="TH SarabunPSK"/>
                <w:color w:val="7030A0"/>
                <w:sz w:val="32"/>
                <w:szCs w:val="32"/>
                <w:cs/>
              </w:rPr>
              <w:t>ผลการเรียนรู้ที่คาดหวังจะ</w:t>
            </w:r>
            <w:r w:rsidRPr="00BF43D9">
              <w:rPr>
                <w:rFonts w:ascii="TH SarabunPSK" w:hAnsi="TH SarabunPSK" w:cs="TH SarabunPSK" w:hint="cs"/>
                <w:color w:val="7030A0"/>
                <w:sz w:val="32"/>
                <w:szCs w:val="32"/>
                <w:cs/>
              </w:rPr>
              <w:t>สามารถ</w:t>
            </w:r>
            <w:r w:rsidRPr="00BF43D9">
              <w:rPr>
                <w:rFonts w:ascii="TH SarabunPSK" w:hAnsi="TH SarabunPSK" w:cs="TH SarabunPSK"/>
                <w:color w:val="7030A0"/>
                <w:sz w:val="32"/>
                <w:szCs w:val="32"/>
                <w:cs/>
              </w:rPr>
              <w:t>บรรลุ</w:t>
            </w:r>
            <w:r w:rsidRPr="00BF43D9">
              <w:rPr>
                <w:rFonts w:ascii="TH SarabunPSK" w:hAnsi="TH SarabunPSK" w:cs="TH SarabunPSK" w:hint="cs"/>
                <w:color w:val="7030A0"/>
                <w:sz w:val="32"/>
                <w:szCs w:val="32"/>
                <w:cs/>
              </w:rPr>
              <w:t>ผลกับผู้</w:t>
            </w:r>
            <w:r w:rsidRPr="00BF43D9">
              <w:rPr>
                <w:rFonts w:ascii="TH SarabunPSK" w:hAnsi="TH SarabunPSK" w:cs="TH SarabunPSK"/>
                <w:color w:val="7030A0"/>
                <w:sz w:val="32"/>
                <w:szCs w:val="32"/>
                <w:cs/>
              </w:rPr>
              <w:t>เรียนเมื่อสำเร็จการศึกษา</w:t>
            </w:r>
          </w:p>
          <w:p w:rsidR="006F6CD7" w:rsidRDefault="006F6CD7" w:rsidP="006F6CD7">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6F6CD7" w:rsidRPr="00BF43D9" w:rsidRDefault="006F6CD7" w:rsidP="006F6CD7">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46020A" w:rsidRPr="00BF43D9" w:rsidRDefault="0046020A" w:rsidP="006F6CD7">
            <w:pPr>
              <w:rPr>
                <w:rFonts w:ascii="TH SarabunPSK" w:hAnsi="TH SarabunPSK" w:cs="TH SarabunPSK"/>
                <w:color w:val="7030A0"/>
                <w:sz w:val="32"/>
                <w:szCs w:val="32"/>
              </w:rPr>
            </w:pPr>
          </w:p>
        </w:tc>
        <w:tc>
          <w:tcPr>
            <w:tcW w:w="2268" w:type="dxa"/>
            <w:tcBorders>
              <w:bottom w:val="single" w:sz="4" w:space="0" w:color="auto"/>
            </w:tcBorders>
          </w:tcPr>
          <w:p w:rsidR="0046020A" w:rsidRPr="00995DFD" w:rsidRDefault="0046020A" w:rsidP="00732853">
            <w:pPr>
              <w:rPr>
                <w:rFonts w:ascii="TH SarabunPSK" w:hAnsi="TH SarabunPSK" w:cs="TH SarabunPSK"/>
                <w:sz w:val="32"/>
                <w:szCs w:val="32"/>
                <w:cs/>
              </w:rPr>
            </w:pPr>
          </w:p>
        </w:tc>
      </w:tr>
    </w:tbl>
    <w:p w:rsidR="0030272F" w:rsidRDefault="0030272F" w:rsidP="00356115">
      <w:pPr>
        <w:jc w:val="center"/>
        <w:rPr>
          <w:rFonts w:ascii="TH SarabunPSK" w:hAnsi="TH SarabunPSK" w:cs="TH SarabunPSK"/>
          <w:b/>
          <w:bCs/>
          <w:sz w:val="32"/>
          <w:szCs w:val="32"/>
        </w:rPr>
      </w:pPr>
    </w:p>
    <w:p w:rsidR="0029701E" w:rsidRDefault="0029701E" w:rsidP="0029701E">
      <w:pPr>
        <w:rPr>
          <w:rFonts w:ascii="TH SarabunPSK" w:hAnsi="TH SarabunPSK" w:cs="TH SarabunPSK"/>
          <w:b/>
          <w:bCs/>
          <w:sz w:val="32"/>
          <w:szCs w:val="32"/>
        </w:rPr>
      </w:pPr>
    </w:p>
    <w:p w:rsidR="0029701E" w:rsidRDefault="0029701E" w:rsidP="0029701E">
      <w:pPr>
        <w:rPr>
          <w:rFonts w:ascii="TH SarabunPSK" w:hAnsi="TH SarabunPSK" w:cs="TH SarabunPSK"/>
          <w:b/>
          <w:bCs/>
          <w:sz w:val="32"/>
          <w:szCs w:val="32"/>
        </w:rPr>
      </w:pPr>
      <w:r>
        <w:rPr>
          <w:rFonts w:ascii="TH SarabunPSK" w:hAnsi="TH SarabunPSK" w:cs="TH SarabunPSK" w:hint="cs"/>
          <w:b/>
          <w:bCs/>
          <w:sz w:val="32"/>
          <w:szCs w:val="32"/>
          <w:cs/>
        </w:rPr>
        <w:t xml:space="preserve">ตารางที่ </w:t>
      </w:r>
      <w:r>
        <w:rPr>
          <w:rFonts w:ascii="TH SarabunPSK" w:hAnsi="TH SarabunPSK" w:cs="TH SarabunPSK"/>
          <w:b/>
          <w:bCs/>
          <w:sz w:val="32"/>
          <w:szCs w:val="32"/>
        </w:rPr>
        <w:t xml:space="preserve">2.1 </w:t>
      </w:r>
      <w:r w:rsidRPr="0029701E">
        <w:rPr>
          <w:rFonts w:ascii="TH SarabunPSK" w:hAnsi="TH SarabunPSK" w:cs="TH SarabunPSK"/>
          <w:sz w:val="32"/>
          <w:szCs w:val="32"/>
          <w:cs/>
        </w:rPr>
        <w:t>ผลการเรียนรู้ที่คาดหวัง</w:t>
      </w:r>
      <w:r w:rsidRPr="0029701E">
        <w:rPr>
          <w:rFonts w:ascii="TH SarabunPSK" w:hAnsi="TH SarabunPSK" w:cs="TH SarabunPSK" w:hint="cs"/>
          <w:sz w:val="32"/>
          <w:szCs w:val="32"/>
          <w:cs/>
        </w:rPr>
        <w:t>ของหลักสูตร (</w:t>
      </w:r>
      <w:r w:rsidRPr="0029701E">
        <w:rPr>
          <w:rFonts w:ascii="TH SarabunPSK" w:hAnsi="TH SarabunPSK" w:cs="TH SarabunPSK"/>
          <w:sz w:val="32"/>
          <w:szCs w:val="32"/>
          <w:cs/>
        </w:rPr>
        <w:t>ความรู้และทักษะทั่วไป</w:t>
      </w:r>
      <w:r w:rsidRPr="0029701E">
        <w:rPr>
          <w:rFonts w:ascii="TH SarabunPSK" w:hAnsi="TH SarabunPSK" w:cs="TH SarabunPSK"/>
          <w:sz w:val="32"/>
          <w:szCs w:val="32"/>
        </w:rPr>
        <w:t>/</w:t>
      </w:r>
      <w:r w:rsidRPr="0029701E">
        <w:rPr>
          <w:rFonts w:ascii="TH SarabunPSK" w:hAnsi="TH SarabunPSK" w:cs="TH SarabunPSK"/>
          <w:sz w:val="32"/>
          <w:szCs w:val="32"/>
          <w:cs/>
        </w:rPr>
        <w:t>ความรู้และทักษะเฉพาะทาง</w:t>
      </w:r>
      <w:r w:rsidRPr="0029701E">
        <w:rPr>
          <w:rFonts w:ascii="TH SarabunPSK" w:hAnsi="TH SarabunPSK" w:cs="TH SarabunPSK" w:hint="cs"/>
          <w:sz w:val="32"/>
          <w:szCs w:val="32"/>
          <w:cs/>
        </w:rPr>
        <w:t>)</w:t>
      </w:r>
    </w:p>
    <w:p w:rsidR="0029701E" w:rsidRDefault="0029701E" w:rsidP="0029701E">
      <w:pPr>
        <w:rPr>
          <w:rFonts w:ascii="TH SarabunPSK" w:hAnsi="TH SarabunPSK" w:cs="TH SarabunPSK"/>
          <w:b/>
          <w:bCs/>
          <w:sz w:val="32"/>
          <w:szCs w:val="32"/>
        </w:rPr>
      </w:pPr>
    </w:p>
    <w:tbl>
      <w:tblPr>
        <w:tblStyle w:val="a3"/>
        <w:tblW w:w="9747" w:type="dxa"/>
        <w:tblLook w:val="04A0" w:firstRow="1" w:lastRow="0" w:firstColumn="1" w:lastColumn="0" w:noHBand="0" w:noVBand="1"/>
      </w:tblPr>
      <w:tblGrid>
        <w:gridCol w:w="675"/>
        <w:gridCol w:w="6804"/>
        <w:gridCol w:w="1134"/>
        <w:gridCol w:w="1134"/>
      </w:tblGrid>
      <w:tr w:rsidR="00B92EF6" w:rsidTr="00AA3CFB">
        <w:tc>
          <w:tcPr>
            <w:tcW w:w="675" w:type="dxa"/>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hint="cs"/>
                <w:b/>
                <w:bCs/>
                <w:sz w:val="32"/>
                <w:szCs w:val="32"/>
                <w:cs/>
              </w:rPr>
              <w:t>ข้อที่</w:t>
            </w:r>
          </w:p>
        </w:tc>
        <w:tc>
          <w:tcPr>
            <w:tcW w:w="6804" w:type="dxa"/>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ผลการเรียนรู้ที่คาดหวัง</w:t>
            </w:r>
            <w:r w:rsidRPr="00DB59FC">
              <w:rPr>
                <w:rFonts w:ascii="TH SarabunPSK" w:hAnsi="TH SarabunPSK" w:cs="TH SarabunPSK" w:hint="cs"/>
                <w:b/>
                <w:bCs/>
                <w:sz w:val="32"/>
                <w:szCs w:val="32"/>
                <w:cs/>
              </w:rPr>
              <w:t>ของหลักสูตร</w:t>
            </w:r>
          </w:p>
        </w:tc>
        <w:tc>
          <w:tcPr>
            <w:tcW w:w="1134" w:type="dxa"/>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ความรู้และทักษะทั่วไป</w:t>
            </w:r>
          </w:p>
        </w:tc>
        <w:tc>
          <w:tcPr>
            <w:tcW w:w="1134" w:type="dxa"/>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ความรู้และทักษะเฉพาะทาง</w:t>
            </w:r>
          </w:p>
        </w:tc>
      </w:tr>
      <w:tr w:rsidR="00B92EF6" w:rsidTr="00B92EF6">
        <w:tc>
          <w:tcPr>
            <w:tcW w:w="675" w:type="dxa"/>
          </w:tcPr>
          <w:p w:rsidR="00B92EF6" w:rsidRDefault="00B92EF6" w:rsidP="0029701E">
            <w:pPr>
              <w:rPr>
                <w:rFonts w:ascii="TH SarabunPSK" w:hAnsi="TH SarabunPSK" w:cs="TH SarabunPSK"/>
                <w:b/>
                <w:bCs/>
                <w:sz w:val="32"/>
                <w:szCs w:val="32"/>
              </w:rPr>
            </w:pPr>
          </w:p>
        </w:tc>
        <w:tc>
          <w:tcPr>
            <w:tcW w:w="680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r>
      <w:tr w:rsidR="00DB59FC" w:rsidTr="00B92EF6">
        <w:tc>
          <w:tcPr>
            <w:tcW w:w="675" w:type="dxa"/>
          </w:tcPr>
          <w:p w:rsidR="00DB59FC" w:rsidRDefault="00DB59FC" w:rsidP="0029701E">
            <w:pPr>
              <w:rPr>
                <w:rFonts w:ascii="TH SarabunPSK" w:hAnsi="TH SarabunPSK" w:cs="TH SarabunPSK"/>
                <w:b/>
                <w:bCs/>
                <w:sz w:val="32"/>
                <w:szCs w:val="32"/>
              </w:rPr>
            </w:pPr>
          </w:p>
        </w:tc>
        <w:tc>
          <w:tcPr>
            <w:tcW w:w="680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r>
      <w:tr w:rsidR="00DB59FC" w:rsidTr="00B92EF6">
        <w:tc>
          <w:tcPr>
            <w:tcW w:w="675" w:type="dxa"/>
          </w:tcPr>
          <w:p w:rsidR="00DB59FC" w:rsidRDefault="00DB59FC" w:rsidP="0029701E">
            <w:pPr>
              <w:rPr>
                <w:rFonts w:ascii="TH SarabunPSK" w:hAnsi="TH SarabunPSK" w:cs="TH SarabunPSK"/>
                <w:b/>
                <w:bCs/>
                <w:sz w:val="32"/>
                <w:szCs w:val="32"/>
              </w:rPr>
            </w:pPr>
          </w:p>
        </w:tc>
        <w:tc>
          <w:tcPr>
            <w:tcW w:w="680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r>
      <w:tr w:rsidR="00DB59FC" w:rsidTr="00B92EF6">
        <w:tc>
          <w:tcPr>
            <w:tcW w:w="675" w:type="dxa"/>
          </w:tcPr>
          <w:p w:rsidR="00DB59FC" w:rsidRDefault="00DB59FC" w:rsidP="0029701E">
            <w:pPr>
              <w:rPr>
                <w:rFonts w:ascii="TH SarabunPSK" w:hAnsi="TH SarabunPSK" w:cs="TH SarabunPSK"/>
                <w:b/>
                <w:bCs/>
                <w:sz w:val="32"/>
                <w:szCs w:val="32"/>
              </w:rPr>
            </w:pPr>
          </w:p>
        </w:tc>
        <w:tc>
          <w:tcPr>
            <w:tcW w:w="680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r>
      <w:tr w:rsidR="00DB59FC" w:rsidTr="00B92EF6">
        <w:tc>
          <w:tcPr>
            <w:tcW w:w="675" w:type="dxa"/>
          </w:tcPr>
          <w:p w:rsidR="00DB59FC" w:rsidRDefault="00DB59FC" w:rsidP="0029701E">
            <w:pPr>
              <w:rPr>
                <w:rFonts w:ascii="TH SarabunPSK" w:hAnsi="TH SarabunPSK" w:cs="TH SarabunPSK"/>
                <w:b/>
                <w:bCs/>
                <w:sz w:val="32"/>
                <w:szCs w:val="32"/>
              </w:rPr>
            </w:pPr>
          </w:p>
        </w:tc>
        <w:tc>
          <w:tcPr>
            <w:tcW w:w="680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c>
          <w:tcPr>
            <w:tcW w:w="1134" w:type="dxa"/>
          </w:tcPr>
          <w:p w:rsidR="00DB59FC" w:rsidRDefault="00DB59FC" w:rsidP="0029701E">
            <w:pPr>
              <w:rPr>
                <w:rFonts w:ascii="TH SarabunPSK" w:hAnsi="TH SarabunPSK" w:cs="TH SarabunPSK"/>
                <w:b/>
                <w:bCs/>
                <w:sz w:val="32"/>
                <w:szCs w:val="32"/>
              </w:rPr>
            </w:pPr>
          </w:p>
        </w:tc>
      </w:tr>
      <w:tr w:rsidR="00B92EF6" w:rsidTr="00B92EF6">
        <w:tc>
          <w:tcPr>
            <w:tcW w:w="675" w:type="dxa"/>
          </w:tcPr>
          <w:p w:rsidR="00B92EF6" w:rsidRDefault="00B92EF6" w:rsidP="0029701E">
            <w:pPr>
              <w:rPr>
                <w:rFonts w:ascii="TH SarabunPSK" w:hAnsi="TH SarabunPSK" w:cs="TH SarabunPSK"/>
                <w:b/>
                <w:bCs/>
                <w:sz w:val="32"/>
                <w:szCs w:val="32"/>
              </w:rPr>
            </w:pPr>
          </w:p>
        </w:tc>
        <w:tc>
          <w:tcPr>
            <w:tcW w:w="680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r>
      <w:tr w:rsidR="00B92EF6" w:rsidTr="00B92EF6">
        <w:tc>
          <w:tcPr>
            <w:tcW w:w="675" w:type="dxa"/>
          </w:tcPr>
          <w:p w:rsidR="00B92EF6" w:rsidRDefault="00B92EF6" w:rsidP="0029701E">
            <w:pPr>
              <w:rPr>
                <w:rFonts w:ascii="TH SarabunPSK" w:hAnsi="TH SarabunPSK" w:cs="TH SarabunPSK"/>
                <w:b/>
                <w:bCs/>
                <w:sz w:val="32"/>
                <w:szCs w:val="32"/>
              </w:rPr>
            </w:pPr>
          </w:p>
        </w:tc>
        <w:tc>
          <w:tcPr>
            <w:tcW w:w="680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r>
      <w:tr w:rsidR="00B92EF6" w:rsidTr="00B92EF6">
        <w:tc>
          <w:tcPr>
            <w:tcW w:w="675" w:type="dxa"/>
          </w:tcPr>
          <w:p w:rsidR="00B92EF6" w:rsidRDefault="00B92EF6" w:rsidP="0029701E">
            <w:pPr>
              <w:rPr>
                <w:rFonts w:ascii="TH SarabunPSK" w:hAnsi="TH SarabunPSK" w:cs="TH SarabunPSK"/>
                <w:b/>
                <w:bCs/>
                <w:sz w:val="32"/>
                <w:szCs w:val="32"/>
              </w:rPr>
            </w:pPr>
          </w:p>
        </w:tc>
        <w:tc>
          <w:tcPr>
            <w:tcW w:w="680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c>
          <w:tcPr>
            <w:tcW w:w="1134" w:type="dxa"/>
          </w:tcPr>
          <w:p w:rsidR="00B92EF6" w:rsidRDefault="00B92EF6" w:rsidP="0029701E">
            <w:pPr>
              <w:rPr>
                <w:rFonts w:ascii="TH SarabunPSK" w:hAnsi="TH SarabunPSK" w:cs="TH SarabunPSK"/>
                <w:b/>
                <w:bCs/>
                <w:sz w:val="32"/>
                <w:szCs w:val="32"/>
              </w:rPr>
            </w:pPr>
          </w:p>
        </w:tc>
      </w:tr>
    </w:tbl>
    <w:p w:rsidR="0029701E" w:rsidRDefault="0029701E" w:rsidP="0029701E">
      <w:pPr>
        <w:rPr>
          <w:rFonts w:ascii="TH SarabunPSK" w:hAnsi="TH SarabunPSK" w:cs="TH SarabunPSK"/>
          <w:b/>
          <w:bCs/>
          <w:sz w:val="32"/>
          <w:szCs w:val="32"/>
        </w:rPr>
      </w:pPr>
    </w:p>
    <w:p w:rsidR="0029701E" w:rsidRDefault="009E04BA" w:rsidP="0029701E">
      <w:pPr>
        <w:rPr>
          <w:rFonts w:ascii="TH SarabunPSK" w:hAnsi="TH SarabunPSK" w:cs="TH SarabunPSK"/>
          <w:b/>
          <w:bCs/>
          <w:sz w:val="32"/>
          <w:szCs w:val="32"/>
        </w:rPr>
      </w:pPr>
      <w:r w:rsidRPr="009E04BA">
        <w:rPr>
          <w:rFonts w:ascii="TH SarabunPSK" w:hAnsi="TH SarabunPSK" w:cs="TH SarabunPSK"/>
          <w:b/>
          <w:bCs/>
          <w:sz w:val="32"/>
          <w:szCs w:val="32"/>
          <w:cs/>
        </w:rPr>
        <w:t>ตารางที่ 2</w:t>
      </w:r>
      <w:r>
        <w:rPr>
          <w:rFonts w:ascii="TH SarabunPSK" w:hAnsi="TH SarabunPSK" w:cs="TH SarabunPSK"/>
          <w:b/>
          <w:bCs/>
          <w:sz w:val="32"/>
          <w:szCs w:val="32"/>
        </w:rPr>
        <w:t>.2</w:t>
      </w:r>
      <w:r w:rsidRPr="009E04BA">
        <w:rPr>
          <w:rFonts w:ascii="TH SarabunPSK" w:hAnsi="TH SarabunPSK" w:cs="TH SarabunPSK"/>
          <w:b/>
          <w:bCs/>
          <w:sz w:val="32"/>
          <w:szCs w:val="32"/>
          <w:cs/>
        </w:rPr>
        <w:t xml:space="preserve"> </w:t>
      </w:r>
      <w:r w:rsidRPr="009E04BA">
        <w:rPr>
          <w:rFonts w:ascii="TH SarabunPSK" w:hAnsi="TH SarabunPSK" w:cs="TH SarabunPSK"/>
          <w:sz w:val="32"/>
          <w:szCs w:val="32"/>
          <w:cs/>
        </w:rPr>
        <w:t>การเปรียบเทียบผลการเรียนรู้ที่คาดหวังกับคุณลักษณะบัณฑิตพึงประสงค์</w:t>
      </w:r>
    </w:p>
    <w:p w:rsidR="009E04BA" w:rsidRDefault="009E04BA" w:rsidP="0029701E">
      <w:pPr>
        <w:rPr>
          <w:rFonts w:ascii="TH SarabunPSK" w:hAnsi="TH SarabunPSK" w:cs="TH SarabunPSK"/>
          <w:b/>
          <w:bCs/>
          <w:sz w:val="32"/>
          <w:szCs w:val="32"/>
        </w:rPr>
      </w:pPr>
    </w:p>
    <w:tbl>
      <w:tblPr>
        <w:tblStyle w:val="a3"/>
        <w:tblW w:w="0" w:type="auto"/>
        <w:tblLayout w:type="fixed"/>
        <w:tblLook w:val="04A0" w:firstRow="1" w:lastRow="0" w:firstColumn="1" w:lastColumn="0" w:noHBand="0" w:noVBand="1"/>
      </w:tblPr>
      <w:tblGrid>
        <w:gridCol w:w="5778"/>
        <w:gridCol w:w="415"/>
        <w:gridCol w:w="425"/>
        <w:gridCol w:w="425"/>
        <w:gridCol w:w="426"/>
        <w:gridCol w:w="425"/>
        <w:gridCol w:w="425"/>
        <w:gridCol w:w="426"/>
        <w:gridCol w:w="435"/>
        <w:gridCol w:w="425"/>
      </w:tblGrid>
      <w:tr w:rsidR="009E04BA" w:rsidTr="009E04BA">
        <w:tc>
          <w:tcPr>
            <w:tcW w:w="5778" w:type="dxa"/>
            <w:vMerge w:val="restart"/>
          </w:tcPr>
          <w:p w:rsidR="009E04BA" w:rsidRDefault="009E04BA" w:rsidP="0029701E">
            <w:pPr>
              <w:rPr>
                <w:rFonts w:ascii="TH SarabunPSK" w:hAnsi="TH SarabunPSK" w:cs="TH SarabunPSK"/>
                <w:b/>
                <w:bCs/>
                <w:sz w:val="32"/>
                <w:szCs w:val="32"/>
              </w:rPr>
            </w:pPr>
          </w:p>
        </w:tc>
        <w:tc>
          <w:tcPr>
            <w:tcW w:w="3827" w:type="dxa"/>
            <w:gridSpan w:val="9"/>
          </w:tcPr>
          <w:p w:rsidR="009E04BA" w:rsidRPr="009E04BA" w:rsidRDefault="009E04BA" w:rsidP="009E04BA">
            <w:pPr>
              <w:jc w:val="center"/>
              <w:rPr>
                <w:rFonts w:ascii="TH SarabunPSK" w:hAnsi="TH SarabunPSK" w:cs="TH SarabunPSK"/>
                <w:b/>
                <w:bCs/>
                <w:sz w:val="32"/>
                <w:szCs w:val="32"/>
              </w:rPr>
            </w:pPr>
            <w:r w:rsidRPr="009E04BA">
              <w:rPr>
                <w:rFonts w:ascii="TH SarabunPSK" w:hAnsi="TH SarabunPSK" w:cs="TH SarabunPSK"/>
                <w:sz w:val="32"/>
                <w:szCs w:val="32"/>
                <w:cs/>
              </w:rPr>
              <w:t>ผลการเรียนรู้ที่คาดหวัง</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ข้อที่ </w:t>
            </w:r>
            <w:r>
              <w:rPr>
                <w:rFonts w:ascii="TH SarabunPSK" w:hAnsi="TH SarabunPSK" w:cs="TH SarabunPSK"/>
                <w:b/>
                <w:bCs/>
                <w:sz w:val="32"/>
                <w:szCs w:val="32"/>
              </w:rPr>
              <w:t>……</w:t>
            </w:r>
          </w:p>
        </w:tc>
      </w:tr>
      <w:tr w:rsidR="009E04BA" w:rsidTr="009E04BA">
        <w:tc>
          <w:tcPr>
            <w:tcW w:w="5778" w:type="dxa"/>
            <w:vMerge/>
          </w:tcPr>
          <w:p w:rsidR="009E04BA" w:rsidRDefault="009E04BA" w:rsidP="0029701E">
            <w:pPr>
              <w:rPr>
                <w:rFonts w:ascii="TH SarabunPSK" w:hAnsi="TH SarabunPSK" w:cs="TH SarabunPSK"/>
                <w:b/>
                <w:bCs/>
                <w:sz w:val="32"/>
                <w:szCs w:val="32"/>
              </w:rPr>
            </w:pPr>
          </w:p>
        </w:tc>
        <w:tc>
          <w:tcPr>
            <w:tcW w:w="41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1</w:t>
            </w:r>
          </w:p>
        </w:tc>
        <w:tc>
          <w:tcPr>
            <w:tcW w:w="42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2</w:t>
            </w:r>
          </w:p>
        </w:tc>
        <w:tc>
          <w:tcPr>
            <w:tcW w:w="42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3</w:t>
            </w:r>
          </w:p>
        </w:tc>
        <w:tc>
          <w:tcPr>
            <w:tcW w:w="426"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4</w:t>
            </w:r>
          </w:p>
        </w:tc>
        <w:tc>
          <w:tcPr>
            <w:tcW w:w="42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5</w:t>
            </w:r>
          </w:p>
        </w:tc>
        <w:tc>
          <w:tcPr>
            <w:tcW w:w="42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6</w:t>
            </w:r>
          </w:p>
        </w:tc>
        <w:tc>
          <w:tcPr>
            <w:tcW w:w="426"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7</w:t>
            </w:r>
          </w:p>
        </w:tc>
        <w:tc>
          <w:tcPr>
            <w:tcW w:w="43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8</w:t>
            </w:r>
          </w:p>
        </w:tc>
        <w:tc>
          <w:tcPr>
            <w:tcW w:w="425" w:type="dxa"/>
          </w:tcPr>
          <w:p w:rsidR="009E04BA" w:rsidRDefault="009E04BA" w:rsidP="0029701E">
            <w:pPr>
              <w:rPr>
                <w:rFonts w:ascii="TH SarabunPSK" w:hAnsi="TH SarabunPSK" w:cs="TH SarabunPSK"/>
                <w:b/>
                <w:bCs/>
                <w:sz w:val="32"/>
                <w:szCs w:val="32"/>
              </w:rPr>
            </w:pPr>
            <w:r>
              <w:rPr>
                <w:rFonts w:ascii="TH SarabunPSK" w:hAnsi="TH SarabunPSK" w:cs="TH SarabunPSK"/>
                <w:b/>
                <w:bCs/>
                <w:sz w:val="32"/>
                <w:szCs w:val="32"/>
              </w:rPr>
              <w:t>9</w:t>
            </w:r>
          </w:p>
        </w:tc>
      </w:tr>
      <w:tr w:rsidR="009E04BA" w:rsidTr="009E04BA">
        <w:tc>
          <w:tcPr>
            <w:tcW w:w="5778" w:type="dxa"/>
          </w:tcPr>
          <w:p w:rsidR="009E04BA" w:rsidRPr="0045456E" w:rsidRDefault="0045456E" w:rsidP="0029701E">
            <w:pPr>
              <w:rPr>
                <w:rFonts w:ascii="TH SarabunPSK" w:hAnsi="TH SarabunPSK" w:cs="TH SarabunPSK"/>
                <w:b/>
                <w:bCs/>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ของมหาวิทยาลัย</w:t>
            </w:r>
            <w:r>
              <w:rPr>
                <w:rFonts w:ascii="TH SarabunPSK" w:hAnsi="TH SarabunPSK" w:cs="TH SarabunPSK"/>
                <w:b/>
                <w:bCs/>
                <w:sz w:val="32"/>
                <w:szCs w:val="32"/>
              </w:rPr>
              <w:t>/</w:t>
            </w:r>
            <w:r>
              <w:rPr>
                <w:rFonts w:ascii="TH SarabunPSK" w:hAnsi="TH SarabunPSK" w:cs="TH SarabunPSK" w:hint="cs"/>
                <w:b/>
                <w:bCs/>
                <w:sz w:val="32"/>
                <w:szCs w:val="32"/>
                <w:cs/>
              </w:rPr>
              <w:t>คณะ</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9E04BA" w:rsidRPr="0045456E"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1)</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2)</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3)</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9E04BA"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4)</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Tr="009E04BA">
        <w:tc>
          <w:tcPr>
            <w:tcW w:w="5778" w:type="dxa"/>
          </w:tcPr>
          <w:p w:rsidR="0045456E" w:rsidRDefault="0045456E" w:rsidP="0045456E">
            <w:pPr>
              <w:rPr>
                <w:rFonts w:ascii="TH SarabunPSK" w:hAnsi="TH SarabunPSK" w:cs="TH SarabunPSK"/>
                <w:sz w:val="32"/>
                <w:szCs w:val="32"/>
                <w:cs/>
              </w:rPr>
            </w:pPr>
            <w:r w:rsidRPr="009E04BA">
              <w:rPr>
                <w:rFonts w:ascii="TH SarabunPSK" w:hAnsi="TH SarabunPSK" w:cs="TH SarabunPSK"/>
                <w:sz w:val="32"/>
                <w:szCs w:val="32"/>
                <w:cs/>
              </w:rPr>
              <w:lastRenderedPageBreak/>
              <w:t>คุณลักษณะบัณฑิตพึงประสงค์</w:t>
            </w:r>
            <w:r>
              <w:rPr>
                <w:rFonts w:ascii="TH SarabunPSK" w:hAnsi="TH SarabunPSK" w:cs="TH SarabunPSK" w:hint="cs"/>
                <w:sz w:val="32"/>
                <w:szCs w:val="32"/>
                <w:cs/>
              </w:rPr>
              <w:t>ของหลักสูตร (ถ้ามี)</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A449D7">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5</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A449D7">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6</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A449D7">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7</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A449D7">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8</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Default="0045456E" w:rsidP="0029701E">
            <w:pPr>
              <w:rPr>
                <w:rFonts w:ascii="TH SarabunPSK" w:hAnsi="TH SarabunPSK" w:cs="TH SarabunPSK"/>
                <w:sz w:val="32"/>
                <w:szCs w:val="32"/>
              </w:rPr>
            </w:pPr>
            <w:r w:rsidRPr="0045456E">
              <w:rPr>
                <w:rFonts w:ascii="TH SarabunPSK" w:hAnsi="TH SarabunPSK" w:cs="TH SarabunPSK"/>
                <w:sz w:val="32"/>
                <w:szCs w:val="32"/>
                <w:cs/>
              </w:rPr>
              <w:t>ทักษะการเรียนรู้ตลอดชีวิต</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EE42A3">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9</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EE42A3">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10</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EE42A3">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11</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EE42A3">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12</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bl>
    <w:p w:rsidR="009E04BA" w:rsidRDefault="009E04BA" w:rsidP="0029701E">
      <w:pPr>
        <w:rPr>
          <w:rFonts w:ascii="TH SarabunPSK" w:hAnsi="TH SarabunPSK" w:cs="TH SarabunPSK"/>
          <w:b/>
          <w:bCs/>
          <w:sz w:val="32"/>
          <w:szCs w:val="32"/>
        </w:rPr>
      </w:pPr>
    </w:p>
    <w:p w:rsidR="0029701E" w:rsidRDefault="0029701E" w:rsidP="0029701E">
      <w:pPr>
        <w:rPr>
          <w:rFonts w:ascii="TH SarabunPSK" w:hAnsi="TH SarabunPSK" w:cs="TH SarabunPSK"/>
          <w:b/>
          <w:bCs/>
          <w:sz w:val="32"/>
          <w:szCs w:val="32"/>
        </w:rPr>
      </w:pPr>
    </w:p>
    <w:p w:rsidR="003144C9" w:rsidRDefault="003144C9" w:rsidP="0029701E">
      <w:pPr>
        <w:rPr>
          <w:rFonts w:ascii="TH SarabunPSK" w:hAnsi="TH SarabunPSK" w:cs="TH SarabunPSK"/>
          <w:b/>
          <w:bCs/>
          <w:sz w:val="32"/>
          <w:szCs w:val="32"/>
        </w:rPr>
      </w:pPr>
      <w:r w:rsidRPr="003144C9">
        <w:rPr>
          <w:rFonts w:ascii="TH SarabunPSK" w:hAnsi="TH SarabunPSK" w:cs="TH SarabunPSK"/>
          <w:b/>
          <w:bCs/>
          <w:sz w:val="32"/>
          <w:szCs w:val="32"/>
          <w:cs/>
        </w:rPr>
        <w:t xml:space="preserve">ตารางที่ </w:t>
      </w:r>
      <w:r>
        <w:rPr>
          <w:rFonts w:ascii="TH SarabunPSK" w:hAnsi="TH SarabunPSK" w:cs="TH SarabunPSK"/>
          <w:b/>
          <w:bCs/>
          <w:sz w:val="32"/>
          <w:szCs w:val="32"/>
        </w:rPr>
        <w:t>2.</w:t>
      </w:r>
      <w:r w:rsidRPr="003144C9">
        <w:rPr>
          <w:rFonts w:ascii="TH SarabunPSK" w:hAnsi="TH SarabunPSK" w:cs="TH SarabunPSK"/>
          <w:b/>
          <w:bCs/>
          <w:sz w:val="32"/>
          <w:szCs w:val="32"/>
        </w:rPr>
        <w:t xml:space="preserve">3 </w:t>
      </w:r>
      <w:r w:rsidRPr="00152123">
        <w:rPr>
          <w:rFonts w:ascii="TH SarabunPSK" w:hAnsi="TH SarabunPSK" w:cs="TH SarabunPSK"/>
          <w:sz w:val="32"/>
          <w:szCs w:val="32"/>
          <w:cs/>
        </w:rPr>
        <w:t>การกระจายผลการเรียนรู้ที่คาดหวังลงสู่รายวิชา</w:t>
      </w:r>
    </w:p>
    <w:tbl>
      <w:tblPr>
        <w:tblStyle w:val="a3"/>
        <w:tblW w:w="9605" w:type="dxa"/>
        <w:tblLayout w:type="fixed"/>
        <w:tblLook w:val="04A0" w:firstRow="1" w:lastRow="0" w:firstColumn="1" w:lastColumn="0" w:noHBand="0" w:noVBand="1"/>
      </w:tblPr>
      <w:tblGrid>
        <w:gridCol w:w="1101"/>
        <w:gridCol w:w="4677"/>
        <w:gridCol w:w="415"/>
        <w:gridCol w:w="425"/>
        <w:gridCol w:w="425"/>
        <w:gridCol w:w="426"/>
        <w:gridCol w:w="425"/>
        <w:gridCol w:w="425"/>
        <w:gridCol w:w="426"/>
        <w:gridCol w:w="435"/>
        <w:gridCol w:w="425"/>
      </w:tblGrid>
      <w:tr w:rsidR="003144C9" w:rsidTr="003144C9">
        <w:tc>
          <w:tcPr>
            <w:tcW w:w="1101" w:type="dxa"/>
            <w:vMerge w:val="restart"/>
          </w:tcPr>
          <w:p w:rsidR="003144C9" w:rsidRDefault="003144C9" w:rsidP="003144C9">
            <w:pPr>
              <w:jc w:val="center"/>
              <w:rPr>
                <w:rFonts w:ascii="TH SarabunPSK" w:hAnsi="TH SarabunPSK" w:cs="TH SarabunPSK"/>
                <w:b/>
                <w:bCs/>
                <w:sz w:val="32"/>
                <w:szCs w:val="32"/>
                <w:cs/>
              </w:rPr>
            </w:pPr>
            <w:r>
              <w:rPr>
                <w:rFonts w:ascii="TH SarabunPSK" w:hAnsi="TH SarabunPSK" w:cs="TH SarabunPSK" w:hint="cs"/>
                <w:b/>
                <w:bCs/>
                <w:sz w:val="32"/>
                <w:szCs w:val="32"/>
                <w:cs/>
              </w:rPr>
              <w:t>รหัสวิชา</w:t>
            </w:r>
          </w:p>
        </w:tc>
        <w:tc>
          <w:tcPr>
            <w:tcW w:w="4677" w:type="dxa"/>
            <w:vMerge w:val="restart"/>
          </w:tcPr>
          <w:p w:rsidR="003144C9" w:rsidRDefault="003144C9" w:rsidP="003144C9">
            <w:pPr>
              <w:jc w:val="center"/>
              <w:rPr>
                <w:rFonts w:ascii="TH SarabunPSK" w:hAnsi="TH SarabunPSK" w:cs="TH SarabunPSK"/>
                <w:b/>
                <w:bCs/>
                <w:sz w:val="32"/>
                <w:szCs w:val="32"/>
                <w:cs/>
              </w:rPr>
            </w:pPr>
            <w:r>
              <w:rPr>
                <w:rFonts w:ascii="TH SarabunPSK" w:hAnsi="TH SarabunPSK" w:cs="TH SarabunPSK" w:hint="cs"/>
                <w:b/>
                <w:bCs/>
                <w:sz w:val="32"/>
                <w:szCs w:val="32"/>
                <w:cs/>
              </w:rPr>
              <w:t>ชื่อรายวิชา</w:t>
            </w:r>
          </w:p>
        </w:tc>
        <w:tc>
          <w:tcPr>
            <w:tcW w:w="3827" w:type="dxa"/>
            <w:gridSpan w:val="9"/>
          </w:tcPr>
          <w:p w:rsidR="003144C9" w:rsidRPr="009E04BA" w:rsidRDefault="003144C9" w:rsidP="00EE42A3">
            <w:pPr>
              <w:jc w:val="center"/>
              <w:rPr>
                <w:rFonts w:ascii="TH SarabunPSK" w:hAnsi="TH SarabunPSK" w:cs="TH SarabunPSK"/>
                <w:b/>
                <w:bCs/>
                <w:sz w:val="32"/>
                <w:szCs w:val="32"/>
              </w:rPr>
            </w:pPr>
            <w:r w:rsidRPr="009E04BA">
              <w:rPr>
                <w:rFonts w:ascii="TH SarabunPSK" w:hAnsi="TH SarabunPSK" w:cs="TH SarabunPSK"/>
                <w:sz w:val="32"/>
                <w:szCs w:val="32"/>
                <w:cs/>
              </w:rPr>
              <w:t>ผลการเรียนรู้ที่คาดหวัง</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ข้อที่ </w:t>
            </w:r>
            <w:r>
              <w:rPr>
                <w:rFonts w:ascii="TH SarabunPSK" w:hAnsi="TH SarabunPSK" w:cs="TH SarabunPSK"/>
                <w:b/>
                <w:bCs/>
                <w:sz w:val="32"/>
                <w:szCs w:val="32"/>
              </w:rPr>
              <w:t>……</w:t>
            </w:r>
          </w:p>
        </w:tc>
      </w:tr>
      <w:tr w:rsidR="003144C9" w:rsidTr="003144C9">
        <w:tc>
          <w:tcPr>
            <w:tcW w:w="1101" w:type="dxa"/>
            <w:vMerge/>
          </w:tcPr>
          <w:p w:rsidR="003144C9" w:rsidRDefault="003144C9" w:rsidP="00EE42A3">
            <w:pPr>
              <w:rPr>
                <w:rFonts w:ascii="TH SarabunPSK" w:hAnsi="TH SarabunPSK" w:cs="TH SarabunPSK"/>
                <w:b/>
                <w:bCs/>
                <w:sz w:val="32"/>
                <w:szCs w:val="32"/>
              </w:rPr>
            </w:pPr>
          </w:p>
        </w:tc>
        <w:tc>
          <w:tcPr>
            <w:tcW w:w="4677" w:type="dxa"/>
            <w:vMerge/>
          </w:tcPr>
          <w:p w:rsidR="003144C9" w:rsidRDefault="003144C9" w:rsidP="00EE42A3">
            <w:pPr>
              <w:rPr>
                <w:rFonts w:ascii="TH SarabunPSK" w:hAnsi="TH SarabunPSK" w:cs="TH SarabunPSK"/>
                <w:b/>
                <w:bCs/>
                <w:sz w:val="32"/>
                <w:szCs w:val="32"/>
              </w:rPr>
            </w:pPr>
          </w:p>
        </w:tc>
        <w:tc>
          <w:tcPr>
            <w:tcW w:w="41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1</w:t>
            </w:r>
          </w:p>
        </w:tc>
        <w:tc>
          <w:tcPr>
            <w:tcW w:w="42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2</w:t>
            </w:r>
          </w:p>
        </w:tc>
        <w:tc>
          <w:tcPr>
            <w:tcW w:w="42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3</w:t>
            </w:r>
          </w:p>
        </w:tc>
        <w:tc>
          <w:tcPr>
            <w:tcW w:w="426"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4</w:t>
            </w:r>
          </w:p>
        </w:tc>
        <w:tc>
          <w:tcPr>
            <w:tcW w:w="42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5</w:t>
            </w:r>
          </w:p>
        </w:tc>
        <w:tc>
          <w:tcPr>
            <w:tcW w:w="42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6</w:t>
            </w:r>
          </w:p>
        </w:tc>
        <w:tc>
          <w:tcPr>
            <w:tcW w:w="426"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7</w:t>
            </w:r>
          </w:p>
        </w:tc>
        <w:tc>
          <w:tcPr>
            <w:tcW w:w="43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8</w:t>
            </w:r>
          </w:p>
        </w:tc>
        <w:tc>
          <w:tcPr>
            <w:tcW w:w="425" w:type="dxa"/>
          </w:tcPr>
          <w:p w:rsidR="003144C9" w:rsidRDefault="003144C9" w:rsidP="00EE42A3">
            <w:pPr>
              <w:rPr>
                <w:rFonts w:ascii="TH SarabunPSK" w:hAnsi="TH SarabunPSK" w:cs="TH SarabunPSK"/>
                <w:b/>
                <w:bCs/>
                <w:sz w:val="32"/>
                <w:szCs w:val="32"/>
              </w:rPr>
            </w:pPr>
            <w:r>
              <w:rPr>
                <w:rFonts w:ascii="TH SarabunPSK" w:hAnsi="TH SarabunPSK" w:cs="TH SarabunPSK"/>
                <w:b/>
                <w:bCs/>
                <w:sz w:val="32"/>
                <w:szCs w:val="32"/>
              </w:rPr>
              <w:t>9</w:t>
            </w:r>
          </w:p>
        </w:tc>
      </w:tr>
      <w:tr w:rsidR="003144C9" w:rsidTr="003144C9">
        <w:tc>
          <w:tcPr>
            <w:tcW w:w="1101" w:type="dxa"/>
          </w:tcPr>
          <w:p w:rsidR="003144C9" w:rsidRPr="0045456E" w:rsidRDefault="003144C9" w:rsidP="00EE42A3">
            <w:pPr>
              <w:rPr>
                <w:rFonts w:ascii="TH SarabunPSK" w:hAnsi="TH SarabunPSK" w:cs="TH SarabunPSK"/>
                <w:b/>
                <w:bCs/>
                <w:sz w:val="32"/>
                <w:szCs w:val="32"/>
                <w:cs/>
              </w:rPr>
            </w:pPr>
          </w:p>
        </w:tc>
        <w:tc>
          <w:tcPr>
            <w:tcW w:w="4677" w:type="dxa"/>
          </w:tcPr>
          <w:p w:rsidR="003144C9" w:rsidRPr="0045456E" w:rsidRDefault="003144C9" w:rsidP="00EE42A3">
            <w:pPr>
              <w:rPr>
                <w:rFonts w:ascii="TH SarabunPSK" w:hAnsi="TH SarabunPSK" w:cs="TH SarabunPSK"/>
                <w:b/>
                <w:bCs/>
                <w:sz w:val="32"/>
                <w:szCs w:val="32"/>
                <w:cs/>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Default="003144C9" w:rsidP="00EE42A3">
            <w:pPr>
              <w:rPr>
                <w:rFonts w:ascii="TH SarabunPSK" w:hAnsi="TH SarabunPSK" w:cs="TH SarabunPSK"/>
                <w:sz w:val="32"/>
                <w:szCs w:val="32"/>
                <w:cs/>
              </w:rPr>
            </w:pPr>
          </w:p>
        </w:tc>
        <w:tc>
          <w:tcPr>
            <w:tcW w:w="4677" w:type="dxa"/>
          </w:tcPr>
          <w:p w:rsidR="003144C9" w:rsidRDefault="003144C9" w:rsidP="00EE42A3">
            <w:pPr>
              <w:rPr>
                <w:rFonts w:ascii="TH SarabunPSK" w:hAnsi="TH SarabunPSK" w:cs="TH SarabunPSK"/>
                <w:sz w:val="32"/>
                <w:szCs w:val="32"/>
                <w:cs/>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Default="003144C9" w:rsidP="00EE42A3">
            <w:pPr>
              <w:rPr>
                <w:rFonts w:ascii="TH SarabunPSK" w:hAnsi="TH SarabunPSK" w:cs="TH SarabunPSK"/>
                <w:sz w:val="32"/>
                <w:szCs w:val="32"/>
              </w:rPr>
            </w:pPr>
          </w:p>
        </w:tc>
        <w:tc>
          <w:tcPr>
            <w:tcW w:w="4677" w:type="dxa"/>
          </w:tcPr>
          <w:p w:rsidR="003144C9"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Default="003144C9" w:rsidP="00EE42A3">
            <w:pPr>
              <w:rPr>
                <w:rFonts w:ascii="TH SarabunPSK" w:hAnsi="TH SarabunPSK" w:cs="TH SarabunPSK"/>
                <w:sz w:val="32"/>
                <w:szCs w:val="32"/>
              </w:rPr>
            </w:pPr>
          </w:p>
        </w:tc>
        <w:tc>
          <w:tcPr>
            <w:tcW w:w="4677" w:type="dxa"/>
          </w:tcPr>
          <w:p w:rsidR="003144C9"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r w:rsidR="003144C9" w:rsidTr="003144C9">
        <w:tc>
          <w:tcPr>
            <w:tcW w:w="1101" w:type="dxa"/>
          </w:tcPr>
          <w:p w:rsidR="003144C9" w:rsidRPr="0045456E" w:rsidRDefault="003144C9" w:rsidP="00EE42A3">
            <w:pPr>
              <w:rPr>
                <w:rFonts w:ascii="TH SarabunPSK" w:hAnsi="TH SarabunPSK" w:cs="TH SarabunPSK"/>
                <w:sz w:val="32"/>
                <w:szCs w:val="32"/>
              </w:rPr>
            </w:pPr>
          </w:p>
        </w:tc>
        <w:tc>
          <w:tcPr>
            <w:tcW w:w="4677" w:type="dxa"/>
          </w:tcPr>
          <w:p w:rsidR="003144C9" w:rsidRPr="0045456E" w:rsidRDefault="003144C9" w:rsidP="00EE42A3">
            <w:pPr>
              <w:rPr>
                <w:rFonts w:ascii="TH SarabunPSK" w:hAnsi="TH SarabunPSK" w:cs="TH SarabunPSK"/>
                <w:sz w:val="32"/>
                <w:szCs w:val="32"/>
              </w:rPr>
            </w:pPr>
          </w:p>
        </w:tc>
        <w:tc>
          <w:tcPr>
            <w:tcW w:w="41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c>
          <w:tcPr>
            <w:tcW w:w="426" w:type="dxa"/>
          </w:tcPr>
          <w:p w:rsidR="003144C9" w:rsidRDefault="003144C9" w:rsidP="00EE42A3">
            <w:pPr>
              <w:rPr>
                <w:rFonts w:ascii="TH SarabunPSK" w:hAnsi="TH SarabunPSK" w:cs="TH SarabunPSK"/>
                <w:b/>
                <w:bCs/>
                <w:sz w:val="32"/>
                <w:szCs w:val="32"/>
              </w:rPr>
            </w:pPr>
          </w:p>
        </w:tc>
        <w:tc>
          <w:tcPr>
            <w:tcW w:w="435" w:type="dxa"/>
          </w:tcPr>
          <w:p w:rsidR="003144C9" w:rsidRDefault="003144C9" w:rsidP="00EE42A3">
            <w:pPr>
              <w:rPr>
                <w:rFonts w:ascii="TH SarabunPSK" w:hAnsi="TH SarabunPSK" w:cs="TH SarabunPSK"/>
                <w:b/>
                <w:bCs/>
                <w:sz w:val="32"/>
                <w:szCs w:val="32"/>
              </w:rPr>
            </w:pPr>
          </w:p>
        </w:tc>
        <w:tc>
          <w:tcPr>
            <w:tcW w:w="425" w:type="dxa"/>
          </w:tcPr>
          <w:p w:rsidR="003144C9" w:rsidRDefault="003144C9" w:rsidP="00EE42A3">
            <w:pPr>
              <w:rPr>
                <w:rFonts w:ascii="TH SarabunPSK" w:hAnsi="TH SarabunPSK" w:cs="TH SarabunPSK"/>
                <w:b/>
                <w:bCs/>
                <w:sz w:val="32"/>
                <w:szCs w:val="32"/>
              </w:rPr>
            </w:pPr>
          </w:p>
        </w:tc>
      </w:tr>
    </w:tbl>
    <w:p w:rsidR="003144C9" w:rsidRDefault="003144C9" w:rsidP="0029701E">
      <w:pPr>
        <w:rPr>
          <w:rFonts w:ascii="TH SarabunPSK" w:hAnsi="TH SarabunPSK" w:cs="TH SarabunPSK"/>
          <w:b/>
          <w:bCs/>
          <w:sz w:val="32"/>
          <w:szCs w:val="32"/>
        </w:rPr>
      </w:pPr>
    </w:p>
    <w:p w:rsidR="000120F8" w:rsidRPr="00995DFD" w:rsidRDefault="000120F8" w:rsidP="000120F8">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0120F8" w:rsidRDefault="000120F8" w:rsidP="000120F8">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534FCE" w:rsidRPr="00AA3CFB" w:rsidRDefault="00534FCE" w:rsidP="00AA3CFB">
      <w:pPr>
        <w:rPr>
          <w:rFonts w:ascii="TH SarabunPSK" w:hAnsi="TH SarabunPSK" w:cs="TH SarabunPSK"/>
          <w:sz w:val="32"/>
          <w:szCs w:val="32"/>
        </w:rPr>
      </w:pPr>
    </w:p>
    <w:p w:rsidR="008463A2" w:rsidRPr="00D03A95" w:rsidRDefault="008463A2" w:rsidP="008463A2">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2</w:t>
      </w:r>
      <w:r w:rsidRPr="00D03A95">
        <w:rPr>
          <w:rFonts w:ascii="TH SarabunPSK" w:hAnsi="TH SarabunPSK" w:cs="TH SarabunPSK"/>
          <w:b/>
          <w:bCs/>
          <w:sz w:val="32"/>
          <w:szCs w:val="32"/>
        </w:rPr>
        <w:t xml:space="preserve"> </w:t>
      </w:r>
      <w:r w:rsidRPr="008463A2">
        <w:rPr>
          <w:rFonts w:ascii="TH SarabunPSK" w:hAnsi="TH SarabunPSK" w:cs="TH SarabunPSK"/>
          <w:b/>
          <w:bCs/>
          <w:sz w:val="32"/>
          <w:szCs w:val="32"/>
          <w:cs/>
        </w:rPr>
        <w:t>โครงสร้างโปรแกรมและเนื้อหา</w:t>
      </w:r>
      <w:r>
        <w:rPr>
          <w:rFonts w:ascii="TH SarabunPSK" w:hAnsi="TH SarabunPSK" w:cs="TH SarabunPSK" w:hint="cs"/>
          <w:b/>
          <w:bCs/>
          <w:sz w:val="32"/>
          <w:szCs w:val="32"/>
          <w:cs/>
        </w:rPr>
        <w:t xml:space="preserve"> </w:t>
      </w:r>
      <w:r w:rsidRPr="00D03A95">
        <w:rPr>
          <w:rFonts w:ascii="TH SarabunPSK" w:hAnsi="TH SarabunPSK" w:cs="TH SarabunPSK"/>
          <w:b/>
          <w:bCs/>
          <w:sz w:val="32"/>
          <w:szCs w:val="32"/>
          <w:cs/>
        </w:rPr>
        <w:t>(</w:t>
      </w:r>
      <w:proofErr w:type="spellStart"/>
      <w:r w:rsidRPr="008463A2">
        <w:rPr>
          <w:rFonts w:ascii="TH SarabunPSK" w:hAnsi="TH SarabunPSK" w:cs="TH SarabunPSK"/>
          <w:b/>
          <w:bCs/>
          <w:sz w:val="32"/>
          <w:szCs w:val="32"/>
        </w:rPr>
        <w:t>Programme</w:t>
      </w:r>
      <w:proofErr w:type="spellEnd"/>
      <w:r w:rsidRPr="008463A2">
        <w:rPr>
          <w:rFonts w:ascii="TH SarabunPSK" w:hAnsi="TH SarabunPSK" w:cs="TH SarabunPSK"/>
          <w:b/>
          <w:bCs/>
          <w:sz w:val="32"/>
          <w:szCs w:val="32"/>
        </w:rPr>
        <w:t xml:space="preserve"> Structure and Content</w:t>
      </w:r>
      <w:r w:rsidRPr="00D03A95">
        <w:rPr>
          <w:rFonts w:ascii="TH SarabunPSK" w:hAnsi="TH SarabunPSK" w:cs="TH SarabunPSK"/>
          <w:b/>
          <w:bCs/>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w:t>
      </w:r>
      <w:r w:rsidRPr="005034BD">
        <w:rPr>
          <w:rFonts w:ascii="TH SarabunPSK" w:hAnsi="TH SarabunPSK" w:cs="TH SarabunPSK"/>
          <w:sz w:val="32"/>
          <w:szCs w:val="32"/>
        </w:rPr>
        <w:t>are integrated.</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sidRPr="005034BD">
        <w:rPr>
          <w:rFonts w:ascii="TH SarabunPSK" w:hAnsi="TH SarabunPSK" w:cs="TH SarabunPSK"/>
          <w:sz w:val="32"/>
          <w:szCs w:val="32"/>
        </w:rPr>
        <w:t>specialisations</w:t>
      </w:r>
      <w:proofErr w:type="spellEnd"/>
      <w:r w:rsidRPr="005034BD">
        <w:rPr>
          <w:rFonts w:ascii="TH SarabunPSK" w:hAnsi="TH SarabunPSK" w:cs="TH SarabunPSK"/>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rsidR="008463A2" w:rsidRDefault="008463A2" w:rsidP="008463A2">
      <w:pPr>
        <w:jc w:val="center"/>
        <w:rPr>
          <w:rFonts w:ascii="TH SarabunPSK" w:hAnsi="TH SarabunPSK" w:cs="TH SarabunPSK"/>
          <w:sz w:val="32"/>
          <w:szCs w:val="32"/>
        </w:rPr>
      </w:pPr>
    </w:p>
    <w:p w:rsidR="008463A2" w:rsidRDefault="008463A2" w:rsidP="008463A2">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8463A2" w:rsidRPr="00995DFD" w:rsidTr="00732853">
        <w:trPr>
          <w:tblHeader/>
        </w:trPr>
        <w:tc>
          <w:tcPr>
            <w:tcW w:w="6804" w:type="dxa"/>
            <w:shd w:val="clear" w:color="auto" w:fill="D9D9D9" w:themeFill="background1" w:themeFillShade="D9"/>
            <w:vAlign w:val="center"/>
          </w:tcPr>
          <w:p w:rsidR="008463A2" w:rsidRPr="00995DFD" w:rsidRDefault="008463A2"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8463A2" w:rsidRPr="00995DFD" w:rsidRDefault="008463A2"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8463A2" w:rsidRPr="00995DFD" w:rsidTr="00732853">
        <w:trPr>
          <w:trHeight w:val="1692"/>
        </w:trPr>
        <w:tc>
          <w:tcPr>
            <w:tcW w:w="6804" w:type="dxa"/>
          </w:tcPr>
          <w:p w:rsidR="00FF748A" w:rsidRPr="00186621" w:rsidRDefault="008463A2" w:rsidP="00FF748A">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F748A" w:rsidRPr="00186621">
              <w:rPr>
                <w:rFonts w:ascii="TH SarabunPSK" w:hAnsi="TH SarabunPSK" w:cs="TH SarabunPSK"/>
                <w:color w:val="7030A0"/>
                <w:sz w:val="32"/>
                <w:szCs w:val="32"/>
                <w:cs/>
              </w:rPr>
              <w:t>2.1. ข้อกำหนดของโปรแกรมและหลักสูตรทั้งหมด</w:t>
            </w:r>
            <w:r w:rsidR="00FF748A">
              <w:rPr>
                <w:rFonts w:ascii="TH SarabunPSK" w:hAnsi="TH SarabunPSK" w:cs="TH SarabunPSK" w:hint="cs"/>
                <w:color w:val="7030A0"/>
                <w:sz w:val="32"/>
                <w:szCs w:val="32"/>
                <w:cs/>
              </w:rPr>
              <w:t xml:space="preserve"> </w:t>
            </w:r>
            <w:r w:rsidR="00FF748A" w:rsidRPr="00186621">
              <w:rPr>
                <w:rFonts w:ascii="TH SarabunPSK" w:hAnsi="TH SarabunPSK" w:cs="TH SarabunPSK"/>
                <w:color w:val="7030A0"/>
                <w:sz w:val="32"/>
                <w:szCs w:val="32"/>
                <w:cs/>
              </w:rPr>
              <w:t>มีความครอบคลุมทันสมัยและพร้อมใช้งานและ</w:t>
            </w:r>
            <w:r w:rsidR="00FF748A" w:rsidRPr="00186621">
              <w:rPr>
                <w:rFonts w:ascii="TH SarabunPSK" w:hAnsi="TH SarabunPSK" w:cs="TH SarabunPSK" w:hint="cs"/>
                <w:color w:val="7030A0"/>
                <w:sz w:val="32"/>
                <w:szCs w:val="32"/>
                <w:cs/>
              </w:rPr>
              <w:t>มีการ</w:t>
            </w:r>
            <w:r w:rsidR="00FF748A" w:rsidRPr="00186621">
              <w:rPr>
                <w:rFonts w:ascii="TH SarabunPSK" w:hAnsi="TH SarabunPSK" w:cs="TH SarabunPSK"/>
                <w:color w:val="7030A0"/>
                <w:sz w:val="32"/>
                <w:szCs w:val="32"/>
                <w:cs/>
              </w:rPr>
              <w:t>สื่อสาร</w:t>
            </w:r>
            <w:r w:rsidR="00FF748A" w:rsidRPr="00186621">
              <w:rPr>
                <w:rFonts w:ascii="TH SarabunPSK" w:hAnsi="TH SarabunPSK" w:cs="TH SarabunPSK" w:hint="cs"/>
                <w:color w:val="7030A0"/>
                <w:sz w:val="32"/>
                <w:szCs w:val="32"/>
                <w:cs/>
              </w:rPr>
              <w:t>ไปยัง</w:t>
            </w:r>
            <w:r w:rsidR="00FF748A" w:rsidRPr="00186621">
              <w:rPr>
                <w:rFonts w:ascii="TH SarabunPSK" w:hAnsi="TH SarabunPSK" w:cs="TH SarabunPSK"/>
                <w:color w:val="7030A0"/>
                <w:sz w:val="32"/>
                <w:szCs w:val="32"/>
                <w:cs/>
              </w:rPr>
              <w:t>ผู้มีส่วนได้ส่วนเสียทั้งหมด</w:t>
            </w:r>
          </w:p>
          <w:p w:rsidR="008463A2" w:rsidRDefault="008463A2" w:rsidP="0073285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8463A2" w:rsidRPr="00262C9B" w:rsidRDefault="008463A2" w:rsidP="00732853">
            <w:pPr>
              <w:tabs>
                <w:tab w:val="left" w:pos="317"/>
              </w:tabs>
              <w:jc w:val="thaiDistribute"/>
              <w:rPr>
                <w:rFonts w:ascii="TH SarabunPSK" w:hAnsi="TH SarabunPSK" w:cs="TH SarabunPSK"/>
                <w:sz w:val="20"/>
                <w:szCs w:val="24"/>
                <w:cs/>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DB21E9" w:rsidRPr="00186621">
              <w:rPr>
                <w:rFonts w:ascii="TH SarabunPSK" w:hAnsi="TH SarabunPSK" w:cs="TH SarabunPSK"/>
                <w:color w:val="7030A0"/>
                <w:sz w:val="32"/>
                <w:szCs w:val="32"/>
                <w:cs/>
              </w:rPr>
              <w:t>2.2.</w:t>
            </w:r>
            <w:r w:rsidR="00DB21E9">
              <w:rPr>
                <w:rFonts w:ascii="TH SarabunPSK" w:hAnsi="TH SarabunPSK" w:cs="TH SarabunPSK"/>
                <w:color w:val="7030A0"/>
                <w:sz w:val="32"/>
                <w:szCs w:val="32"/>
                <w:cs/>
              </w:rPr>
              <w:t xml:space="preserve"> การออกแบบหลักสูตร</w:t>
            </w:r>
            <w:r w:rsidR="00DB21E9" w:rsidRPr="00186621">
              <w:rPr>
                <w:rFonts w:ascii="TH SarabunPSK" w:hAnsi="TH SarabunPSK" w:cs="TH SarabunPSK"/>
                <w:color w:val="7030A0"/>
                <w:sz w:val="32"/>
                <w:szCs w:val="32"/>
                <w:cs/>
              </w:rPr>
              <w:t>สอดคล้องอย่างสร้างสรรค์</w:t>
            </w:r>
            <w:r w:rsidR="00DB21E9">
              <w:rPr>
                <w:rFonts w:ascii="TH SarabunPSK" w:hAnsi="TH SarabunPSK" w:cs="TH SarabunPSK" w:hint="cs"/>
                <w:color w:val="7030A0"/>
                <w:sz w:val="32"/>
                <w:szCs w:val="32"/>
                <w:cs/>
              </w:rPr>
              <w:t>และเหมาะสม</w:t>
            </w:r>
            <w:r w:rsidR="00DB21E9" w:rsidRPr="00186621">
              <w:rPr>
                <w:rFonts w:ascii="TH SarabunPSK" w:hAnsi="TH SarabunPSK" w:cs="TH SarabunPSK"/>
                <w:color w:val="7030A0"/>
                <w:sz w:val="32"/>
                <w:szCs w:val="32"/>
                <w:cs/>
              </w:rPr>
              <w:t>กับการบรรลุผลการเรียนรู้ที่คาดหวัง</w:t>
            </w:r>
          </w:p>
          <w:p w:rsidR="008463A2" w:rsidRDefault="008463A2" w:rsidP="0073285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168C2" w:rsidRPr="00186621">
              <w:rPr>
                <w:rFonts w:ascii="TH SarabunPSK" w:hAnsi="TH SarabunPSK" w:cs="TH SarabunPSK"/>
                <w:color w:val="7030A0"/>
                <w:sz w:val="32"/>
                <w:szCs w:val="32"/>
                <w:cs/>
              </w:rPr>
              <w:t xml:space="preserve">2.3. </w:t>
            </w:r>
            <w:r w:rsidR="00E168C2">
              <w:rPr>
                <w:rFonts w:ascii="TH SarabunPSK" w:hAnsi="TH SarabunPSK" w:cs="TH SarabunPSK" w:hint="cs"/>
                <w:color w:val="7030A0"/>
                <w:sz w:val="32"/>
                <w:szCs w:val="32"/>
                <w:cs/>
              </w:rPr>
              <w:t>ใน</w:t>
            </w:r>
            <w:r w:rsidR="00E168C2" w:rsidRPr="00186621">
              <w:rPr>
                <w:rFonts w:ascii="TH SarabunPSK" w:hAnsi="TH SarabunPSK" w:cs="TH SarabunPSK"/>
                <w:color w:val="7030A0"/>
                <w:sz w:val="32"/>
                <w:szCs w:val="32"/>
                <w:cs/>
              </w:rPr>
              <w:t>การออกแบบหลักสูตร</w:t>
            </w:r>
            <w:r w:rsidR="00E168C2">
              <w:rPr>
                <w:rFonts w:ascii="TH SarabunPSK" w:hAnsi="TH SarabunPSK" w:cs="TH SarabunPSK" w:hint="cs"/>
                <w:color w:val="7030A0"/>
                <w:sz w:val="32"/>
                <w:szCs w:val="32"/>
                <w:cs/>
              </w:rPr>
              <w:t>มีการคำนึงถึงและนำ</w:t>
            </w:r>
            <w:r w:rsidR="00E168C2" w:rsidRPr="00186621">
              <w:rPr>
                <w:rFonts w:ascii="TH SarabunPSK" w:hAnsi="TH SarabunPSK" w:cs="TH SarabunPSK"/>
                <w:color w:val="7030A0"/>
                <w:sz w:val="32"/>
                <w:szCs w:val="32"/>
                <w:cs/>
              </w:rPr>
              <w:t>ข้อเสนอแนะจากผู้มีส่วนได้ส่วนเสียโดยเฉพาะผู้มีส่วนได้ส่วนเสียภายนอก</w:t>
            </w:r>
            <w:r w:rsidR="00E168C2">
              <w:rPr>
                <w:rFonts w:ascii="TH SarabunPSK" w:hAnsi="TH SarabunPSK" w:cs="TH SarabunPSK" w:hint="cs"/>
                <w:color w:val="7030A0"/>
                <w:sz w:val="32"/>
                <w:szCs w:val="32"/>
                <w:cs/>
              </w:rPr>
              <w:t>มาออกแบบหลักสูตร</w:t>
            </w:r>
          </w:p>
          <w:p w:rsidR="008463A2" w:rsidRDefault="008463A2" w:rsidP="0073285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C96174">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32853" w:rsidRPr="00186621">
              <w:rPr>
                <w:rFonts w:ascii="TH SarabunPSK" w:hAnsi="TH SarabunPSK" w:cs="TH SarabunPSK"/>
                <w:color w:val="7030A0"/>
                <w:sz w:val="32"/>
                <w:szCs w:val="32"/>
                <w:cs/>
              </w:rPr>
              <w:t xml:space="preserve">2.4. </w:t>
            </w:r>
            <w:r w:rsidR="00732853">
              <w:rPr>
                <w:rFonts w:ascii="TH SarabunPSK" w:hAnsi="TH SarabunPSK" w:cs="TH SarabunPSK" w:hint="cs"/>
                <w:color w:val="7030A0"/>
                <w:sz w:val="32"/>
                <w:szCs w:val="32"/>
                <w:cs/>
              </w:rPr>
              <w:t>การดำเนิน</w:t>
            </w:r>
            <w:r w:rsidR="00732853" w:rsidRPr="00186621">
              <w:rPr>
                <w:rFonts w:ascii="TH SarabunPSK" w:hAnsi="TH SarabunPSK" w:cs="TH SarabunPSK"/>
                <w:color w:val="7030A0"/>
                <w:sz w:val="32"/>
                <w:szCs w:val="32"/>
                <w:cs/>
              </w:rPr>
              <w:t>การ</w:t>
            </w:r>
            <w:r w:rsidR="00732853">
              <w:rPr>
                <w:rFonts w:ascii="TH SarabunPSK" w:hAnsi="TH SarabunPSK" w:cs="TH SarabunPSK" w:hint="cs"/>
                <w:color w:val="7030A0"/>
                <w:sz w:val="32"/>
                <w:szCs w:val="32"/>
                <w:cs/>
              </w:rPr>
              <w:t>ของหลักสูตรที่เน้นการ</w:t>
            </w:r>
            <w:r w:rsidR="00732853" w:rsidRPr="00186621">
              <w:rPr>
                <w:rFonts w:ascii="TH SarabunPSK" w:hAnsi="TH SarabunPSK" w:cs="TH SarabunPSK"/>
                <w:color w:val="7030A0"/>
                <w:sz w:val="32"/>
                <w:szCs w:val="32"/>
                <w:cs/>
              </w:rPr>
              <w:t>มีส่วนร่วม</w:t>
            </w:r>
            <w:r w:rsidR="009A7768">
              <w:rPr>
                <w:rFonts w:ascii="TH SarabunPSK" w:hAnsi="TH SarabunPSK" w:cs="TH SarabunPSK" w:hint="cs"/>
                <w:color w:val="7030A0"/>
                <w:sz w:val="32"/>
                <w:szCs w:val="32"/>
                <w:cs/>
              </w:rPr>
              <w:t>เพื่อให้เห็นถึง</w:t>
            </w:r>
            <w:r w:rsidR="00732853" w:rsidRPr="00186621">
              <w:rPr>
                <w:rFonts w:ascii="TH SarabunPSK" w:hAnsi="TH SarabunPSK" w:cs="TH SarabunPSK"/>
                <w:color w:val="7030A0"/>
                <w:sz w:val="32"/>
                <w:szCs w:val="32"/>
                <w:cs/>
              </w:rPr>
              <w:t>การบรรลุผลการเรียนรู้ที่คาดหวัง</w:t>
            </w:r>
            <w:r w:rsidR="009A7768">
              <w:rPr>
                <w:rFonts w:ascii="TH SarabunPSK" w:hAnsi="TH SarabunPSK" w:cs="TH SarabunPSK" w:hint="cs"/>
                <w:color w:val="7030A0"/>
                <w:sz w:val="32"/>
                <w:szCs w:val="32"/>
                <w:cs/>
              </w:rPr>
              <w:t>อย่าง</w:t>
            </w:r>
            <w:r w:rsidR="00732853" w:rsidRPr="00186621">
              <w:rPr>
                <w:rFonts w:ascii="TH SarabunPSK" w:hAnsi="TH SarabunPSK" w:cs="TH SarabunPSK"/>
                <w:color w:val="7030A0"/>
                <w:sz w:val="32"/>
                <w:szCs w:val="32"/>
                <w:cs/>
              </w:rPr>
              <w:t>ชัดเจน</w:t>
            </w:r>
          </w:p>
          <w:p w:rsidR="008463A2" w:rsidRDefault="008463A2" w:rsidP="0073285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8463A2" w:rsidRPr="00262C9B" w:rsidRDefault="008463A2" w:rsidP="00732853">
            <w:pPr>
              <w:jc w:val="thaiDistribute"/>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CC049C">
        <w:trPr>
          <w:trHeight w:val="1692"/>
        </w:trPr>
        <w:tc>
          <w:tcPr>
            <w:tcW w:w="6804" w:type="dxa"/>
          </w:tcPr>
          <w:p w:rsidR="008463A2" w:rsidRPr="00BF43D9" w:rsidRDefault="008463A2"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72871">
              <w:rPr>
                <w:rFonts w:ascii="TH SarabunPSK" w:hAnsi="TH SarabunPSK" w:cs="TH SarabunPSK"/>
                <w:color w:val="7030A0"/>
                <w:sz w:val="32"/>
                <w:szCs w:val="32"/>
                <w:cs/>
              </w:rPr>
              <w:t>2.5. หลักสูตร</w:t>
            </w:r>
            <w:r w:rsidR="00CC049C" w:rsidRPr="00186621">
              <w:rPr>
                <w:rFonts w:ascii="TH SarabunPSK" w:hAnsi="TH SarabunPSK" w:cs="TH SarabunPSK"/>
                <w:color w:val="7030A0"/>
                <w:sz w:val="32"/>
                <w:szCs w:val="32"/>
                <w:cs/>
              </w:rPr>
              <w:t>มีโครงสร้าง</w:t>
            </w:r>
            <w:r w:rsidR="00CC049C" w:rsidRPr="00186621">
              <w:rPr>
                <w:rFonts w:ascii="TH SarabunPSK" w:hAnsi="TH SarabunPSK" w:cs="TH SarabunPSK" w:hint="cs"/>
                <w:color w:val="7030A0"/>
                <w:sz w:val="32"/>
                <w:szCs w:val="32"/>
                <w:cs/>
              </w:rPr>
              <w:t>รายวิชา</w:t>
            </w:r>
            <w:r w:rsidR="00CC049C" w:rsidRPr="00186621">
              <w:rPr>
                <w:rFonts w:ascii="TH SarabunPSK" w:hAnsi="TH SarabunPSK" w:cs="TH SarabunPSK"/>
                <w:color w:val="7030A0"/>
                <w:sz w:val="32"/>
                <w:szCs w:val="32"/>
                <w:cs/>
              </w:rPr>
              <w:t>มีการจัดลำดับ</w:t>
            </w:r>
            <w:r w:rsidR="00372871">
              <w:rPr>
                <w:rFonts w:ascii="TH SarabunPSK" w:hAnsi="TH SarabunPSK" w:cs="TH SarabunPSK" w:hint="cs"/>
                <w:color w:val="7030A0"/>
                <w:sz w:val="32"/>
                <w:szCs w:val="32"/>
                <w:cs/>
              </w:rPr>
              <w:t>วิชา</w:t>
            </w:r>
            <w:r w:rsidR="00CC049C" w:rsidRPr="00186621">
              <w:rPr>
                <w:rFonts w:ascii="TH SarabunPSK" w:hAnsi="TH SarabunPSK" w:cs="TH SarabunPSK"/>
                <w:color w:val="7030A0"/>
                <w:sz w:val="32"/>
                <w:szCs w:val="32"/>
                <w:cs/>
              </w:rPr>
              <w:t>อย่าง</w:t>
            </w:r>
            <w:r w:rsidR="00372871">
              <w:rPr>
                <w:rFonts w:ascii="TH SarabunPSK" w:hAnsi="TH SarabunPSK" w:cs="TH SarabunPSK" w:hint="cs"/>
                <w:color w:val="7030A0"/>
                <w:sz w:val="32"/>
                <w:szCs w:val="32"/>
                <w:cs/>
              </w:rPr>
              <w:t>เป็นระบบและเหมาะสม</w:t>
            </w:r>
            <w:r w:rsidR="00CC049C" w:rsidRPr="00186621">
              <w:rPr>
                <w:rFonts w:ascii="TH SarabunPSK" w:hAnsi="TH SarabunPSK" w:cs="TH SarabunPSK"/>
                <w:color w:val="7030A0"/>
                <w:sz w:val="32"/>
                <w:szCs w:val="32"/>
                <w:cs/>
              </w:rPr>
              <w:t>เหมาะสม (</w:t>
            </w:r>
            <w:r w:rsidR="00CC049C" w:rsidRPr="00186621">
              <w:rPr>
                <w:rFonts w:ascii="TH SarabunPSK" w:hAnsi="TH SarabunPSK" w:cs="TH SarabunPSK" w:hint="cs"/>
                <w:color w:val="7030A0"/>
                <w:sz w:val="32"/>
                <w:szCs w:val="32"/>
                <w:cs/>
              </w:rPr>
              <w:t>ตั้งแต่ ระดับ</w:t>
            </w:r>
            <w:r w:rsidR="00CC049C" w:rsidRPr="00186621">
              <w:rPr>
                <w:rFonts w:ascii="TH SarabunPSK" w:hAnsi="TH SarabunPSK" w:cs="TH SarabunPSK"/>
                <w:color w:val="7030A0"/>
                <w:sz w:val="32"/>
                <w:szCs w:val="32"/>
                <w:cs/>
              </w:rPr>
              <w:t>ขั้นพื้นฐาน</w:t>
            </w:r>
            <w:r w:rsidR="00CC049C" w:rsidRPr="00186621">
              <w:rPr>
                <w:rFonts w:ascii="TH SarabunPSK" w:hAnsi="TH SarabunPSK" w:cs="TH SarabunPSK" w:hint="cs"/>
                <w:color w:val="7030A0"/>
                <w:sz w:val="32"/>
                <w:szCs w:val="32"/>
                <w:cs/>
              </w:rPr>
              <w:t xml:space="preserve"> </w:t>
            </w:r>
            <w:r w:rsidR="00CC049C" w:rsidRPr="00186621">
              <w:rPr>
                <w:rFonts w:ascii="TH SarabunPSK" w:hAnsi="TH SarabunPSK" w:cs="TH SarabunPSK"/>
                <w:color w:val="7030A0"/>
                <w:sz w:val="32"/>
                <w:szCs w:val="32"/>
                <w:cs/>
              </w:rPr>
              <w:t>ระดับกลางไปจนถึง</w:t>
            </w:r>
            <w:r w:rsidR="00CC049C" w:rsidRPr="00186621">
              <w:rPr>
                <w:rFonts w:ascii="TH SarabunPSK" w:hAnsi="TH SarabunPSK" w:cs="TH SarabunPSK" w:hint="cs"/>
                <w:color w:val="7030A0"/>
                <w:sz w:val="32"/>
                <w:szCs w:val="32"/>
                <w:cs/>
              </w:rPr>
              <w:t>รายวิชาเฉพาะทาง</w:t>
            </w:r>
            <w:r w:rsidR="00CC049C" w:rsidRPr="00186621">
              <w:rPr>
                <w:rFonts w:ascii="TH SarabunPSK" w:hAnsi="TH SarabunPSK" w:cs="TH SarabunPSK"/>
                <w:color w:val="7030A0"/>
                <w:sz w:val="32"/>
                <w:szCs w:val="32"/>
                <w:cs/>
              </w:rPr>
              <w:t>) และมีการบูร</w:t>
            </w:r>
            <w:proofErr w:type="spellStart"/>
            <w:r w:rsidR="00CC049C" w:rsidRPr="00186621">
              <w:rPr>
                <w:rFonts w:ascii="TH SarabunPSK" w:hAnsi="TH SarabunPSK" w:cs="TH SarabunPSK"/>
                <w:color w:val="7030A0"/>
                <w:sz w:val="32"/>
                <w:szCs w:val="32"/>
                <w:cs/>
              </w:rPr>
              <w:t>ณา</w:t>
            </w:r>
            <w:proofErr w:type="spellEnd"/>
            <w:r w:rsidR="00CC049C" w:rsidRPr="00186621">
              <w:rPr>
                <w:rFonts w:ascii="TH SarabunPSK" w:hAnsi="TH SarabunPSK" w:cs="TH SarabunPSK"/>
                <w:color w:val="7030A0"/>
                <w:sz w:val="32"/>
                <w:szCs w:val="32"/>
                <w:cs/>
              </w:rPr>
              <w:t>การ</w:t>
            </w:r>
            <w:r w:rsidR="00372871">
              <w:rPr>
                <w:rFonts w:ascii="TH SarabunPSK" w:hAnsi="TH SarabunPSK" w:cs="TH SarabunPSK"/>
                <w:color w:val="7030A0"/>
                <w:sz w:val="32"/>
                <w:szCs w:val="32"/>
              </w:rPr>
              <w:t xml:space="preserve"> (</w:t>
            </w:r>
            <w:r w:rsidR="00372871">
              <w:rPr>
                <w:rFonts w:ascii="TH SarabunPSK" w:hAnsi="TH SarabunPSK" w:cs="TH SarabunPSK" w:hint="cs"/>
                <w:color w:val="7030A0"/>
                <w:sz w:val="32"/>
                <w:szCs w:val="32"/>
                <w:cs/>
              </w:rPr>
              <w:t>ซึ่งกันและกัน</w:t>
            </w:r>
            <w:r w:rsidR="00372871">
              <w:rPr>
                <w:rFonts w:ascii="TH SarabunPSK" w:hAnsi="TH SarabunPSK" w:cs="TH SarabunPSK"/>
                <w:color w:val="7030A0"/>
                <w:sz w:val="32"/>
                <w:szCs w:val="32"/>
              </w:rPr>
              <w:t>)</w:t>
            </w:r>
          </w:p>
          <w:p w:rsidR="008463A2" w:rsidRDefault="008463A2" w:rsidP="0073285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lastRenderedPageBreak/>
              <w:t>………………………………………………………………………………………………………………………………………………………………………………………………………………………………………………………………………………………………………………………………………………</w:t>
            </w:r>
          </w:p>
          <w:p w:rsidR="008463A2" w:rsidRPr="00BF43D9" w:rsidRDefault="008463A2" w:rsidP="00732853">
            <w:pPr>
              <w:rPr>
                <w:rFonts w:ascii="TH SarabunPSK" w:hAnsi="TH SarabunPSK" w:cs="TH SarabunPSK"/>
                <w:color w:val="7030A0"/>
                <w:sz w:val="32"/>
                <w:szCs w:val="32"/>
              </w:rPr>
            </w:pPr>
          </w:p>
        </w:tc>
        <w:tc>
          <w:tcPr>
            <w:tcW w:w="2268" w:type="dxa"/>
          </w:tcPr>
          <w:p w:rsidR="008463A2" w:rsidRPr="00995DFD" w:rsidRDefault="008463A2" w:rsidP="00732853">
            <w:pPr>
              <w:rPr>
                <w:rFonts w:ascii="TH SarabunPSK" w:hAnsi="TH SarabunPSK" w:cs="TH SarabunPSK"/>
                <w:sz w:val="32"/>
                <w:szCs w:val="32"/>
                <w:cs/>
              </w:rPr>
            </w:pPr>
          </w:p>
        </w:tc>
      </w:tr>
      <w:tr w:rsidR="00CC049C" w:rsidRPr="00995DFD" w:rsidTr="00CC049C">
        <w:trPr>
          <w:trHeight w:val="1692"/>
        </w:trPr>
        <w:tc>
          <w:tcPr>
            <w:tcW w:w="6804" w:type="dxa"/>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2.6. หลักสูตรที่มีตัวเลือกสำหรับ</w:t>
            </w:r>
            <w:r w:rsidR="0071339B" w:rsidRPr="00186621">
              <w:rPr>
                <w:rFonts w:ascii="TH SarabunPSK" w:hAnsi="TH SarabunPSK" w:cs="TH SarabunPSK" w:hint="cs"/>
                <w:color w:val="7030A0"/>
                <w:sz w:val="32"/>
                <w:szCs w:val="32"/>
                <w:cs/>
              </w:rPr>
              <w:t>ผู้</w:t>
            </w:r>
            <w:r w:rsidR="0071339B" w:rsidRPr="00186621">
              <w:rPr>
                <w:rFonts w:ascii="TH SarabunPSK" w:hAnsi="TH SarabunPSK" w:cs="TH SarabunPSK"/>
                <w:color w:val="7030A0"/>
                <w:sz w:val="32"/>
                <w:szCs w:val="32"/>
                <w:cs/>
              </w:rPr>
              <w:t>เรียนในการเรียนวิชาเอก</w:t>
            </w:r>
            <w:r w:rsidR="0071339B" w:rsidRPr="00186621">
              <w:rPr>
                <w:rFonts w:ascii="TH SarabunPSK" w:hAnsi="TH SarabunPSK" w:cs="TH SarabunPSK" w:hint="cs"/>
                <w:color w:val="7030A0"/>
                <w:sz w:val="32"/>
                <w:szCs w:val="32"/>
                <w:cs/>
              </w:rPr>
              <w:t xml:space="preserve"> </w:t>
            </w:r>
            <w:r w:rsidR="0071339B">
              <w:rPr>
                <w:rFonts w:ascii="TH SarabunPSK" w:hAnsi="TH SarabunPSK" w:cs="TH SarabunPSK"/>
                <w:color w:val="7030A0"/>
                <w:sz w:val="32"/>
                <w:szCs w:val="32"/>
                <w:cs/>
              </w:rPr>
              <w:t>และ/</w:t>
            </w:r>
            <w:r w:rsidR="0071339B" w:rsidRPr="00186621">
              <w:rPr>
                <w:rFonts w:ascii="TH SarabunPSK" w:hAnsi="TH SarabunPSK" w:cs="TH SarabunPSK"/>
                <w:color w:val="7030A0"/>
                <w:sz w:val="32"/>
                <w:szCs w:val="32"/>
                <w:cs/>
              </w:rPr>
              <w:t>หรือความเชี่ยวชาญพิเศษ</w:t>
            </w:r>
          </w:p>
          <w:p w:rsidR="00CC049C" w:rsidRDefault="00CC049C" w:rsidP="00CC049C">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C049C" w:rsidRPr="00BF43D9" w:rsidRDefault="00CC049C" w:rsidP="00CC049C">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C049C" w:rsidRPr="00262C9B" w:rsidRDefault="00CC049C" w:rsidP="00CC049C">
            <w:pPr>
              <w:jc w:val="thaiDistribute"/>
              <w:rPr>
                <w:rFonts w:ascii="TH SarabunPSK" w:hAnsi="TH SarabunPSK" w:cs="TH SarabunPSK"/>
                <w:sz w:val="28"/>
              </w:rPr>
            </w:pPr>
          </w:p>
        </w:tc>
        <w:tc>
          <w:tcPr>
            <w:tcW w:w="2268" w:type="dxa"/>
          </w:tcPr>
          <w:p w:rsidR="00CC049C" w:rsidRPr="00995DFD" w:rsidRDefault="00CC049C" w:rsidP="00732853">
            <w:pPr>
              <w:rPr>
                <w:rFonts w:ascii="TH SarabunPSK" w:hAnsi="TH SarabunPSK" w:cs="TH SarabunPSK"/>
                <w:sz w:val="32"/>
                <w:szCs w:val="32"/>
                <w:cs/>
              </w:rPr>
            </w:pPr>
          </w:p>
        </w:tc>
      </w:tr>
      <w:tr w:rsidR="00CC049C" w:rsidRPr="00995DFD" w:rsidTr="00732853">
        <w:trPr>
          <w:trHeight w:val="1692"/>
        </w:trPr>
        <w:tc>
          <w:tcPr>
            <w:tcW w:w="6804" w:type="dxa"/>
            <w:tcBorders>
              <w:bottom w:val="single" w:sz="4" w:space="0" w:color="auto"/>
            </w:tcBorders>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2.7. หลักสูตรได้รับการทบทวนเป็นระยะ</w:t>
            </w:r>
            <w:r w:rsidR="0071339B" w:rsidRPr="00186621">
              <w:rPr>
                <w:rFonts w:ascii="TH SarabunPSK" w:hAnsi="TH SarabunPSK" w:cs="TH SarabunPSK" w:hint="cs"/>
                <w:color w:val="7030A0"/>
                <w:sz w:val="32"/>
                <w:szCs w:val="32"/>
                <w:cs/>
              </w:rPr>
              <w:t xml:space="preserve">ๆ </w:t>
            </w:r>
            <w:r w:rsidR="00AF55BA">
              <w:rPr>
                <w:rFonts w:ascii="TH SarabunPSK" w:hAnsi="TH SarabunPSK" w:cs="TH SarabunPSK"/>
                <w:color w:val="7030A0"/>
                <w:sz w:val="32"/>
                <w:szCs w:val="32"/>
                <w:cs/>
              </w:rPr>
              <w:t>ตามขั้นตอนที่กำหนด</w:t>
            </w:r>
            <w:r w:rsidR="00AF55BA">
              <w:rPr>
                <w:rFonts w:ascii="TH SarabunPSK" w:hAnsi="TH SarabunPSK" w:cs="TH SarabunPSK" w:hint="cs"/>
                <w:color w:val="7030A0"/>
                <w:sz w:val="32"/>
                <w:szCs w:val="32"/>
                <w:cs/>
              </w:rPr>
              <w:t xml:space="preserve"> </w:t>
            </w:r>
            <w:r w:rsidR="00087D67">
              <w:rPr>
                <w:rFonts w:ascii="TH SarabunPSK" w:hAnsi="TH SarabunPSK" w:cs="TH SarabunPSK" w:hint="cs"/>
                <w:color w:val="7030A0"/>
                <w:sz w:val="32"/>
                <w:szCs w:val="32"/>
                <w:cs/>
              </w:rPr>
              <w:t>เพื่อให้มั่นใจว่าหลักสูตร</w:t>
            </w:r>
            <w:r w:rsidR="00AF55BA">
              <w:rPr>
                <w:rFonts w:ascii="TH SarabunPSK" w:hAnsi="TH SarabunPSK" w:cs="TH SarabunPSK" w:hint="cs"/>
                <w:color w:val="7030A0"/>
                <w:sz w:val="32"/>
                <w:szCs w:val="32"/>
                <w:cs/>
              </w:rPr>
              <w:t>มีความทันสมัย</w:t>
            </w:r>
            <w:r w:rsidR="0071339B" w:rsidRPr="00186621">
              <w:rPr>
                <w:rFonts w:ascii="TH SarabunPSK" w:hAnsi="TH SarabunPSK" w:cs="TH SarabunPSK"/>
                <w:color w:val="7030A0"/>
                <w:sz w:val="32"/>
                <w:szCs w:val="32"/>
                <w:cs/>
              </w:rPr>
              <w:t>เป็นปัจจุบันและ</w:t>
            </w:r>
            <w:r w:rsidR="0071339B" w:rsidRPr="00186621">
              <w:rPr>
                <w:rFonts w:ascii="TH SarabunPSK" w:hAnsi="TH SarabunPSK" w:cs="TH SarabunPSK" w:hint="cs"/>
                <w:color w:val="7030A0"/>
                <w:sz w:val="32"/>
                <w:szCs w:val="32"/>
                <w:cs/>
              </w:rPr>
              <w:t>มีความ</w:t>
            </w:r>
            <w:r w:rsidR="0071339B" w:rsidRPr="00186621">
              <w:rPr>
                <w:rFonts w:ascii="TH SarabunPSK" w:hAnsi="TH SarabunPSK" w:cs="TH SarabunPSK"/>
                <w:color w:val="7030A0"/>
                <w:sz w:val="32"/>
                <w:szCs w:val="32"/>
                <w:cs/>
              </w:rPr>
              <w:t>เกี่ยวข้องกับอุตสาหกรรม</w:t>
            </w:r>
          </w:p>
          <w:p w:rsidR="00CC049C" w:rsidRDefault="00CC049C" w:rsidP="00CC049C">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C049C" w:rsidRPr="00AF55BA" w:rsidRDefault="00CC049C" w:rsidP="00AF55B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Borders>
              <w:bottom w:val="single" w:sz="4" w:space="0" w:color="auto"/>
            </w:tcBorders>
          </w:tcPr>
          <w:p w:rsidR="00CC049C" w:rsidRPr="00995DFD" w:rsidRDefault="00CC049C" w:rsidP="00732853">
            <w:pPr>
              <w:rPr>
                <w:rFonts w:ascii="TH SarabunPSK" w:hAnsi="TH SarabunPSK" w:cs="TH SarabunPSK"/>
                <w:sz w:val="32"/>
                <w:szCs w:val="32"/>
                <w:cs/>
              </w:rPr>
            </w:pPr>
          </w:p>
        </w:tc>
      </w:tr>
    </w:tbl>
    <w:p w:rsidR="008463A2" w:rsidRDefault="008463A2" w:rsidP="008463A2">
      <w:pPr>
        <w:jc w:val="center"/>
        <w:rPr>
          <w:rFonts w:ascii="TH SarabunPSK" w:hAnsi="TH SarabunPSK" w:cs="TH SarabunPSK"/>
          <w:b/>
          <w:bCs/>
          <w:sz w:val="32"/>
          <w:szCs w:val="32"/>
        </w:rPr>
      </w:pPr>
    </w:p>
    <w:p w:rsidR="008463A2" w:rsidRPr="00995DFD" w:rsidRDefault="008463A2" w:rsidP="008463A2">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8463A2" w:rsidRDefault="008463A2" w:rsidP="008463A2">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8463A2" w:rsidRPr="00D03A95" w:rsidRDefault="008463A2" w:rsidP="008463A2">
      <w:pPr>
        <w:rPr>
          <w:rFonts w:ascii="TH SarabunPSK" w:hAnsi="TH SarabunPSK" w:cs="TH SarabunPSK"/>
          <w:sz w:val="32"/>
          <w:szCs w:val="32"/>
        </w:rPr>
      </w:pPr>
    </w:p>
    <w:p w:rsidR="008463A2" w:rsidRPr="00C96174" w:rsidRDefault="008463A2" w:rsidP="00C96174">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3</w:t>
      </w:r>
      <w:r w:rsidRPr="00D03A95">
        <w:rPr>
          <w:rFonts w:ascii="TH SarabunPSK" w:hAnsi="TH SarabunPSK" w:cs="TH SarabunPSK"/>
          <w:b/>
          <w:bCs/>
          <w:sz w:val="32"/>
          <w:szCs w:val="32"/>
        </w:rPr>
        <w:t xml:space="preserve"> </w:t>
      </w:r>
      <w:r w:rsidR="00087D67" w:rsidRPr="00087D67">
        <w:rPr>
          <w:rFonts w:ascii="TH SarabunPSK" w:hAnsi="TH SarabunPSK" w:cs="TH SarabunPSK"/>
          <w:b/>
          <w:bCs/>
          <w:sz w:val="32"/>
          <w:szCs w:val="32"/>
          <w:cs/>
        </w:rPr>
        <w:t>แนวทางการจัดเรียนการสอน</w:t>
      </w:r>
      <w:r w:rsidR="00087D67">
        <w:rPr>
          <w:rFonts w:ascii="TH SarabunPSK" w:hAnsi="TH SarabunPSK" w:cs="TH SarabunPSK" w:hint="cs"/>
          <w:b/>
          <w:bCs/>
          <w:sz w:val="32"/>
          <w:szCs w:val="32"/>
          <w:cs/>
        </w:rPr>
        <w:t xml:space="preserve"> (</w:t>
      </w:r>
      <w:r w:rsidR="00087D67" w:rsidRPr="00087D67">
        <w:rPr>
          <w:rFonts w:ascii="TH SarabunPSK" w:hAnsi="TH SarabunPSK" w:cs="TH SarabunPSK"/>
          <w:b/>
          <w:bCs/>
          <w:sz w:val="32"/>
          <w:szCs w:val="32"/>
        </w:rPr>
        <w:t>Teaching and Learning Approach</w:t>
      </w:r>
      <w:r w:rsidR="00087D67">
        <w:rPr>
          <w:rFonts w:ascii="TH SarabunPSK" w:hAnsi="TH SarabunPSK" w:cs="TH SarabunPSK" w:hint="cs"/>
          <w:b/>
          <w:bCs/>
          <w:sz w:val="32"/>
          <w:szCs w:val="32"/>
          <w:cs/>
        </w:rPr>
        <w:t>)</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lastRenderedPageBreak/>
        <w:t>3.3. The teaching and learning activities are shown to involve active learning by</w:t>
      </w:r>
      <w:r>
        <w:rPr>
          <w:rFonts w:ascii="TH SarabunPSK" w:hAnsi="TH SarabunPSK" w:cs="TH SarabunPSK"/>
          <w:sz w:val="32"/>
          <w:szCs w:val="32"/>
        </w:rPr>
        <w:t xml:space="preserve"> </w:t>
      </w:r>
      <w:r w:rsidRPr="00CD53FE">
        <w:rPr>
          <w:rFonts w:ascii="TH SarabunPSK" w:hAnsi="TH SarabunPSK" w:cs="TH SarabunPSK"/>
          <w:sz w:val="32"/>
          <w:szCs w:val="32"/>
        </w:rPr>
        <w:t>the students.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rsidR="00AD2C4F" w:rsidRPr="00087D67"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087D67" w:rsidRPr="00211745">
              <w:rPr>
                <w:rFonts w:ascii="TH SarabunPSK" w:hAnsi="TH SarabunPSK" w:cs="TH SarabunPSK"/>
                <w:color w:val="7030A0"/>
                <w:sz w:val="32"/>
                <w:szCs w:val="32"/>
                <w:cs/>
              </w:rPr>
              <w:t>3.1. ปรัชญาการศึกษา</w:t>
            </w:r>
            <w:r w:rsidR="00942871" w:rsidRPr="00211745">
              <w:rPr>
                <w:rFonts w:ascii="TH SarabunPSK" w:hAnsi="TH SarabunPSK" w:cs="TH SarabunPSK" w:hint="cs"/>
                <w:color w:val="7030A0"/>
                <w:sz w:val="32"/>
                <w:szCs w:val="32"/>
                <w:cs/>
              </w:rPr>
              <w:t>มีความชัดเจน</w:t>
            </w:r>
            <w:r w:rsidR="00087D67" w:rsidRPr="00211745">
              <w:rPr>
                <w:rFonts w:ascii="TH SarabunPSK" w:hAnsi="TH SarabunPSK" w:cs="TH SarabunPSK"/>
                <w:color w:val="7030A0"/>
                <w:sz w:val="32"/>
                <w:szCs w:val="32"/>
                <w:cs/>
              </w:rPr>
              <w:t>และ</w:t>
            </w:r>
            <w:r w:rsidR="00942871" w:rsidRPr="00211745">
              <w:rPr>
                <w:rFonts w:ascii="TH SarabunPSK" w:hAnsi="TH SarabunPSK" w:cs="TH SarabunPSK" w:hint="cs"/>
                <w:color w:val="7030A0"/>
                <w:sz w:val="32"/>
                <w:szCs w:val="32"/>
                <w:cs/>
              </w:rPr>
              <w:t>มีการ</w:t>
            </w:r>
            <w:r w:rsidR="00087D67" w:rsidRPr="00211745">
              <w:rPr>
                <w:rFonts w:ascii="TH SarabunPSK" w:hAnsi="TH SarabunPSK" w:cs="TH SarabunPSK"/>
                <w:color w:val="7030A0"/>
                <w:sz w:val="32"/>
                <w:szCs w:val="32"/>
                <w:cs/>
              </w:rPr>
              <w:t>สื่อสารถึงผู้มีส่วนได้ส่วนเสียทั้งหมด นอกจากนี้ยังแสดงให้เห็น</w:t>
            </w:r>
            <w:r w:rsidR="00942871" w:rsidRPr="00211745">
              <w:rPr>
                <w:rFonts w:ascii="TH SarabunPSK" w:hAnsi="TH SarabunPSK" w:cs="TH SarabunPSK"/>
                <w:color w:val="7030A0"/>
                <w:sz w:val="32"/>
                <w:szCs w:val="32"/>
                <w:cs/>
              </w:rPr>
              <w:t>กิจกรรม</w:t>
            </w:r>
            <w:r w:rsidR="00087D67" w:rsidRPr="00211745">
              <w:rPr>
                <w:rFonts w:ascii="TH SarabunPSK" w:hAnsi="TH SarabunPSK" w:cs="TH SarabunPSK"/>
                <w:color w:val="7030A0"/>
                <w:sz w:val="32"/>
                <w:szCs w:val="32"/>
                <w:cs/>
              </w:rPr>
              <w:t>ในการ</w:t>
            </w:r>
            <w:r w:rsidR="00942871" w:rsidRPr="00211745">
              <w:rPr>
                <w:rFonts w:ascii="TH SarabunPSK" w:hAnsi="TH SarabunPSK" w:cs="TH SarabunPSK" w:hint="cs"/>
                <w:color w:val="7030A0"/>
                <w:sz w:val="32"/>
                <w:szCs w:val="32"/>
                <w:cs/>
              </w:rPr>
              <w:t>จัดการ</w:t>
            </w:r>
            <w:r w:rsidR="00087D67" w:rsidRPr="00211745">
              <w:rPr>
                <w:rFonts w:ascii="TH SarabunPSK" w:hAnsi="TH SarabunPSK" w:cs="TH SarabunPSK"/>
                <w:color w:val="7030A0"/>
                <w:sz w:val="32"/>
                <w:szCs w:val="32"/>
                <w:cs/>
              </w:rPr>
              <w:t>เรียนการสอน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211745" w:rsidRDefault="00AD2C4F" w:rsidP="00211745">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C6043">
              <w:rPr>
                <w:rFonts w:ascii="TH SarabunPSK" w:hAnsi="TH SarabunPSK" w:cs="TH SarabunPSK"/>
                <w:color w:val="7030A0"/>
                <w:sz w:val="32"/>
                <w:szCs w:val="32"/>
                <w:cs/>
              </w:rPr>
              <w:t>3.2. มีการ</w:t>
            </w:r>
            <w:r w:rsidR="00EC6043">
              <w:rPr>
                <w:rFonts w:ascii="TH SarabunPSK" w:hAnsi="TH SarabunPSK" w:cs="TH SarabunPSK" w:hint="cs"/>
                <w:color w:val="7030A0"/>
                <w:sz w:val="32"/>
                <w:szCs w:val="32"/>
                <w:cs/>
              </w:rPr>
              <w:t>จัด</w:t>
            </w:r>
            <w:r w:rsidR="00211745" w:rsidRPr="00211745">
              <w:rPr>
                <w:rFonts w:ascii="TH SarabunPSK" w:hAnsi="TH SarabunPSK" w:cs="TH SarabunPSK"/>
                <w:color w:val="7030A0"/>
                <w:sz w:val="32"/>
                <w:szCs w:val="32"/>
                <w:cs/>
              </w:rPr>
              <w:t>กิจกรรมการเรียนก</w:t>
            </w:r>
            <w:r w:rsidR="00EC6043">
              <w:rPr>
                <w:rFonts w:ascii="TH SarabunPSK" w:hAnsi="TH SarabunPSK" w:cs="TH SarabunPSK"/>
                <w:color w:val="7030A0"/>
                <w:sz w:val="32"/>
                <w:szCs w:val="32"/>
                <w:cs/>
              </w:rPr>
              <w:t>ารสอนเพื่อให้</w:t>
            </w:r>
            <w:r w:rsidR="00EC6043">
              <w:rPr>
                <w:rFonts w:ascii="TH SarabunPSK" w:hAnsi="TH SarabunPSK" w:cs="TH SarabunPSK" w:hint="cs"/>
                <w:color w:val="7030A0"/>
                <w:sz w:val="32"/>
                <w:szCs w:val="32"/>
                <w:cs/>
              </w:rPr>
              <w:t>ผู้</w:t>
            </w:r>
            <w:r w:rsidR="00211745" w:rsidRPr="00211745">
              <w:rPr>
                <w:rFonts w:ascii="TH SarabunPSK" w:hAnsi="TH SarabunPSK" w:cs="TH SarabunPSK"/>
                <w:color w:val="7030A0"/>
                <w:sz w:val="32"/>
                <w:szCs w:val="32"/>
                <w:cs/>
              </w:rPr>
              <w:t>เรียนมีส่วนร่วมในกระบวนการ</w:t>
            </w:r>
            <w:r w:rsidR="00EC6043">
              <w:rPr>
                <w:rFonts w:ascii="TH SarabunPSK" w:hAnsi="TH SarabunPSK" w:cs="TH SarabunPSK" w:hint="cs"/>
                <w:color w:val="7030A0"/>
                <w:sz w:val="32"/>
                <w:szCs w:val="32"/>
                <w:cs/>
              </w:rPr>
              <w:t>จัดการ</w:t>
            </w:r>
            <w:r w:rsidR="00211745" w:rsidRPr="00211745">
              <w:rPr>
                <w:rFonts w:ascii="TH SarabunPSK" w:hAnsi="TH SarabunPSK" w:cs="TH SarabunPSK"/>
                <w:color w:val="7030A0"/>
                <w:sz w:val="32"/>
                <w:szCs w:val="32"/>
                <w:cs/>
              </w:rPr>
              <w:t>เรียนรู้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57749" w:rsidRPr="00211745">
              <w:rPr>
                <w:rFonts w:ascii="TH SarabunPSK" w:hAnsi="TH SarabunPSK" w:cs="TH SarabunPSK"/>
                <w:color w:val="7030A0"/>
                <w:sz w:val="32"/>
                <w:szCs w:val="32"/>
                <w:cs/>
              </w:rPr>
              <w:t xml:space="preserve">3.3. </w:t>
            </w:r>
            <w:r w:rsidR="00C57749">
              <w:rPr>
                <w:rFonts w:ascii="TH SarabunPSK" w:hAnsi="TH SarabunPSK" w:cs="TH SarabunPSK" w:hint="cs"/>
                <w:color w:val="7030A0"/>
                <w:sz w:val="32"/>
                <w:szCs w:val="32"/>
                <w:cs/>
              </w:rPr>
              <w:t>มีการจัด</w:t>
            </w:r>
            <w:r w:rsidR="00C57749" w:rsidRPr="00211745">
              <w:rPr>
                <w:rFonts w:ascii="TH SarabunPSK" w:hAnsi="TH SarabunPSK" w:cs="TH SarabunPSK"/>
                <w:color w:val="7030A0"/>
                <w:sz w:val="32"/>
                <w:szCs w:val="32"/>
                <w:cs/>
              </w:rPr>
              <w:t>กิจกรรมการเรียนการสอน</w:t>
            </w:r>
            <w:r w:rsidR="00C57749">
              <w:rPr>
                <w:rFonts w:ascii="TH SarabunPSK" w:hAnsi="TH SarabunPSK" w:cs="TH SarabunPSK" w:hint="cs"/>
                <w:color w:val="7030A0"/>
                <w:sz w:val="32"/>
                <w:szCs w:val="32"/>
                <w:cs/>
              </w:rPr>
              <w:t xml:space="preserve">ที่หลากหลาย ยึดหยุ่นสอดคล้องกับผู้เรียน </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C57749">
              <w:rPr>
                <w:rFonts w:ascii="TH SarabunPSK" w:hAnsi="TH SarabunPSK" w:cs="TH SarabunPSK"/>
                <w:color w:val="7030A0"/>
                <w:sz w:val="32"/>
                <w:szCs w:val="32"/>
                <w:cs/>
              </w:rPr>
              <w:t>3.4. มี</w:t>
            </w:r>
            <w:r w:rsidR="00C57749" w:rsidRPr="00211745">
              <w:rPr>
                <w:rFonts w:ascii="TH SarabunPSK" w:hAnsi="TH SarabunPSK" w:cs="TH SarabunPSK"/>
                <w:color w:val="7030A0"/>
                <w:sz w:val="32"/>
                <w:szCs w:val="32"/>
                <w:cs/>
              </w:rPr>
              <w:t>กิจกรรมการเรียนการสอนเพื่อ</w:t>
            </w:r>
            <w:r w:rsidR="009129B1">
              <w:rPr>
                <w:rFonts w:ascii="TH SarabunPSK" w:hAnsi="TH SarabunPSK" w:cs="TH SarabunPSK" w:hint="cs"/>
                <w:color w:val="7030A0"/>
                <w:sz w:val="32"/>
                <w:szCs w:val="32"/>
                <w:cs/>
              </w:rPr>
              <w:t>ช่วยสนับสนุน</w:t>
            </w:r>
            <w:r w:rsidR="00C57749" w:rsidRPr="00211745">
              <w:rPr>
                <w:rFonts w:ascii="TH SarabunPSK" w:hAnsi="TH SarabunPSK" w:cs="TH SarabunPSK"/>
                <w:color w:val="7030A0"/>
                <w:sz w:val="32"/>
                <w:szCs w:val="32"/>
                <w:cs/>
              </w:rPr>
              <w:t>ส่งเสริม</w:t>
            </w:r>
            <w:r w:rsidR="009129B1">
              <w:rPr>
                <w:rFonts w:ascii="TH SarabunPSK" w:hAnsi="TH SarabunPSK" w:cs="TH SarabunPSK" w:hint="cs"/>
                <w:color w:val="7030A0"/>
                <w:sz w:val="32"/>
                <w:szCs w:val="32"/>
                <w:cs/>
              </w:rPr>
              <w:t>ให้ผู้เรียนเกิด</w:t>
            </w:r>
            <w:r w:rsidR="00C57749" w:rsidRPr="00211745">
              <w:rPr>
                <w:rFonts w:ascii="TH SarabunPSK" w:hAnsi="TH SarabunPSK" w:cs="TH SarabunPSK"/>
                <w:color w:val="7030A0"/>
                <w:sz w:val="32"/>
                <w:szCs w:val="32"/>
                <w:cs/>
              </w:rPr>
              <w:t>การเรียนรู้</w:t>
            </w:r>
            <w:r w:rsidR="00C57749">
              <w:rPr>
                <w:rFonts w:ascii="TH SarabunPSK" w:hAnsi="TH SarabunPSK" w:cs="TH SarabunPSK" w:hint="cs"/>
                <w:color w:val="7030A0"/>
                <w:sz w:val="32"/>
                <w:szCs w:val="32"/>
                <w:cs/>
              </w:rPr>
              <w:t xml:space="preserve"> </w:t>
            </w:r>
            <w:r w:rsidR="009129B1">
              <w:rPr>
                <w:rFonts w:ascii="TH SarabunPSK" w:hAnsi="TH SarabunPSK" w:cs="TH SarabunPSK" w:hint="cs"/>
                <w:color w:val="7030A0"/>
                <w:sz w:val="32"/>
                <w:szCs w:val="32"/>
                <w:cs/>
              </w:rPr>
              <w:t>รู้จัก</w:t>
            </w:r>
            <w:r w:rsidR="009129B1">
              <w:rPr>
                <w:rFonts w:ascii="TH SarabunPSK" w:hAnsi="TH SarabunPSK" w:cs="TH SarabunPSK"/>
                <w:color w:val="7030A0"/>
                <w:sz w:val="32"/>
                <w:szCs w:val="32"/>
                <w:cs/>
              </w:rPr>
              <w:t>วิธี</w:t>
            </w:r>
            <w:r w:rsidR="009129B1">
              <w:rPr>
                <w:rFonts w:ascii="TH SarabunPSK" w:hAnsi="TH SarabunPSK" w:cs="TH SarabunPSK" w:hint="cs"/>
                <w:color w:val="7030A0"/>
                <w:sz w:val="32"/>
                <w:szCs w:val="32"/>
                <w:cs/>
              </w:rPr>
              <w:t>แสวงหาความ</w:t>
            </w:r>
            <w:r w:rsidR="00C57749" w:rsidRPr="00211745">
              <w:rPr>
                <w:rFonts w:ascii="TH SarabunPSK" w:hAnsi="TH SarabunPSK" w:cs="TH SarabunPSK"/>
                <w:color w:val="7030A0"/>
                <w:sz w:val="32"/>
                <w:szCs w:val="32"/>
                <w:cs/>
              </w:rPr>
              <w:t>รู้</w:t>
            </w:r>
            <w:r w:rsidR="009129B1">
              <w:rPr>
                <w:rFonts w:ascii="TH SarabunPSK" w:hAnsi="TH SarabunPSK" w:cs="TH SarabunPSK"/>
                <w:color w:val="7030A0"/>
                <w:sz w:val="32"/>
                <w:szCs w:val="32"/>
                <w:cs/>
              </w:rPr>
              <w:t>และปลูกฝังให้</w:t>
            </w:r>
            <w:r w:rsidR="009129B1">
              <w:rPr>
                <w:rFonts w:ascii="TH SarabunPSK" w:hAnsi="TH SarabunPSK" w:cs="TH SarabunPSK" w:hint="cs"/>
                <w:color w:val="7030A0"/>
                <w:sz w:val="32"/>
                <w:szCs w:val="32"/>
                <w:cs/>
              </w:rPr>
              <w:t>ผู้</w:t>
            </w:r>
            <w:r w:rsidR="009129B1">
              <w:rPr>
                <w:rFonts w:ascii="TH SarabunPSK" w:hAnsi="TH SarabunPSK" w:cs="TH SarabunPSK"/>
                <w:color w:val="7030A0"/>
                <w:sz w:val="32"/>
                <w:szCs w:val="32"/>
                <w:cs/>
              </w:rPr>
              <w:t>เรียน</w:t>
            </w:r>
            <w:r w:rsidR="009129B1">
              <w:rPr>
                <w:rFonts w:ascii="TH SarabunPSK" w:hAnsi="TH SarabunPSK" w:cs="TH SarabunPSK" w:hint="cs"/>
                <w:color w:val="7030A0"/>
                <w:sz w:val="32"/>
                <w:szCs w:val="32"/>
                <w:cs/>
              </w:rPr>
              <w:t>เกิด</w:t>
            </w:r>
            <w:r w:rsidR="00C57749" w:rsidRPr="00211745">
              <w:rPr>
                <w:rFonts w:ascii="TH SarabunPSK" w:hAnsi="TH SarabunPSK" w:cs="TH SarabunPSK"/>
                <w:color w:val="7030A0"/>
                <w:sz w:val="32"/>
                <w:szCs w:val="32"/>
                <w:cs/>
              </w:rPr>
              <w:t>การเรียนรู้ตลอดชีวิต (เช่น</w:t>
            </w:r>
            <w:r w:rsidR="00C57749" w:rsidRPr="00211745">
              <w:rPr>
                <w:rFonts w:ascii="TH SarabunPSK" w:hAnsi="TH SarabunPSK" w:cs="TH SarabunPSK" w:hint="cs"/>
                <w:color w:val="7030A0"/>
                <w:sz w:val="32"/>
                <w:szCs w:val="32"/>
                <w:cs/>
              </w:rPr>
              <w:t xml:space="preserve"> </w:t>
            </w:r>
            <w:r w:rsidR="009129B1">
              <w:rPr>
                <w:rFonts w:ascii="TH SarabunPSK" w:hAnsi="TH SarabunPSK" w:cs="TH SarabunPSK"/>
                <w:color w:val="7030A0"/>
                <w:sz w:val="32"/>
                <w:szCs w:val="32"/>
                <w:cs/>
              </w:rPr>
              <w:t>การตั้งค</w:t>
            </w:r>
            <w:r w:rsidR="009129B1">
              <w:rPr>
                <w:rFonts w:ascii="TH SarabunPSK" w:hAnsi="TH SarabunPSK" w:cs="TH SarabunPSK" w:hint="cs"/>
                <w:color w:val="7030A0"/>
                <w:sz w:val="32"/>
                <w:szCs w:val="32"/>
                <w:cs/>
              </w:rPr>
              <w:t>ำ</w:t>
            </w:r>
            <w:r w:rsidR="009129B1" w:rsidRPr="00C57749">
              <w:rPr>
                <w:rFonts w:ascii="TH SarabunPSK" w:hAnsi="TH SarabunPSK" w:cs="TH SarabunPSK"/>
                <w:color w:val="7030A0"/>
                <w:sz w:val="32"/>
                <w:szCs w:val="32"/>
                <w:cs/>
              </w:rPr>
              <w:t>ถามอย่างสร้างสรรค์</w:t>
            </w:r>
            <w:r w:rsidR="009129B1">
              <w:rPr>
                <w:rFonts w:ascii="TH SarabunPSK" w:hAnsi="TH SarabunPSK" w:cs="TH SarabunPSK" w:hint="cs"/>
                <w:color w:val="7030A0"/>
                <w:sz w:val="32"/>
                <w:szCs w:val="32"/>
                <w:cs/>
              </w:rPr>
              <w:t>และมี</w:t>
            </w:r>
            <w:r w:rsidR="009129B1" w:rsidRPr="009129B1">
              <w:rPr>
                <w:rFonts w:ascii="TH SarabunPSK" w:hAnsi="TH SarabunPSK" w:cs="TH SarabunPSK"/>
                <w:color w:val="7030A0"/>
                <w:sz w:val="32"/>
                <w:szCs w:val="32"/>
                <w:cs/>
              </w:rPr>
              <w:t>มีวิจารณญาณ</w:t>
            </w:r>
            <w:r w:rsidR="009129B1">
              <w:rPr>
                <w:rFonts w:ascii="TH SarabunPSK" w:hAnsi="TH SarabunPSK" w:cs="TH SarabunPSK" w:hint="cs"/>
                <w:color w:val="7030A0"/>
                <w:sz w:val="32"/>
                <w:szCs w:val="32"/>
                <w:cs/>
              </w:rPr>
              <w:t xml:space="preserve"> </w:t>
            </w:r>
            <w:r w:rsidR="00C57749" w:rsidRPr="00211745">
              <w:rPr>
                <w:rFonts w:ascii="TH SarabunPSK" w:hAnsi="TH SarabunPSK" w:cs="TH SarabunPSK"/>
                <w:color w:val="7030A0"/>
                <w:sz w:val="32"/>
                <w:szCs w:val="32"/>
                <w:cs/>
              </w:rPr>
              <w:t>ทักษะ</w:t>
            </w:r>
            <w:r w:rsidR="009129B1">
              <w:rPr>
                <w:rFonts w:ascii="TH SarabunPSK" w:hAnsi="TH SarabunPSK" w:cs="TH SarabunPSK" w:hint="cs"/>
                <w:color w:val="7030A0"/>
                <w:sz w:val="32"/>
                <w:szCs w:val="32"/>
                <w:cs/>
              </w:rPr>
              <w:t>ในการรับและ</w:t>
            </w:r>
            <w:r w:rsidR="00C57749" w:rsidRPr="00211745">
              <w:rPr>
                <w:rFonts w:ascii="TH SarabunPSK" w:hAnsi="TH SarabunPSK" w:cs="TH SarabunPSK"/>
                <w:color w:val="7030A0"/>
                <w:sz w:val="32"/>
                <w:szCs w:val="32"/>
                <w:cs/>
              </w:rPr>
              <w:t>ประมวลผลข้อมูล</w:t>
            </w:r>
            <w:r w:rsidR="009129B1">
              <w:rPr>
                <w:rFonts w:ascii="TH SarabunPSK" w:hAnsi="TH SarabunPSK" w:cs="TH SarabunPSK" w:hint="cs"/>
                <w:color w:val="7030A0"/>
                <w:sz w:val="32"/>
                <w:szCs w:val="32"/>
                <w:cs/>
              </w:rPr>
              <w:t xml:space="preserve"> การนำเสนอแนวความคิดใหม่ๆ </w:t>
            </w:r>
            <w:r w:rsidR="009129B1">
              <w:rPr>
                <w:rFonts w:ascii="TH SarabunPSK" w:hAnsi="TH SarabunPSK" w:cs="TH SarabunPSK"/>
                <w:color w:val="7030A0"/>
                <w:sz w:val="32"/>
                <w:szCs w:val="32"/>
                <w:cs/>
              </w:rPr>
              <w:t>และแนวทางปฏิบัติใหม่</w:t>
            </w:r>
            <w:r w:rsidR="00C57749" w:rsidRPr="00211745">
              <w:rPr>
                <w:rFonts w:ascii="TH SarabunPSK" w:hAnsi="TH SarabunPSK" w:cs="TH SarabunPSK"/>
                <w:color w:val="7030A0"/>
                <w:sz w:val="32"/>
                <w:szCs w:val="32"/>
                <w:cs/>
              </w:rPr>
              <w:t>ๆ )</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C57749">
        <w:trPr>
          <w:trHeight w:val="1692"/>
        </w:trPr>
        <w:tc>
          <w:tcPr>
            <w:tcW w:w="6804" w:type="dxa"/>
          </w:tcPr>
          <w:p w:rsidR="00AD2C4F" w:rsidRPr="00BF43D9"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D258A" w:rsidRPr="00211745">
              <w:rPr>
                <w:rFonts w:ascii="TH SarabunPSK" w:hAnsi="TH SarabunPSK" w:cs="TH SarabunPSK"/>
                <w:color w:val="7030A0"/>
                <w:sz w:val="32"/>
                <w:szCs w:val="32"/>
                <w:cs/>
              </w:rPr>
              <w:t xml:space="preserve">3.5. </w:t>
            </w:r>
            <w:r w:rsidR="002D258A">
              <w:rPr>
                <w:rFonts w:ascii="TH SarabunPSK" w:hAnsi="TH SarabunPSK" w:cs="TH SarabunPSK" w:hint="cs"/>
                <w:color w:val="7030A0"/>
                <w:sz w:val="32"/>
                <w:szCs w:val="32"/>
                <w:cs/>
              </w:rPr>
              <w:t>มีการจัด</w:t>
            </w:r>
            <w:r w:rsidR="002D258A" w:rsidRPr="00211745">
              <w:rPr>
                <w:rFonts w:ascii="TH SarabunPSK" w:hAnsi="TH SarabunPSK" w:cs="TH SarabunPSK"/>
                <w:color w:val="7030A0"/>
                <w:sz w:val="32"/>
                <w:szCs w:val="32"/>
                <w:cs/>
              </w:rPr>
              <w:t>กิจกรรมการเรียนการสอ</w:t>
            </w:r>
            <w:r w:rsidR="002D258A">
              <w:rPr>
                <w:rFonts w:ascii="TH SarabunPSK" w:hAnsi="TH SarabunPSK" w:cs="TH SarabunPSK"/>
                <w:color w:val="7030A0"/>
                <w:sz w:val="32"/>
                <w:szCs w:val="32"/>
                <w:cs/>
              </w:rPr>
              <w:t>นเพื่อปลูกฝัง</w:t>
            </w:r>
            <w:r w:rsidR="002D258A">
              <w:rPr>
                <w:rFonts w:ascii="TH SarabunPSK" w:hAnsi="TH SarabunPSK" w:cs="TH SarabunPSK" w:hint="cs"/>
                <w:color w:val="7030A0"/>
                <w:sz w:val="32"/>
                <w:szCs w:val="32"/>
                <w:cs/>
              </w:rPr>
              <w:t>ผู้</w:t>
            </w:r>
            <w:r w:rsidR="002D258A" w:rsidRPr="00211745">
              <w:rPr>
                <w:rFonts w:ascii="TH SarabunPSK" w:hAnsi="TH SarabunPSK" w:cs="TH SarabunPSK"/>
                <w:color w:val="7030A0"/>
                <w:sz w:val="32"/>
                <w:szCs w:val="32"/>
                <w:cs/>
              </w:rPr>
              <w:t>เรียน</w:t>
            </w:r>
            <w:r w:rsidR="002D258A">
              <w:rPr>
                <w:rFonts w:ascii="TH SarabunPSK" w:hAnsi="TH SarabunPSK" w:cs="TH SarabunPSK" w:hint="cs"/>
                <w:color w:val="7030A0"/>
                <w:sz w:val="32"/>
                <w:szCs w:val="32"/>
                <w:cs/>
              </w:rPr>
              <w:t xml:space="preserve"> มีความคิดใหม่ๆ มี</w:t>
            </w:r>
            <w:r w:rsidR="002D258A">
              <w:rPr>
                <w:rFonts w:ascii="TH SarabunPSK" w:hAnsi="TH SarabunPSK" w:cs="TH SarabunPSK"/>
                <w:color w:val="7030A0"/>
                <w:sz w:val="32"/>
                <w:szCs w:val="32"/>
                <w:cs/>
              </w:rPr>
              <w:t>ความคิด</w:t>
            </w:r>
            <w:r w:rsidR="002D258A" w:rsidRPr="00211745">
              <w:rPr>
                <w:rFonts w:ascii="TH SarabunPSK" w:hAnsi="TH SarabunPSK" w:cs="TH SarabunPSK"/>
                <w:color w:val="7030A0"/>
                <w:sz w:val="32"/>
                <w:szCs w:val="32"/>
                <w:cs/>
              </w:rPr>
              <w:t>สร้างสรรค์</w:t>
            </w:r>
            <w:r w:rsidR="002D258A">
              <w:rPr>
                <w:rFonts w:ascii="TH SarabunPSK" w:hAnsi="TH SarabunPSK" w:cs="TH SarabunPSK" w:hint="cs"/>
                <w:color w:val="7030A0"/>
                <w:sz w:val="32"/>
                <w:szCs w:val="32"/>
                <w:cs/>
              </w:rPr>
              <w:t xml:space="preserve"> การคิดค้น</w:t>
            </w:r>
            <w:r w:rsidR="002D258A" w:rsidRPr="00211745">
              <w:rPr>
                <w:rFonts w:ascii="TH SarabunPSK" w:hAnsi="TH SarabunPSK" w:cs="TH SarabunPSK"/>
                <w:color w:val="7030A0"/>
                <w:sz w:val="32"/>
                <w:szCs w:val="32"/>
                <w:cs/>
              </w:rPr>
              <w:t>นวัตกรรมและความคิดของ</w:t>
            </w:r>
            <w:r w:rsidR="002D258A">
              <w:rPr>
                <w:rFonts w:ascii="TH SarabunPSK" w:hAnsi="TH SarabunPSK" w:cs="TH SarabunPSK" w:hint="cs"/>
                <w:color w:val="7030A0"/>
                <w:sz w:val="32"/>
                <w:szCs w:val="32"/>
                <w:cs/>
              </w:rPr>
              <w:t>การเป็น</w:t>
            </w:r>
            <w:r w:rsidR="002D258A" w:rsidRPr="00211745">
              <w:rPr>
                <w:rFonts w:ascii="TH SarabunPSK" w:hAnsi="TH SarabunPSK" w:cs="TH SarabunPSK"/>
                <w:color w:val="7030A0"/>
                <w:sz w:val="32"/>
                <w:szCs w:val="32"/>
                <w:cs/>
              </w:rPr>
              <w:t>ผู้ประกอบการ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C57749" w:rsidRPr="00995DFD" w:rsidTr="00DC65FD">
        <w:trPr>
          <w:trHeight w:val="1692"/>
        </w:trPr>
        <w:tc>
          <w:tcPr>
            <w:tcW w:w="6804" w:type="dxa"/>
            <w:tcBorders>
              <w:bottom w:val="single" w:sz="4" w:space="0" w:color="auto"/>
            </w:tcBorders>
          </w:tcPr>
          <w:p w:rsidR="00C57749" w:rsidRPr="00BF43D9" w:rsidRDefault="00C57749" w:rsidP="00C57749">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63194" w:rsidRPr="00A63194">
              <w:rPr>
                <w:rFonts w:ascii="TH SarabunPSK" w:hAnsi="TH SarabunPSK" w:cs="TH SarabunPSK"/>
                <w:color w:val="7030A0"/>
                <w:sz w:val="32"/>
                <w:szCs w:val="32"/>
                <w:cs/>
              </w:rPr>
              <w:t>3.6. กระบวนการ</w:t>
            </w:r>
            <w:r w:rsidR="00A63194">
              <w:rPr>
                <w:rFonts w:ascii="TH SarabunPSK" w:hAnsi="TH SarabunPSK" w:cs="TH SarabunPSK" w:hint="cs"/>
                <w:color w:val="7030A0"/>
                <w:sz w:val="32"/>
                <w:szCs w:val="32"/>
                <w:cs/>
              </w:rPr>
              <w:t>และกลยุทธ์การจัดการ</w:t>
            </w:r>
            <w:r w:rsidR="00A63194" w:rsidRPr="00A63194">
              <w:rPr>
                <w:rFonts w:ascii="TH SarabunPSK" w:hAnsi="TH SarabunPSK" w:cs="TH SarabunPSK"/>
                <w:color w:val="7030A0"/>
                <w:sz w:val="32"/>
                <w:szCs w:val="32"/>
                <w:cs/>
              </w:rPr>
              <w:t>เรียนการสอนมีการปรับปรุงอย่างต่อเนื่อง</w:t>
            </w:r>
            <w:r w:rsidR="00A63194">
              <w:rPr>
                <w:rFonts w:ascii="TH SarabunPSK" w:hAnsi="TH SarabunPSK" w:cs="TH SarabunPSK" w:hint="cs"/>
                <w:color w:val="7030A0"/>
                <w:sz w:val="32"/>
                <w:szCs w:val="32"/>
                <w:cs/>
              </w:rPr>
              <w:t xml:space="preserve"> </w:t>
            </w:r>
            <w:r w:rsidR="00A63194" w:rsidRPr="00A63194">
              <w:rPr>
                <w:rFonts w:ascii="TH SarabunPSK" w:hAnsi="TH SarabunPSK" w:cs="TH SarabunPSK"/>
                <w:color w:val="7030A0"/>
                <w:sz w:val="32"/>
                <w:szCs w:val="32"/>
                <w:cs/>
              </w:rPr>
              <w:t>เพื่อให้แน่ใจว่ามีความ</w:t>
            </w:r>
            <w:r w:rsidR="00A63194">
              <w:rPr>
                <w:rFonts w:ascii="TH SarabunPSK" w:hAnsi="TH SarabunPSK" w:cs="TH SarabunPSK" w:hint="cs"/>
                <w:color w:val="7030A0"/>
                <w:sz w:val="32"/>
                <w:szCs w:val="32"/>
                <w:cs/>
              </w:rPr>
              <w:t>สอดคล้องกับ</w:t>
            </w:r>
            <w:r w:rsidR="00A63194"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C57749" w:rsidRDefault="00C57749" w:rsidP="00C57749">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57749" w:rsidRPr="00BF43D9" w:rsidRDefault="00C57749" w:rsidP="00C5774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57749" w:rsidRPr="00262C9B" w:rsidRDefault="00C57749" w:rsidP="00DC65FD">
            <w:pPr>
              <w:rPr>
                <w:rFonts w:ascii="TH SarabunPSK" w:hAnsi="TH SarabunPSK" w:cs="TH SarabunPSK"/>
                <w:sz w:val="28"/>
              </w:rPr>
            </w:pPr>
          </w:p>
        </w:tc>
        <w:tc>
          <w:tcPr>
            <w:tcW w:w="2268" w:type="dxa"/>
            <w:tcBorders>
              <w:bottom w:val="single" w:sz="4" w:space="0" w:color="auto"/>
            </w:tcBorders>
          </w:tcPr>
          <w:p w:rsidR="00C57749" w:rsidRPr="00995DFD" w:rsidRDefault="00C5774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D2C4F" w:rsidRDefault="00AD2C4F" w:rsidP="00AD2C4F">
      <w:pPr>
        <w:pStyle w:val="af7"/>
        <w:spacing w:after="0" w:line="240" w:lineRule="auto"/>
        <w:ind w:left="1080"/>
        <w:rPr>
          <w:rFonts w:ascii="TH SarabunPSK" w:hAnsi="TH SarabunPSK" w:cs="TH SarabunPSK"/>
          <w:sz w:val="32"/>
          <w:szCs w:val="32"/>
        </w:rPr>
      </w:pPr>
    </w:p>
    <w:p w:rsidR="00534FCE" w:rsidRDefault="00534FCE" w:rsidP="00DF7D3D">
      <w:pPr>
        <w:pStyle w:val="af7"/>
        <w:spacing w:after="0" w:line="240" w:lineRule="auto"/>
        <w:ind w:left="1080"/>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5E26F2">
        <w:rPr>
          <w:rFonts w:ascii="TH SarabunPSK" w:hAnsi="TH SarabunPSK" w:cs="TH SarabunPSK"/>
          <w:b/>
          <w:bCs/>
          <w:sz w:val="32"/>
          <w:szCs w:val="32"/>
        </w:rPr>
        <w:t>4</w:t>
      </w:r>
      <w:r w:rsidR="00710282">
        <w:rPr>
          <w:rFonts w:ascii="TH SarabunPSK" w:hAnsi="TH SarabunPSK" w:cs="TH SarabunPSK"/>
          <w:b/>
          <w:bCs/>
          <w:sz w:val="32"/>
          <w:szCs w:val="32"/>
        </w:rPr>
        <w:t xml:space="preserve"> </w:t>
      </w:r>
      <w:r w:rsidR="00710282" w:rsidRPr="00710282">
        <w:rPr>
          <w:rFonts w:ascii="TH SarabunPSK" w:hAnsi="TH SarabunPSK" w:cs="TH SarabunPSK"/>
          <w:b/>
          <w:bCs/>
          <w:sz w:val="32"/>
          <w:szCs w:val="32"/>
          <w:cs/>
        </w:rPr>
        <w:t>การประเมินผู้เรียน</w:t>
      </w:r>
      <w:r w:rsidR="00710282">
        <w:rPr>
          <w:rFonts w:ascii="TH SarabunPSK" w:hAnsi="TH SarabunPSK" w:cs="TH SarabunPSK"/>
          <w:b/>
          <w:bCs/>
          <w:sz w:val="32"/>
          <w:szCs w:val="32"/>
        </w:rPr>
        <w:t xml:space="preserve"> (</w:t>
      </w:r>
      <w:r w:rsidR="00B00563" w:rsidRPr="00B00563">
        <w:rPr>
          <w:rFonts w:ascii="TH SarabunPSK" w:hAnsi="TH SarabunPSK" w:cs="TH SarabunPSK"/>
          <w:b/>
          <w:bCs/>
          <w:sz w:val="32"/>
          <w:szCs w:val="32"/>
        </w:rPr>
        <w:t>Student Assessment</w:t>
      </w:r>
      <w:r w:rsidR="00710282">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4.6. Feedback of student assessment is shown to be provided in a timely manner.</w:t>
      </w:r>
    </w:p>
    <w:p w:rsidR="00AD2C4F" w:rsidRPr="00AA3CFB" w:rsidRDefault="00B00563" w:rsidP="00AA3CFB">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Pr="006641FD"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6641FD">
              <w:rPr>
                <w:rFonts w:ascii="TH SarabunPSK" w:hAnsi="TH SarabunPSK" w:cs="TH SarabunPSK"/>
                <w:color w:val="7030A0"/>
                <w:sz w:val="32"/>
                <w:szCs w:val="32"/>
                <w:cs/>
              </w:rPr>
              <w:t>4.1. มี</w:t>
            </w:r>
            <w:r w:rsidR="006641FD" w:rsidRPr="006641FD">
              <w:rPr>
                <w:rFonts w:ascii="TH SarabunPSK" w:hAnsi="TH SarabunPSK" w:cs="TH SarabunPSK"/>
                <w:color w:val="7030A0"/>
                <w:sz w:val="32"/>
                <w:szCs w:val="32"/>
                <w:cs/>
              </w:rPr>
              <w:t>วิธีการประ</w:t>
            </w:r>
            <w:r w:rsidR="006641FD">
              <w:rPr>
                <w:rFonts w:ascii="TH SarabunPSK" w:hAnsi="TH SarabunPSK" w:cs="TH SarabunPSK"/>
                <w:color w:val="7030A0"/>
                <w:sz w:val="32"/>
                <w:szCs w:val="32"/>
                <w:cs/>
              </w:rPr>
              <w:t>เมิน</w:t>
            </w:r>
            <w:r w:rsidR="00D23D6A">
              <w:rPr>
                <w:rFonts w:ascii="TH SarabunPSK" w:hAnsi="TH SarabunPSK" w:cs="TH SarabunPSK" w:hint="cs"/>
                <w:color w:val="7030A0"/>
                <w:sz w:val="32"/>
                <w:szCs w:val="32"/>
                <w:cs/>
              </w:rPr>
              <w:t>ผู้เรียน</w:t>
            </w:r>
            <w:r w:rsidR="006641FD">
              <w:rPr>
                <w:rFonts w:ascii="TH SarabunPSK" w:hAnsi="TH SarabunPSK" w:cs="TH SarabunPSK"/>
                <w:color w:val="7030A0"/>
                <w:sz w:val="32"/>
                <w:szCs w:val="32"/>
                <w:cs/>
              </w:rPr>
              <w:t>ที่หลากหลายและ</w:t>
            </w:r>
            <w:r w:rsidR="006641FD" w:rsidRPr="006641FD">
              <w:rPr>
                <w:rFonts w:ascii="TH SarabunPSK" w:hAnsi="TH SarabunPSK" w:cs="TH SarabunPSK"/>
                <w:color w:val="7030A0"/>
                <w:sz w:val="32"/>
                <w:szCs w:val="32"/>
                <w:cs/>
              </w:rPr>
              <w:t>สอดคล้อง</w:t>
            </w:r>
            <w:r w:rsidR="006641FD">
              <w:rPr>
                <w:rFonts w:ascii="TH SarabunPSK" w:hAnsi="TH SarabunPSK" w:cs="TH SarabunPSK" w:hint="cs"/>
                <w:color w:val="7030A0"/>
                <w:sz w:val="32"/>
                <w:szCs w:val="32"/>
                <w:cs/>
              </w:rPr>
              <w:t>กัน</w:t>
            </w:r>
            <w:r w:rsidR="006641FD" w:rsidRPr="006641FD">
              <w:rPr>
                <w:rFonts w:ascii="TH SarabunPSK" w:hAnsi="TH SarabunPSK" w:cs="TH SarabunPSK"/>
                <w:color w:val="7030A0"/>
                <w:sz w:val="32"/>
                <w:szCs w:val="32"/>
                <w:cs/>
              </w:rPr>
              <w:t>อย่างสร้างสรรค์เพื่อให้</w:t>
            </w:r>
            <w:r w:rsidR="006641FD">
              <w:rPr>
                <w:rFonts w:ascii="TH SarabunPSK" w:hAnsi="TH SarabunPSK" w:cs="TH SarabunPSK" w:hint="cs"/>
                <w:color w:val="7030A0"/>
                <w:sz w:val="32"/>
                <w:szCs w:val="32"/>
                <w:cs/>
              </w:rPr>
              <w:t>ผู้เรียน</w:t>
            </w:r>
            <w:r w:rsidR="006641FD" w:rsidRPr="006641FD">
              <w:rPr>
                <w:rFonts w:ascii="TH SarabunPSK" w:hAnsi="TH SarabunPSK" w:cs="TH SarabunPSK"/>
                <w:color w:val="7030A0"/>
                <w:sz w:val="32"/>
                <w:szCs w:val="32"/>
                <w:cs/>
              </w:rPr>
              <w:t>บรรลุผลการเรียนรู้ที่คาดหวังและวัตถุประสงค์การเรียนการสอน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213B9E" w:rsidRPr="006641FD">
              <w:rPr>
                <w:rFonts w:ascii="TH SarabunPSK" w:hAnsi="TH SarabunPSK" w:cs="TH SarabunPSK"/>
                <w:color w:val="7030A0"/>
                <w:sz w:val="32"/>
                <w:szCs w:val="32"/>
                <w:cs/>
              </w:rPr>
              <w:t xml:space="preserve">4.2. </w:t>
            </w:r>
            <w:r w:rsidR="00213B9E">
              <w:rPr>
                <w:rFonts w:ascii="TH SarabunPSK" w:hAnsi="TH SarabunPSK" w:cs="TH SarabunPSK" w:hint="cs"/>
                <w:color w:val="7030A0"/>
                <w:sz w:val="32"/>
                <w:szCs w:val="32"/>
                <w:cs/>
              </w:rPr>
              <w:t>มี</w:t>
            </w:r>
            <w:r w:rsidR="00213B9E" w:rsidRPr="006641FD">
              <w:rPr>
                <w:rFonts w:ascii="TH SarabunPSK" w:hAnsi="TH SarabunPSK" w:cs="TH SarabunPSK"/>
                <w:color w:val="7030A0"/>
                <w:sz w:val="32"/>
                <w:szCs w:val="32"/>
                <w:cs/>
              </w:rPr>
              <w:t>นโยบายการประเมิน</w:t>
            </w:r>
            <w:r w:rsidR="00D23D6A">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และการอุทธรณ์</w:t>
            </w:r>
            <w:r w:rsidR="00213B9E">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การประเมิน</w:t>
            </w:r>
            <w:r w:rsidR="00213B9E">
              <w:rPr>
                <w:rFonts w:ascii="TH SarabunPSK" w:hAnsi="TH SarabunPSK" w:cs="TH SarabunPSK" w:hint="cs"/>
                <w:color w:val="7030A0"/>
                <w:sz w:val="32"/>
                <w:szCs w:val="32"/>
                <w:cs/>
              </w:rPr>
              <w:t>ที่</w:t>
            </w:r>
            <w:r w:rsidR="00213B9E" w:rsidRPr="006641FD">
              <w:rPr>
                <w:rFonts w:ascii="TH SarabunPSK" w:hAnsi="TH SarabunPSK" w:cs="TH SarabunPSK"/>
                <w:color w:val="7030A0"/>
                <w:sz w:val="32"/>
                <w:szCs w:val="32"/>
                <w:cs/>
              </w:rPr>
              <w:t>ชัดเจน</w:t>
            </w:r>
            <w:r w:rsidR="00213B9E">
              <w:rPr>
                <w:rFonts w:ascii="TH SarabunPSK" w:hAnsi="TH SarabunPSK" w:cs="TH SarabunPSK" w:hint="cs"/>
                <w:color w:val="7030A0"/>
                <w:sz w:val="32"/>
                <w:szCs w:val="32"/>
                <w:cs/>
              </w:rPr>
              <w:t xml:space="preserve"> มีการ</w:t>
            </w:r>
            <w:r w:rsidR="00213B9E" w:rsidRPr="006641FD">
              <w:rPr>
                <w:rFonts w:ascii="TH SarabunPSK" w:hAnsi="TH SarabunPSK" w:cs="TH SarabunPSK"/>
                <w:color w:val="7030A0"/>
                <w:sz w:val="32"/>
                <w:szCs w:val="32"/>
                <w:cs/>
              </w:rPr>
              <w:t>สื่อสาร</w:t>
            </w:r>
            <w:r w:rsidR="00213B9E">
              <w:rPr>
                <w:rFonts w:ascii="TH SarabunPSK" w:hAnsi="TH SarabunPSK" w:cs="TH SarabunPSK" w:hint="cs"/>
                <w:color w:val="7030A0"/>
                <w:sz w:val="32"/>
                <w:szCs w:val="32"/>
                <w:cs/>
              </w:rPr>
              <w:t>ไปยังผู้</w:t>
            </w:r>
            <w:r w:rsidR="00213B9E" w:rsidRPr="006641FD">
              <w:rPr>
                <w:rFonts w:ascii="TH SarabunPSK" w:hAnsi="TH SarabunPSK" w:cs="TH SarabunPSK"/>
                <w:color w:val="7030A0"/>
                <w:sz w:val="32"/>
                <w:szCs w:val="32"/>
                <w:cs/>
              </w:rPr>
              <w:t>เรียนและนำไปใช้อย่างสม่ำเสมอ</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23D6A" w:rsidRPr="006641FD">
              <w:rPr>
                <w:rFonts w:ascii="TH SarabunPSK" w:hAnsi="TH SarabunPSK" w:cs="TH SarabunPSK"/>
                <w:color w:val="7030A0"/>
                <w:sz w:val="32"/>
                <w:szCs w:val="32"/>
                <w:cs/>
              </w:rPr>
              <w:t xml:space="preserve">4.3. </w:t>
            </w:r>
            <w:r w:rsidR="00D23D6A">
              <w:rPr>
                <w:rFonts w:ascii="TH SarabunPSK" w:hAnsi="TH SarabunPSK" w:cs="TH SarabunPSK" w:hint="cs"/>
                <w:color w:val="7030A0"/>
                <w:sz w:val="32"/>
                <w:szCs w:val="32"/>
                <w:cs/>
              </w:rPr>
              <w:t>มี</w:t>
            </w:r>
            <w:r w:rsidR="00D23D6A" w:rsidRPr="006641FD">
              <w:rPr>
                <w:rFonts w:ascii="TH SarabunPSK" w:hAnsi="TH SarabunPSK" w:cs="TH SarabunPSK"/>
                <w:color w:val="7030A0"/>
                <w:sz w:val="32"/>
                <w:szCs w:val="32"/>
                <w:cs/>
              </w:rPr>
              <w:t>มาตรฐานและขั้นตอนการประเมิน</w:t>
            </w:r>
            <w:r w:rsidR="00D23D6A">
              <w:rPr>
                <w:rFonts w:ascii="TH SarabunPSK" w:hAnsi="TH SarabunPSK" w:cs="TH SarabunPSK" w:hint="cs"/>
                <w:color w:val="7030A0"/>
                <w:sz w:val="32"/>
                <w:szCs w:val="32"/>
                <w:cs/>
              </w:rPr>
              <w:t xml:space="preserve">ผลผู้เรียนที่ชัดเจน </w:t>
            </w:r>
            <w:r w:rsidR="00D23D6A">
              <w:rPr>
                <w:rFonts w:ascii="TH SarabunPSK" w:hAnsi="TH SarabunPSK" w:cs="TH SarabunPSK"/>
                <w:color w:val="7030A0"/>
                <w:sz w:val="32"/>
                <w:szCs w:val="32"/>
                <w:cs/>
              </w:rPr>
              <w:t>สำหรับ</w:t>
            </w:r>
            <w:r w:rsidR="00ED26EC">
              <w:rPr>
                <w:rFonts w:ascii="TH SarabunPSK" w:hAnsi="TH SarabunPSK" w:cs="TH SarabunPSK" w:hint="cs"/>
                <w:color w:val="7030A0"/>
                <w:sz w:val="32"/>
                <w:szCs w:val="32"/>
                <w:cs/>
              </w:rPr>
              <w:t>ติดตาม</w:t>
            </w:r>
            <w:r w:rsidR="00D23D6A">
              <w:rPr>
                <w:rFonts w:ascii="TH SarabunPSK" w:hAnsi="TH SarabunPSK" w:cs="TH SarabunPSK"/>
                <w:color w:val="7030A0"/>
                <w:sz w:val="32"/>
                <w:szCs w:val="32"/>
                <w:cs/>
              </w:rPr>
              <w:t>ความก้าวหน้าของ</w:t>
            </w:r>
            <w:r w:rsidR="00D23D6A">
              <w:rPr>
                <w:rFonts w:ascii="TH SarabunPSK" w:hAnsi="TH SarabunPSK" w:cs="TH SarabunPSK" w:hint="cs"/>
                <w:color w:val="7030A0"/>
                <w:sz w:val="32"/>
                <w:szCs w:val="32"/>
                <w:cs/>
              </w:rPr>
              <w:t>ผู้</w:t>
            </w:r>
            <w:r w:rsidR="00D23D6A" w:rsidRPr="006641FD">
              <w:rPr>
                <w:rFonts w:ascii="TH SarabunPSK" w:hAnsi="TH SarabunPSK" w:cs="TH SarabunPSK"/>
                <w:color w:val="7030A0"/>
                <w:sz w:val="32"/>
                <w:szCs w:val="32"/>
                <w:cs/>
              </w:rPr>
              <w:t>เรียนและการสำเร็จการศึกษา</w:t>
            </w:r>
            <w:r w:rsidR="00ED26EC">
              <w:rPr>
                <w:rFonts w:ascii="TH SarabunPSK" w:hAnsi="TH SarabunPSK" w:cs="TH SarabunPSK" w:hint="cs"/>
                <w:color w:val="7030A0"/>
                <w:sz w:val="32"/>
                <w:szCs w:val="32"/>
                <w:cs/>
              </w:rPr>
              <w:t>ของผู้เรียน</w:t>
            </w:r>
            <w:r w:rsidR="00D23D6A">
              <w:rPr>
                <w:rFonts w:ascii="TH SarabunPSK" w:hAnsi="TH SarabunPSK" w:cs="TH SarabunPSK" w:hint="cs"/>
                <w:color w:val="7030A0"/>
                <w:sz w:val="32"/>
                <w:szCs w:val="32"/>
                <w:cs/>
              </w:rPr>
              <w:t xml:space="preserve"> มีการสื่อสารไปยัง</w:t>
            </w:r>
            <w:r w:rsidR="00ED26EC">
              <w:rPr>
                <w:rFonts w:ascii="TH SarabunPSK" w:hAnsi="TH SarabunPSK" w:cs="TH SarabunPSK"/>
                <w:color w:val="7030A0"/>
                <w:sz w:val="32"/>
                <w:szCs w:val="32"/>
                <w:cs/>
              </w:rPr>
              <w:t>ผ</w:t>
            </w:r>
            <w:r w:rsidR="00ED26EC">
              <w:rPr>
                <w:rFonts w:ascii="TH SarabunPSK" w:hAnsi="TH SarabunPSK" w:cs="TH SarabunPSK" w:hint="cs"/>
                <w:color w:val="7030A0"/>
                <w:sz w:val="32"/>
                <w:szCs w:val="32"/>
                <w:cs/>
              </w:rPr>
              <w:t>ู้</w:t>
            </w:r>
            <w:r w:rsidR="00D23D6A" w:rsidRPr="006641FD">
              <w:rPr>
                <w:rFonts w:ascii="TH SarabunPSK" w:hAnsi="TH SarabunPSK" w:cs="TH SarabunPSK"/>
                <w:color w:val="7030A0"/>
                <w:sz w:val="32"/>
                <w:szCs w:val="32"/>
                <w:cs/>
              </w:rPr>
              <w:t>เรียนและนำไปใช้อย่างสม่ำเสมอ</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69101C"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8C7CBD" w:rsidRPr="006641FD">
              <w:rPr>
                <w:rFonts w:ascii="TH SarabunPSK" w:hAnsi="TH SarabunPSK" w:cs="TH SarabunPSK"/>
                <w:color w:val="7030A0"/>
                <w:sz w:val="32"/>
                <w:szCs w:val="32"/>
                <w:cs/>
              </w:rPr>
              <w:t xml:space="preserve">4.4. </w:t>
            </w:r>
            <w:r w:rsidR="008C7CBD">
              <w:rPr>
                <w:rFonts w:ascii="TH SarabunPSK" w:hAnsi="TH SarabunPSK" w:cs="TH SarabunPSK" w:hint="cs"/>
                <w:color w:val="7030A0"/>
                <w:sz w:val="32"/>
                <w:szCs w:val="32"/>
                <w:cs/>
              </w:rPr>
              <w:t>มี</w:t>
            </w:r>
            <w:r w:rsidR="008C7CBD">
              <w:rPr>
                <w:rFonts w:ascii="TH SarabunPSK" w:hAnsi="TH SarabunPSK" w:cs="TH SarabunPSK"/>
                <w:color w:val="7030A0"/>
                <w:sz w:val="32"/>
                <w:szCs w:val="32"/>
                <w:cs/>
              </w:rPr>
              <w:t>วิธีการประเมิน</w:t>
            </w:r>
            <w:r w:rsidR="0069101C">
              <w:rPr>
                <w:rFonts w:ascii="TH SarabunPSK" w:hAnsi="TH SarabunPSK" w:cs="TH SarabunPSK" w:hint="cs"/>
                <w:color w:val="7030A0"/>
                <w:sz w:val="32"/>
                <w:szCs w:val="32"/>
                <w:cs/>
              </w:rPr>
              <w:t>ผลที่คลอบคลุมวิธีการ</w:t>
            </w:r>
            <w:r w:rsidR="008C7CBD">
              <w:rPr>
                <w:rFonts w:ascii="TH SarabunPSK" w:hAnsi="TH SarabunPSK" w:cs="TH SarabunPSK" w:hint="cs"/>
                <w:color w:val="7030A0"/>
                <w:sz w:val="32"/>
                <w:szCs w:val="32"/>
                <w:cs/>
              </w:rPr>
              <w:t>แบบรู</w:t>
            </w:r>
            <w:proofErr w:type="spellStart"/>
            <w:r w:rsidR="008C7CBD">
              <w:rPr>
                <w:rFonts w:ascii="TH SarabunPSK" w:hAnsi="TH SarabunPSK" w:cs="TH SarabunPSK" w:hint="cs"/>
                <w:color w:val="7030A0"/>
                <w:sz w:val="32"/>
                <w:szCs w:val="32"/>
                <w:cs/>
              </w:rPr>
              <w:t>บิค</w:t>
            </w:r>
            <w:proofErr w:type="spellEnd"/>
            <w:r w:rsidR="008C7CBD">
              <w:rPr>
                <w:rFonts w:ascii="TH SarabunPSK" w:hAnsi="TH SarabunPSK" w:cs="TH SarabunPSK" w:hint="cs"/>
                <w:color w:val="7030A0"/>
                <w:sz w:val="32"/>
                <w:szCs w:val="32"/>
                <w:cs/>
              </w:rPr>
              <w:t xml:space="preserve"> ระยะเวลาการประเมิน การกำหนดเกณฑ์การประเมิน การกระจายค่าน้ำหนักการประเมิน </w:t>
            </w:r>
            <w:r w:rsidR="008C7CBD">
              <w:rPr>
                <w:rFonts w:ascii="TH SarabunPSK" w:hAnsi="TH SarabunPSK" w:cs="TH SarabunPSK"/>
                <w:color w:val="7030A0"/>
                <w:sz w:val="32"/>
                <w:szCs w:val="32"/>
                <w:cs/>
              </w:rPr>
              <w:t>ไปจนถึงเกณฑ์การให้</w:t>
            </w:r>
            <w:r w:rsidR="0069101C">
              <w:rPr>
                <w:rFonts w:ascii="TH SarabunPSK" w:hAnsi="TH SarabunPSK" w:cs="TH SarabunPSK"/>
                <w:color w:val="7030A0"/>
                <w:sz w:val="32"/>
                <w:szCs w:val="32"/>
                <w:cs/>
              </w:rPr>
              <w:t>คะแนนและการตัดเกรด</w:t>
            </w:r>
            <w:r w:rsidR="0069101C">
              <w:rPr>
                <w:rFonts w:ascii="TH SarabunPSK" w:hAnsi="TH SarabunPSK" w:cs="TH SarabunPSK" w:hint="cs"/>
                <w:color w:val="7030A0"/>
                <w:sz w:val="32"/>
                <w:szCs w:val="32"/>
                <w:cs/>
              </w:rPr>
              <w:t>ที่</w:t>
            </w:r>
            <w:r w:rsidR="008C7CBD" w:rsidRPr="008C7CBD">
              <w:rPr>
                <w:rFonts w:ascii="TH SarabunPSK" w:hAnsi="TH SarabunPSK" w:cs="TH SarabunPSK"/>
                <w:color w:val="7030A0"/>
                <w:sz w:val="32"/>
                <w:szCs w:val="32"/>
                <w:cs/>
              </w:rPr>
              <w:t>มีความ</w:t>
            </w:r>
            <w:r w:rsidR="008C7CBD">
              <w:rPr>
                <w:rFonts w:ascii="TH SarabunPSK" w:hAnsi="TH SarabunPSK" w:cs="TH SarabunPSK" w:hint="cs"/>
                <w:color w:val="7030A0"/>
                <w:sz w:val="32"/>
                <w:szCs w:val="32"/>
                <w:cs/>
              </w:rPr>
              <w:t>ถูกต้อง</w:t>
            </w:r>
            <w:r w:rsidR="0069101C" w:rsidRPr="006641FD">
              <w:rPr>
                <w:rFonts w:ascii="TH SarabunPSK" w:hAnsi="TH SarabunPSK" w:cs="TH SarabunPSK"/>
                <w:color w:val="7030A0"/>
                <w:sz w:val="32"/>
                <w:szCs w:val="32"/>
                <w:cs/>
              </w:rPr>
              <w:t>เชื่อถือได้และเป็นธรรมในการประเมิน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EE6AED">
        <w:trPr>
          <w:trHeight w:val="1692"/>
        </w:trPr>
        <w:tc>
          <w:tcPr>
            <w:tcW w:w="6804" w:type="dxa"/>
          </w:tcPr>
          <w:p w:rsidR="00A7214D" w:rsidRPr="006641FD" w:rsidRDefault="00AD2C4F" w:rsidP="00A269A2">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7214D" w:rsidRPr="006641FD">
              <w:rPr>
                <w:rFonts w:ascii="TH SarabunPSK" w:hAnsi="TH SarabunPSK" w:cs="TH SarabunPSK"/>
                <w:color w:val="7030A0"/>
                <w:sz w:val="32"/>
                <w:szCs w:val="32"/>
                <w:cs/>
              </w:rPr>
              <w:t xml:space="preserve">4.5. </w:t>
            </w:r>
            <w:r w:rsidR="00A7214D">
              <w:rPr>
                <w:rFonts w:ascii="TH SarabunPSK" w:hAnsi="TH SarabunPSK" w:cs="TH SarabunPSK" w:hint="cs"/>
                <w:color w:val="7030A0"/>
                <w:sz w:val="32"/>
                <w:szCs w:val="32"/>
                <w:cs/>
              </w:rPr>
              <w:t>มี</w:t>
            </w:r>
            <w:r w:rsidR="00A7214D">
              <w:rPr>
                <w:rFonts w:ascii="TH SarabunPSK" w:hAnsi="TH SarabunPSK" w:cs="TH SarabunPSK"/>
                <w:color w:val="7030A0"/>
                <w:sz w:val="32"/>
                <w:szCs w:val="32"/>
                <w:cs/>
              </w:rPr>
              <w:t>วิธีการประเมิน</w:t>
            </w:r>
            <w:r w:rsidR="00A7214D" w:rsidRPr="006641FD">
              <w:rPr>
                <w:rFonts w:ascii="TH SarabunPSK" w:hAnsi="TH SarabunPSK" w:cs="TH SarabunPSK"/>
                <w:color w:val="7030A0"/>
                <w:sz w:val="32"/>
                <w:szCs w:val="32"/>
                <w:cs/>
              </w:rPr>
              <w:t>เพื่อวัดผลสำเร็จของผลกา</w:t>
            </w:r>
            <w:r w:rsidR="00A7214D">
              <w:rPr>
                <w:rFonts w:ascii="TH SarabunPSK" w:hAnsi="TH SarabunPSK" w:cs="TH SarabunPSK"/>
                <w:color w:val="7030A0"/>
                <w:sz w:val="32"/>
                <w:szCs w:val="32"/>
                <w:cs/>
              </w:rPr>
              <w:t>รเรียนรู้ที่คาดหวังของ</w:t>
            </w:r>
            <w:r w:rsidR="00A7214D" w:rsidRPr="006641FD">
              <w:rPr>
                <w:rFonts w:ascii="TH SarabunPSK" w:hAnsi="TH SarabunPSK" w:cs="TH SarabunPSK"/>
                <w:color w:val="7030A0"/>
                <w:sz w:val="32"/>
                <w:szCs w:val="32"/>
                <w:cs/>
              </w:rPr>
              <w:t>หลักสูตร</w:t>
            </w:r>
            <w:r w:rsidR="00A7214D">
              <w:rPr>
                <w:rFonts w:ascii="TH SarabunPSK" w:hAnsi="TH SarabunPSK" w:cs="TH SarabunPSK" w:hint="cs"/>
                <w:color w:val="7030A0"/>
                <w:sz w:val="32"/>
                <w:szCs w:val="32"/>
                <w:cs/>
              </w:rPr>
              <w:t>ที่มีความชัดเจน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EE6AED" w:rsidRPr="00995DFD" w:rsidTr="00EE6AED">
        <w:trPr>
          <w:trHeight w:val="1692"/>
        </w:trPr>
        <w:tc>
          <w:tcPr>
            <w:tcW w:w="6804" w:type="dxa"/>
          </w:tcPr>
          <w:p w:rsidR="00A269A2" w:rsidRDefault="00EE6AED" w:rsidP="00A269A2">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4.6. มีการให้ข้อมูลป้อนกลับเกี่ยวกับก</w:t>
            </w:r>
            <w:r w:rsidR="00A269A2" w:rsidRPr="00A269A2">
              <w:rPr>
                <w:rFonts w:ascii="TH SarabunPSK" w:hAnsi="TH SarabunPSK" w:cs="TH SarabunPSK"/>
                <w:color w:val="7030A0"/>
                <w:sz w:val="32"/>
                <w:szCs w:val="32"/>
                <w:cs/>
              </w:rPr>
              <w:t>ารประเมินผู้เรียนที่เหมาะสมแก่เวลาและช่วยพัฒนาการเรียนรู</w:t>
            </w:r>
            <w:r w:rsidR="00A269A2">
              <w:rPr>
                <w:rFonts w:ascii="TH SarabunPSK" w:hAnsi="TH SarabunPSK" w:cs="TH SarabunPSK" w:hint="cs"/>
                <w:color w:val="7030A0"/>
                <w:sz w:val="32"/>
                <w:szCs w:val="32"/>
                <w:cs/>
              </w:rPr>
              <w:t>้</w:t>
            </w:r>
          </w:p>
          <w:p w:rsidR="00EE6AED" w:rsidRDefault="00EE6AED" w:rsidP="00EE6AE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EE6AED" w:rsidRPr="00BF43D9" w:rsidRDefault="00EE6AED" w:rsidP="00EE6AE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EE6AED" w:rsidRPr="00262C9B" w:rsidRDefault="00EE6AED" w:rsidP="00DC65FD">
            <w:pPr>
              <w:rPr>
                <w:rFonts w:ascii="TH SarabunPSK" w:hAnsi="TH SarabunPSK" w:cs="TH SarabunPSK"/>
                <w:sz w:val="28"/>
              </w:rPr>
            </w:pPr>
          </w:p>
        </w:tc>
        <w:tc>
          <w:tcPr>
            <w:tcW w:w="2268" w:type="dxa"/>
          </w:tcPr>
          <w:p w:rsidR="00EE6AED" w:rsidRPr="00995DFD" w:rsidRDefault="00EE6AED" w:rsidP="00DC65FD">
            <w:pPr>
              <w:rPr>
                <w:rFonts w:ascii="TH SarabunPSK" w:hAnsi="TH SarabunPSK" w:cs="TH SarabunPSK"/>
                <w:sz w:val="32"/>
                <w:szCs w:val="32"/>
                <w:cs/>
              </w:rPr>
            </w:pPr>
          </w:p>
        </w:tc>
      </w:tr>
      <w:tr w:rsidR="00EE6AED" w:rsidRPr="00995DFD" w:rsidTr="00DC65FD">
        <w:trPr>
          <w:trHeight w:val="1692"/>
        </w:trPr>
        <w:tc>
          <w:tcPr>
            <w:tcW w:w="6804" w:type="dxa"/>
            <w:tcBorders>
              <w:bottom w:val="single" w:sz="4" w:space="0" w:color="auto"/>
            </w:tcBorders>
          </w:tcPr>
          <w:p w:rsidR="00A269A2" w:rsidRPr="00BF43D9" w:rsidRDefault="00EE6AED"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4.7. การประเมิน</w:t>
            </w:r>
            <w:r w:rsidR="00A269A2">
              <w:rPr>
                <w:rFonts w:ascii="TH SarabunPSK" w:hAnsi="TH SarabunPSK" w:cs="TH SarabunPSK" w:hint="cs"/>
                <w:color w:val="7030A0"/>
                <w:sz w:val="32"/>
                <w:szCs w:val="32"/>
                <w:cs/>
              </w:rPr>
              <w:t>ผลผู้</w:t>
            </w:r>
            <w:r w:rsidR="00A269A2" w:rsidRPr="006641FD">
              <w:rPr>
                <w:rFonts w:ascii="TH SarabunPSK" w:hAnsi="TH SarabunPSK" w:cs="TH SarabunPSK"/>
                <w:color w:val="7030A0"/>
                <w:sz w:val="32"/>
                <w:szCs w:val="32"/>
                <w:cs/>
              </w:rPr>
              <w:t>เรียนและกระบวนการต่างๆ</w:t>
            </w:r>
            <w:r w:rsidR="00A269A2">
              <w:rPr>
                <w:rFonts w:ascii="TH SarabunPSK" w:hAnsi="TH SarabunPSK" w:cs="TH SarabunPSK" w:hint="cs"/>
                <w:color w:val="7030A0"/>
                <w:sz w:val="32"/>
                <w:szCs w:val="32"/>
                <w:cs/>
              </w:rPr>
              <w:t xml:space="preserve"> มีการ</w:t>
            </w:r>
            <w:r w:rsidR="00A269A2" w:rsidRPr="006641FD">
              <w:rPr>
                <w:rFonts w:ascii="TH SarabunPSK" w:hAnsi="TH SarabunPSK" w:cs="TH SarabunPSK"/>
                <w:color w:val="7030A0"/>
                <w:sz w:val="32"/>
                <w:szCs w:val="32"/>
                <w:cs/>
              </w:rPr>
              <w:t>ทบทวนและปรับปรุงอย่างต่อเนื่อง</w:t>
            </w:r>
            <w:r w:rsidR="00A269A2">
              <w:rPr>
                <w:rFonts w:ascii="TH SarabunPSK" w:hAnsi="TH SarabunPSK" w:cs="TH SarabunPSK" w:hint="cs"/>
                <w:color w:val="7030A0"/>
                <w:sz w:val="32"/>
                <w:szCs w:val="32"/>
                <w:cs/>
              </w:rPr>
              <w:t xml:space="preserve"> </w:t>
            </w:r>
            <w:r w:rsidR="00A269A2" w:rsidRPr="006641FD">
              <w:rPr>
                <w:rFonts w:ascii="TH SarabunPSK" w:hAnsi="TH SarabunPSK" w:cs="TH SarabunPSK"/>
                <w:color w:val="7030A0"/>
                <w:sz w:val="32"/>
                <w:szCs w:val="32"/>
                <w:cs/>
              </w:rPr>
              <w:t>เพื่อให้มั่นใจว่ามี</w:t>
            </w:r>
            <w:r w:rsidR="00A269A2" w:rsidRPr="00A63194">
              <w:rPr>
                <w:rFonts w:ascii="TH SarabunPSK" w:hAnsi="TH SarabunPSK" w:cs="TH SarabunPSK"/>
                <w:color w:val="7030A0"/>
                <w:sz w:val="32"/>
                <w:szCs w:val="32"/>
                <w:cs/>
              </w:rPr>
              <w:t>ความ</w:t>
            </w:r>
            <w:r w:rsidR="00A269A2">
              <w:rPr>
                <w:rFonts w:ascii="TH SarabunPSK" w:hAnsi="TH SarabunPSK" w:cs="TH SarabunPSK" w:hint="cs"/>
                <w:color w:val="7030A0"/>
                <w:sz w:val="32"/>
                <w:szCs w:val="32"/>
                <w:cs/>
              </w:rPr>
              <w:t>สอดคล้องกับ</w:t>
            </w:r>
            <w:r w:rsidR="00A269A2"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EE6AED" w:rsidRDefault="00EE6AED" w:rsidP="00EE6AE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EE6AED" w:rsidRPr="00BF43D9" w:rsidRDefault="00EE6AED" w:rsidP="00EE6AE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EE6AED" w:rsidRPr="00262C9B" w:rsidRDefault="00EE6AED" w:rsidP="00DC65FD">
            <w:pPr>
              <w:rPr>
                <w:rFonts w:ascii="TH SarabunPSK" w:hAnsi="TH SarabunPSK" w:cs="TH SarabunPSK"/>
                <w:sz w:val="28"/>
              </w:rPr>
            </w:pPr>
          </w:p>
        </w:tc>
        <w:tc>
          <w:tcPr>
            <w:tcW w:w="2268" w:type="dxa"/>
            <w:tcBorders>
              <w:bottom w:val="single" w:sz="4" w:space="0" w:color="auto"/>
            </w:tcBorders>
          </w:tcPr>
          <w:p w:rsidR="00EE6AED" w:rsidRPr="00995DFD" w:rsidRDefault="00EE6AED"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D2C4F" w:rsidRPr="00D03A95" w:rsidRDefault="00AD2C4F" w:rsidP="00AD2C4F">
      <w:pPr>
        <w:rPr>
          <w:rFonts w:ascii="TH SarabunPSK" w:hAnsi="TH SarabunPSK" w:cs="TH SarabunPSK"/>
          <w:sz w:val="32"/>
          <w:szCs w:val="32"/>
        </w:rPr>
      </w:pPr>
    </w:p>
    <w:p w:rsidR="00AD2C4F" w:rsidRDefault="00AD2C4F" w:rsidP="00DF7D3D">
      <w:pPr>
        <w:pStyle w:val="af7"/>
        <w:spacing w:after="0" w:line="240" w:lineRule="auto"/>
        <w:ind w:left="1080"/>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A269A2">
        <w:rPr>
          <w:rFonts w:ascii="TH SarabunPSK" w:hAnsi="TH SarabunPSK" w:cs="TH SarabunPSK"/>
          <w:b/>
          <w:bCs/>
          <w:sz w:val="32"/>
          <w:szCs w:val="32"/>
        </w:rPr>
        <w:t>5</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cs/>
        </w:rPr>
        <w:t>คุณภาพของบุคลากรสายวิชาการ</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rPr>
        <w:t>Academic Staff</w:t>
      </w:r>
      <w:r w:rsidR="00A23F10">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A23F10" w:rsidRPr="00A23F10" w:rsidRDefault="00A23F10" w:rsidP="003D2FD0">
      <w:pPr>
        <w:ind w:firstLine="720"/>
        <w:jc w:val="thaiDistribute"/>
        <w:rPr>
          <w:rFonts w:ascii="TH SarabunPSK" w:hAnsi="TH SarabunPSK" w:cs="TH SarabunPSK"/>
          <w:sz w:val="32"/>
          <w:szCs w:val="32"/>
        </w:rPr>
      </w:pP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A23F10">
        <w:rPr>
          <w:rFonts w:ascii="TH SarabunPSK" w:hAnsi="TH SarabunPSK" w:cs="TH SarabunPSK"/>
          <w:sz w:val="32"/>
          <w:szCs w:val="32"/>
        </w:rPr>
        <w:t>fulfil</w:t>
      </w:r>
      <w:proofErr w:type="spellEnd"/>
      <w:r w:rsidRPr="00A23F10">
        <w:rPr>
          <w:rFonts w:ascii="TH SarabunPSK" w:hAnsi="TH SarabunPSK" w:cs="TH SarabunPSK"/>
          <w:sz w:val="32"/>
          <w:szCs w:val="32"/>
        </w:rPr>
        <w:t xml:space="preserve"> the needs for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lastRenderedPageBreak/>
        <w:tab/>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A23F10">
        <w:rPr>
          <w:rFonts w:ascii="TH SarabunPSK" w:hAnsi="TH SarabunPSK" w:cs="TH SarabunPSK"/>
          <w:sz w:val="32"/>
          <w:szCs w:val="32"/>
        </w:rPr>
        <w:t>fulfil</w:t>
      </w:r>
      <w:proofErr w:type="spellEnd"/>
      <w:r w:rsidRPr="00A23F10">
        <w:rPr>
          <w:rFonts w:ascii="TH SarabunPSK" w:hAnsi="TH SarabunPSK" w:cs="TH SarabunPSK"/>
          <w:sz w:val="32"/>
          <w:szCs w:val="32"/>
        </w:rPr>
        <w:t xml:space="preserve"> the identified needs.</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p>
    <w:p w:rsidR="00AD2C4F" w:rsidRDefault="00AD2C4F" w:rsidP="00A23F10">
      <w:pPr>
        <w:rPr>
          <w:rFonts w:ascii="TH SarabunPSK" w:hAnsi="TH SarabunPSK" w:cs="TH SarabunPSK"/>
          <w:sz w:val="32"/>
          <w:szCs w:val="32"/>
        </w:rPr>
      </w:pP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05B20" w:rsidRPr="00A05B20">
              <w:rPr>
                <w:rFonts w:ascii="TH SarabunPSK" w:hAnsi="TH SarabunPSK" w:cs="TH SarabunPSK"/>
                <w:b/>
                <w:bCs/>
                <w:color w:val="7030A0"/>
                <w:sz w:val="32"/>
                <w:szCs w:val="32"/>
              </w:rPr>
              <w:t xml:space="preserve">5.1. </w:t>
            </w:r>
            <w:r w:rsidR="005B627A" w:rsidRPr="00D715B8">
              <w:rPr>
                <w:rFonts w:ascii="TH SarabunPSK" w:hAnsi="TH SarabunPSK" w:cs="TH SarabunPSK" w:hint="cs"/>
                <w:color w:val="7030A0"/>
                <w:sz w:val="32"/>
                <w:szCs w:val="32"/>
                <w:cs/>
              </w:rPr>
              <w:t>มี</w:t>
            </w:r>
            <w:r w:rsidR="00A05B20" w:rsidRPr="00D715B8">
              <w:rPr>
                <w:rFonts w:ascii="TH SarabunPSK" w:hAnsi="TH SarabunPSK" w:cs="TH SarabunPSK"/>
                <w:color w:val="7030A0"/>
                <w:sz w:val="32"/>
                <w:szCs w:val="32"/>
                <w:cs/>
              </w:rPr>
              <w:t>การวางแผนบุคลากร</w:t>
            </w:r>
            <w:r w:rsidR="00005EF8" w:rsidRPr="00D715B8">
              <w:rPr>
                <w:rFonts w:ascii="TH SarabunPSK" w:hAnsi="TH SarabunPSK" w:cs="TH SarabunPSK" w:hint="cs"/>
                <w:color w:val="7030A0"/>
                <w:sz w:val="32"/>
                <w:szCs w:val="32"/>
                <w:cs/>
              </w:rPr>
              <w:t>สาย</w:t>
            </w:r>
            <w:r w:rsidR="00A05B20" w:rsidRPr="00D715B8">
              <w:rPr>
                <w:rFonts w:ascii="TH SarabunPSK" w:hAnsi="TH SarabunPSK" w:cs="TH SarabunPSK"/>
                <w:color w:val="7030A0"/>
                <w:sz w:val="32"/>
                <w:szCs w:val="32"/>
                <w:cs/>
              </w:rPr>
              <w:t>วิชาการ (รวมถึงการสืบทอดตำแหน่ง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การเลื่อนตำแหน่ง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w:t>
            </w:r>
            <w:r w:rsidR="005B627A" w:rsidRPr="00D715B8">
              <w:rPr>
                <w:rFonts w:ascii="TH SarabunPSK" w:hAnsi="TH SarabunPSK" w:cs="TH SarabunPSK" w:hint="cs"/>
                <w:color w:val="7030A0"/>
                <w:sz w:val="32"/>
                <w:szCs w:val="32"/>
                <w:cs/>
              </w:rPr>
              <w:t>โป</w:t>
            </w:r>
            <w:proofErr w:type="spellStart"/>
            <w:r w:rsidR="005B627A" w:rsidRPr="00D715B8">
              <w:rPr>
                <w:rFonts w:ascii="TH SarabunPSK" w:hAnsi="TH SarabunPSK" w:cs="TH SarabunPSK" w:hint="cs"/>
                <w:color w:val="7030A0"/>
                <w:sz w:val="32"/>
                <w:szCs w:val="32"/>
                <w:cs/>
              </w:rPr>
              <w:t>รโมท</w:t>
            </w:r>
            <w:proofErr w:type="spellEnd"/>
            <w:r w:rsidR="005B627A" w:rsidRPr="00D715B8">
              <w:rPr>
                <w:rFonts w:ascii="TH SarabunPSK" w:hAnsi="TH SarabunPSK" w:cs="TH SarabunPSK" w:hint="cs"/>
                <w:color w:val="7030A0"/>
                <w:sz w:val="32"/>
                <w:szCs w:val="32"/>
                <w:cs/>
              </w:rPr>
              <w:t xml:space="preserve">ขึ้นทำงานในตำแหน่งใหม่ </w:t>
            </w:r>
            <w:r w:rsidR="00A05B20" w:rsidRPr="00D715B8">
              <w:rPr>
                <w:rFonts w:ascii="TH SarabunPSK" w:hAnsi="TH SarabunPSK" w:cs="TH SarabunPSK"/>
                <w:color w:val="7030A0"/>
                <w:sz w:val="32"/>
                <w:szCs w:val="32"/>
                <w:cs/>
              </w:rPr>
              <w:t>การเลิกจ้างและแผนการเกษียณอายุ) ดำเนินการเพื่อให้แน่ใจว่าคุณภาพและปริมาณของบุคลากรทางวิชาการตอบสนองความต้องการด้านการศึกษา</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การวิจัยและการบริการ</w:t>
            </w:r>
            <w:r w:rsidR="005B627A" w:rsidRPr="00D715B8">
              <w:rPr>
                <w:rFonts w:ascii="TH SarabunPSK" w:hAnsi="TH SarabunPSK" w:cs="TH SarabunPSK" w:hint="cs"/>
                <w:color w:val="7030A0"/>
                <w:sz w:val="32"/>
                <w:szCs w:val="32"/>
                <w:cs/>
              </w:rPr>
              <w:t>ทางวิชาการ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5B627A"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5B627A" w:rsidRPr="00AD24A8">
              <w:rPr>
                <w:rFonts w:ascii="TH SarabunPSK" w:hAnsi="TH SarabunPSK" w:cs="TH SarabunPSK"/>
                <w:color w:val="7030A0"/>
                <w:sz w:val="32"/>
                <w:szCs w:val="32"/>
              </w:rPr>
              <w:t>5.2.</w:t>
            </w:r>
            <w:r w:rsidR="005B627A" w:rsidRPr="00A05B20">
              <w:rPr>
                <w:rFonts w:ascii="TH SarabunPSK" w:hAnsi="TH SarabunPSK" w:cs="TH SarabunPSK"/>
                <w:b/>
                <w:bCs/>
                <w:color w:val="7030A0"/>
                <w:sz w:val="32"/>
                <w:szCs w:val="32"/>
              </w:rPr>
              <w:t xml:space="preserve"> </w:t>
            </w:r>
            <w:r w:rsidR="005B627A" w:rsidRPr="00AD24A8">
              <w:rPr>
                <w:rFonts w:ascii="TH SarabunPSK" w:hAnsi="TH SarabunPSK" w:cs="TH SarabunPSK"/>
                <w:color w:val="7030A0"/>
                <w:sz w:val="32"/>
                <w:szCs w:val="32"/>
                <w:cs/>
              </w:rPr>
              <w:t>มีการวัดและติดตามปริมาณงานของ</w:t>
            </w:r>
            <w:r w:rsidR="005B627A" w:rsidRPr="00AD24A8">
              <w:rPr>
                <w:rFonts w:ascii="TH SarabunPSK" w:hAnsi="TH SarabunPSK" w:cs="TH SarabunPSK" w:hint="cs"/>
                <w:color w:val="7030A0"/>
                <w:sz w:val="32"/>
                <w:szCs w:val="32"/>
                <w:cs/>
              </w:rPr>
              <w:t>บุคลากร</w:t>
            </w:r>
            <w:r w:rsidR="00005EF8" w:rsidRPr="00AD24A8">
              <w:rPr>
                <w:rFonts w:ascii="TH SarabunPSK" w:hAnsi="TH SarabunPSK" w:cs="TH SarabunPSK" w:hint="cs"/>
                <w:color w:val="7030A0"/>
                <w:sz w:val="32"/>
                <w:szCs w:val="32"/>
                <w:cs/>
              </w:rPr>
              <w:t>สาย</w:t>
            </w:r>
            <w:r w:rsidR="00F96053" w:rsidRPr="00AD24A8">
              <w:rPr>
                <w:rFonts w:ascii="TH SarabunPSK" w:hAnsi="TH SarabunPSK" w:cs="TH SarabunPSK" w:hint="cs"/>
                <w:color w:val="7030A0"/>
                <w:sz w:val="32"/>
                <w:szCs w:val="32"/>
                <w:cs/>
              </w:rPr>
              <w:t>วิชาการ</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เพื่อปรับปรุง</w:t>
            </w:r>
            <w:r w:rsidR="005B627A" w:rsidRPr="00AD24A8">
              <w:rPr>
                <w:rFonts w:ascii="TH SarabunPSK" w:hAnsi="TH SarabunPSK" w:cs="TH SarabunPSK" w:hint="cs"/>
                <w:color w:val="7030A0"/>
                <w:sz w:val="32"/>
                <w:szCs w:val="32"/>
                <w:cs/>
              </w:rPr>
              <w:t xml:space="preserve">ประสิทธิภาพและคุณภาพของงาน </w:t>
            </w:r>
            <w:r w:rsidR="005B627A" w:rsidRPr="00AD24A8">
              <w:rPr>
                <w:rFonts w:ascii="TH SarabunPSK" w:hAnsi="TH SarabunPSK" w:cs="TH SarabunPSK"/>
                <w:color w:val="7030A0"/>
                <w:sz w:val="32"/>
                <w:szCs w:val="32"/>
                <w:cs/>
              </w:rPr>
              <w:t>ด้านการศึกษา</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การวิจัยและการบริการ</w:t>
            </w:r>
            <w:r w:rsidR="005B627A" w:rsidRPr="00AD24A8">
              <w:rPr>
                <w:rFonts w:ascii="TH SarabunPSK" w:hAnsi="TH SarabunPSK" w:cs="TH SarabunPSK" w:hint="cs"/>
                <w:color w:val="7030A0"/>
                <w:sz w:val="32"/>
                <w:szCs w:val="32"/>
                <w:cs/>
              </w:rPr>
              <w:t>ทางวิชาการ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F96053" w:rsidRDefault="00AD2C4F" w:rsidP="00DC65FD">
            <w:pPr>
              <w:jc w:val="thaiDistribute"/>
              <w:rPr>
                <w:rFonts w:ascii="TH SarabunPSK" w:hAnsi="TH SarabunPSK" w:cs="TH SarabunPSK"/>
                <w:b/>
                <w:bCs/>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96053" w:rsidRPr="00A05B20">
              <w:rPr>
                <w:rFonts w:ascii="TH SarabunPSK" w:hAnsi="TH SarabunPSK" w:cs="TH SarabunPSK"/>
                <w:b/>
                <w:bCs/>
                <w:color w:val="7030A0"/>
                <w:sz w:val="32"/>
                <w:szCs w:val="32"/>
              </w:rPr>
              <w:t xml:space="preserve">5.3. </w:t>
            </w:r>
            <w:r w:rsidR="00F96053" w:rsidRPr="00AD24A8">
              <w:rPr>
                <w:rFonts w:ascii="TH SarabunPSK" w:hAnsi="TH SarabunPSK" w:cs="TH SarabunPSK" w:hint="cs"/>
                <w:color w:val="7030A0"/>
                <w:sz w:val="32"/>
                <w:szCs w:val="32"/>
                <w:cs/>
              </w:rPr>
              <w:t>มีการกำหนด</w:t>
            </w:r>
            <w:r w:rsidR="00FE4043" w:rsidRPr="00AD24A8">
              <w:rPr>
                <w:rFonts w:ascii="TH SarabunPSK" w:hAnsi="TH SarabunPSK" w:cs="TH SarabunPSK" w:hint="cs"/>
                <w:color w:val="7030A0"/>
                <w:sz w:val="32"/>
                <w:szCs w:val="32"/>
                <w:cs/>
              </w:rPr>
              <w:t>สมรรถนะ</w:t>
            </w:r>
            <w:r w:rsidR="00F96053" w:rsidRPr="00AD24A8">
              <w:rPr>
                <w:rFonts w:ascii="TH SarabunPSK" w:hAnsi="TH SarabunPSK" w:cs="TH SarabunPSK" w:hint="cs"/>
                <w:color w:val="7030A0"/>
                <w:sz w:val="32"/>
                <w:szCs w:val="32"/>
                <w:cs/>
              </w:rPr>
              <w:t>ความสามารถ</w:t>
            </w:r>
            <w:r w:rsidR="00F96053" w:rsidRPr="00AD24A8">
              <w:rPr>
                <w:rFonts w:ascii="TH SarabunPSK" w:hAnsi="TH SarabunPSK" w:cs="TH SarabunPSK"/>
                <w:color w:val="7030A0"/>
                <w:sz w:val="32"/>
                <w:szCs w:val="32"/>
                <w:cs/>
              </w:rPr>
              <w:t>ของ</w:t>
            </w:r>
            <w:r w:rsidR="00EE2936" w:rsidRPr="00AD24A8">
              <w:rPr>
                <w:rFonts w:ascii="TH SarabunPSK" w:hAnsi="TH SarabunPSK" w:cs="TH SarabunPSK" w:hint="cs"/>
                <w:color w:val="7030A0"/>
                <w:sz w:val="32"/>
                <w:szCs w:val="32"/>
                <w:cs/>
              </w:rPr>
              <w:t>บุคลากร</w:t>
            </w:r>
            <w:r w:rsidR="00005EF8" w:rsidRPr="00AD24A8">
              <w:rPr>
                <w:rFonts w:ascii="TH SarabunPSK" w:hAnsi="TH SarabunPSK" w:cs="TH SarabunPSK" w:hint="cs"/>
                <w:color w:val="7030A0"/>
                <w:sz w:val="32"/>
                <w:szCs w:val="32"/>
                <w:cs/>
              </w:rPr>
              <w:t>สาย</w:t>
            </w:r>
            <w:r w:rsidR="00EE2936" w:rsidRPr="00AD24A8">
              <w:rPr>
                <w:rFonts w:ascii="TH SarabunPSK" w:hAnsi="TH SarabunPSK" w:cs="TH SarabunPSK" w:hint="cs"/>
                <w:color w:val="7030A0"/>
                <w:sz w:val="32"/>
                <w:szCs w:val="32"/>
                <w:cs/>
              </w:rPr>
              <w:t>วิชาการ การประเมินผล และมีการสื่อสารให้ทราบ</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8554E">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E2936" w:rsidRPr="00A05B20">
              <w:rPr>
                <w:rFonts w:ascii="TH SarabunPSK" w:hAnsi="TH SarabunPSK" w:cs="TH SarabunPSK"/>
                <w:b/>
                <w:bCs/>
                <w:color w:val="7030A0"/>
                <w:sz w:val="32"/>
                <w:szCs w:val="32"/>
              </w:rPr>
              <w:t xml:space="preserve">5.4. </w:t>
            </w:r>
            <w:r w:rsidR="00763291">
              <w:rPr>
                <w:rFonts w:ascii="TH SarabunPSK" w:hAnsi="TH SarabunPSK" w:cs="TH SarabunPSK" w:hint="cs"/>
                <w:b/>
                <w:bCs/>
                <w:color w:val="7030A0"/>
                <w:sz w:val="32"/>
                <w:szCs w:val="32"/>
                <w:cs/>
              </w:rPr>
              <w:t>มีการกำหนดตำแหน่งหน้าที่และจัดสรรบุคลากร</w:t>
            </w:r>
            <w:r w:rsidR="00005EF8">
              <w:rPr>
                <w:rFonts w:ascii="TH SarabunPSK" w:hAnsi="TH SarabunPSK" w:cs="TH SarabunPSK" w:hint="cs"/>
                <w:b/>
                <w:bCs/>
                <w:color w:val="7030A0"/>
                <w:sz w:val="32"/>
                <w:szCs w:val="32"/>
                <w:cs/>
              </w:rPr>
              <w:t>สาย</w:t>
            </w:r>
            <w:r w:rsidR="00763291">
              <w:rPr>
                <w:rFonts w:ascii="TH SarabunPSK" w:hAnsi="TH SarabunPSK" w:cs="TH SarabunPSK" w:hint="cs"/>
                <w:b/>
                <w:bCs/>
                <w:color w:val="7030A0"/>
                <w:sz w:val="32"/>
                <w:szCs w:val="32"/>
                <w:cs/>
              </w:rPr>
              <w:t>วิชาการที่</w:t>
            </w:r>
            <w:r w:rsidR="00EE2936" w:rsidRPr="00A05B20">
              <w:rPr>
                <w:rFonts w:ascii="TH SarabunPSK" w:hAnsi="TH SarabunPSK" w:cs="TH SarabunPSK"/>
                <w:b/>
                <w:bCs/>
                <w:color w:val="7030A0"/>
                <w:sz w:val="32"/>
                <w:szCs w:val="32"/>
                <w:cs/>
              </w:rPr>
              <w:t>มีความเหมาะสมกับ</w:t>
            </w:r>
            <w:r w:rsidR="00D8554E" w:rsidRPr="00A05B20">
              <w:rPr>
                <w:rFonts w:ascii="TH SarabunPSK" w:hAnsi="TH SarabunPSK" w:cs="TH SarabunPSK"/>
                <w:b/>
                <w:bCs/>
                <w:color w:val="7030A0"/>
                <w:sz w:val="32"/>
                <w:szCs w:val="32"/>
                <w:cs/>
              </w:rPr>
              <w:t>คุณสมบัติ</w:t>
            </w:r>
            <w:r w:rsidR="00D8554E">
              <w:rPr>
                <w:rFonts w:ascii="TH SarabunPSK" w:hAnsi="TH SarabunPSK" w:cs="TH SarabunPSK" w:hint="cs"/>
                <w:b/>
                <w:bCs/>
                <w:color w:val="7030A0"/>
                <w:sz w:val="32"/>
                <w:szCs w:val="32"/>
                <w:cs/>
              </w:rPr>
              <w:t xml:space="preserve"> ความรู้ความสามารถ </w:t>
            </w:r>
            <w:r w:rsidR="00EE2936" w:rsidRPr="00A05B20">
              <w:rPr>
                <w:rFonts w:ascii="TH SarabunPSK" w:hAnsi="TH SarabunPSK" w:cs="TH SarabunPSK"/>
                <w:b/>
                <w:bCs/>
                <w:color w:val="7030A0"/>
                <w:sz w:val="32"/>
                <w:szCs w:val="32"/>
                <w:cs/>
              </w:rPr>
              <w:t>ประสบการณ์และความถนัด</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5B627A">
        <w:trPr>
          <w:trHeight w:val="1692"/>
        </w:trPr>
        <w:tc>
          <w:tcPr>
            <w:tcW w:w="6804" w:type="dxa"/>
          </w:tcPr>
          <w:p w:rsidR="00164D1A" w:rsidRPr="005B627A" w:rsidRDefault="00AD2C4F" w:rsidP="00164D1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C409B" w:rsidRPr="00A05B20">
              <w:rPr>
                <w:rFonts w:ascii="TH SarabunPSK" w:hAnsi="TH SarabunPSK" w:cs="TH SarabunPSK"/>
                <w:b/>
                <w:bCs/>
                <w:color w:val="7030A0"/>
                <w:sz w:val="32"/>
                <w:szCs w:val="32"/>
              </w:rPr>
              <w:t xml:space="preserve">5.5. </w:t>
            </w:r>
            <w:r w:rsidR="00164D1A">
              <w:rPr>
                <w:rFonts w:ascii="TH SarabunPSK" w:hAnsi="TH SarabunPSK" w:cs="TH SarabunPSK" w:hint="cs"/>
                <w:b/>
                <w:bCs/>
                <w:color w:val="7030A0"/>
                <w:sz w:val="32"/>
                <w:szCs w:val="32"/>
                <w:cs/>
              </w:rPr>
              <w:t>มีการวัดประเมินผล และ</w:t>
            </w:r>
            <w:r w:rsidR="00CC409B" w:rsidRPr="00A05B20">
              <w:rPr>
                <w:rFonts w:ascii="TH SarabunPSK" w:hAnsi="TH SarabunPSK" w:cs="TH SarabunPSK"/>
                <w:b/>
                <w:bCs/>
                <w:color w:val="7030A0"/>
                <w:sz w:val="32"/>
                <w:szCs w:val="32"/>
                <w:cs/>
              </w:rPr>
              <w:t>การเลื่อนตำแหน่งของ</w:t>
            </w:r>
            <w:r w:rsidR="00164D1A">
              <w:rPr>
                <w:rFonts w:ascii="TH SarabunPSK" w:hAnsi="TH SarabunPSK" w:cs="TH SarabunPSK" w:hint="cs"/>
                <w:b/>
                <w:bCs/>
                <w:color w:val="7030A0"/>
                <w:sz w:val="32"/>
                <w:szCs w:val="32"/>
                <w:cs/>
              </w:rPr>
              <w:t>บุคลากร</w:t>
            </w:r>
            <w:r w:rsidR="00005EF8">
              <w:rPr>
                <w:rFonts w:ascii="TH SarabunPSK" w:hAnsi="TH SarabunPSK" w:cs="TH SarabunPSK" w:hint="cs"/>
                <w:b/>
                <w:bCs/>
                <w:color w:val="7030A0"/>
                <w:sz w:val="32"/>
                <w:szCs w:val="32"/>
                <w:cs/>
              </w:rPr>
              <w:t>สาย</w:t>
            </w:r>
            <w:r w:rsidR="00164D1A">
              <w:rPr>
                <w:rFonts w:ascii="TH SarabunPSK" w:hAnsi="TH SarabunPSK" w:cs="TH SarabunPSK" w:hint="cs"/>
                <w:b/>
                <w:bCs/>
                <w:color w:val="7030A0"/>
                <w:sz w:val="32"/>
                <w:szCs w:val="32"/>
                <w:cs/>
              </w:rPr>
              <w:t>วิชาการ ที่มีความเหมาะสมตาม</w:t>
            </w:r>
            <w:r w:rsidR="00CC409B" w:rsidRPr="00A05B20">
              <w:rPr>
                <w:rFonts w:ascii="TH SarabunPSK" w:hAnsi="TH SarabunPSK" w:cs="TH SarabunPSK"/>
                <w:b/>
                <w:bCs/>
                <w:color w:val="7030A0"/>
                <w:sz w:val="32"/>
                <w:szCs w:val="32"/>
                <w:cs/>
              </w:rPr>
              <w:t>ระบบคุณธรรม</w:t>
            </w:r>
            <w:r w:rsidR="00164D1A">
              <w:rPr>
                <w:rFonts w:ascii="TH SarabunPSK" w:hAnsi="TH SarabunPSK" w:cs="TH SarabunPSK" w:hint="cs"/>
                <w:b/>
                <w:bCs/>
                <w:color w:val="7030A0"/>
                <w:sz w:val="32"/>
                <w:szCs w:val="32"/>
                <w:cs/>
              </w:rPr>
              <w:t xml:space="preserve"> ที่สอดคล้องกับงาน</w:t>
            </w:r>
            <w:r w:rsidR="00164D1A" w:rsidRPr="00A05B20">
              <w:rPr>
                <w:rFonts w:ascii="TH SarabunPSK" w:hAnsi="TH SarabunPSK" w:cs="TH SarabunPSK"/>
                <w:b/>
                <w:bCs/>
                <w:color w:val="7030A0"/>
                <w:sz w:val="32"/>
                <w:szCs w:val="32"/>
                <w:cs/>
              </w:rPr>
              <w:t>ด้านการศึกษา</w:t>
            </w:r>
            <w:r w:rsidR="00164D1A">
              <w:rPr>
                <w:rFonts w:ascii="TH SarabunPSK" w:hAnsi="TH SarabunPSK" w:cs="TH SarabunPSK" w:hint="cs"/>
                <w:b/>
                <w:bCs/>
                <w:color w:val="7030A0"/>
                <w:sz w:val="32"/>
                <w:szCs w:val="32"/>
                <w:cs/>
              </w:rPr>
              <w:t xml:space="preserve"> </w:t>
            </w:r>
            <w:r w:rsidR="00164D1A" w:rsidRPr="00A05B20">
              <w:rPr>
                <w:rFonts w:ascii="TH SarabunPSK" w:hAnsi="TH SarabunPSK" w:cs="TH SarabunPSK"/>
                <w:b/>
                <w:bCs/>
                <w:color w:val="7030A0"/>
                <w:sz w:val="32"/>
                <w:szCs w:val="32"/>
                <w:cs/>
              </w:rPr>
              <w:t>การวิจัยและการบริการ</w:t>
            </w:r>
            <w:r w:rsidR="00164D1A">
              <w:rPr>
                <w:rFonts w:ascii="TH SarabunPSK" w:hAnsi="TH SarabunPSK" w:cs="TH SarabunPSK" w:hint="cs"/>
                <w:b/>
                <w:bCs/>
                <w:color w:val="7030A0"/>
                <w:sz w:val="32"/>
                <w:szCs w:val="32"/>
                <w:cs/>
              </w:rPr>
              <w:t>ทางวิชาการ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5B627A" w:rsidRPr="00995DFD" w:rsidTr="005B627A">
        <w:trPr>
          <w:trHeight w:val="1692"/>
        </w:trPr>
        <w:tc>
          <w:tcPr>
            <w:tcW w:w="6804" w:type="dxa"/>
          </w:tcPr>
          <w:p w:rsidR="005B627A" w:rsidRPr="00E9153E" w:rsidRDefault="005B627A" w:rsidP="00B538B9">
            <w:pPr>
              <w:jc w:val="thaiDistribute"/>
              <w:rPr>
                <w:rFonts w:ascii="TH SarabunPSK" w:hAnsi="TH SarabunPSK" w:cs="TH SarabunPSK"/>
                <w:b/>
                <w:bCs/>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AF0EEF" w:rsidRPr="00C96174">
              <w:rPr>
                <w:rFonts w:ascii="TH SarabunPSK" w:hAnsi="TH SarabunPSK" w:cs="TH SarabunPSK"/>
                <w:color w:val="7030A0"/>
                <w:sz w:val="32"/>
                <w:szCs w:val="32"/>
              </w:rPr>
              <w:t>5.6.</w:t>
            </w:r>
            <w:r w:rsidR="00AF0EEF" w:rsidRPr="00A05B20">
              <w:rPr>
                <w:rFonts w:ascii="TH SarabunPSK" w:hAnsi="TH SarabunPSK" w:cs="TH SarabunPSK"/>
                <w:b/>
                <w:bCs/>
                <w:color w:val="7030A0"/>
                <w:sz w:val="32"/>
                <w:szCs w:val="32"/>
              </w:rPr>
              <w:t xml:space="preserve"> </w:t>
            </w:r>
            <w:r w:rsidR="00E9153E" w:rsidRPr="00C96174">
              <w:rPr>
                <w:rFonts w:ascii="TH SarabunPSK" w:hAnsi="TH SarabunPSK" w:cs="TH SarabunPSK" w:hint="cs"/>
                <w:color w:val="7030A0"/>
                <w:sz w:val="32"/>
                <w:szCs w:val="32"/>
                <w:cs/>
              </w:rPr>
              <w:t>มีการกำหนดบทบาท หน้าที่ ความความรับผิดชอบ</w:t>
            </w:r>
            <w:r w:rsidR="00E9153E" w:rsidRPr="00C96174">
              <w:rPr>
                <w:rFonts w:ascii="TH SarabunPSK" w:hAnsi="TH SarabunPSK" w:cs="TH SarabunPSK"/>
                <w:color w:val="7030A0"/>
                <w:sz w:val="32"/>
                <w:szCs w:val="32"/>
                <w:cs/>
              </w:rPr>
              <w:t>ของ</w:t>
            </w:r>
            <w:r w:rsidR="00E9153E"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E9153E" w:rsidRPr="00C96174">
              <w:rPr>
                <w:rFonts w:ascii="TH SarabunPSK" w:hAnsi="TH SarabunPSK" w:cs="TH SarabunPSK" w:hint="cs"/>
                <w:color w:val="7030A0"/>
                <w:sz w:val="32"/>
                <w:szCs w:val="32"/>
                <w:cs/>
              </w:rPr>
              <w:t xml:space="preserve">วิชาการที่ชัดเจน </w:t>
            </w:r>
            <w:r w:rsidR="00AF0EEF" w:rsidRPr="00C96174">
              <w:rPr>
                <w:rFonts w:ascii="TH SarabunPSK" w:hAnsi="TH SarabunPSK" w:cs="TH SarabunPSK"/>
                <w:color w:val="7030A0"/>
                <w:sz w:val="32"/>
                <w:szCs w:val="32"/>
                <w:cs/>
              </w:rPr>
              <w:t>โดยคำนึงถึง</w:t>
            </w:r>
            <w:r w:rsidR="00E9153E" w:rsidRPr="00C96174">
              <w:rPr>
                <w:rFonts w:ascii="TH SarabunPSK" w:hAnsi="TH SarabunPSK" w:cs="TH SarabunPSK" w:hint="cs"/>
                <w:color w:val="7030A0"/>
                <w:sz w:val="32"/>
                <w:szCs w:val="32"/>
                <w:cs/>
              </w:rPr>
              <w:t>คุณธรรม</w:t>
            </w:r>
            <w:r w:rsidR="00AF0EEF" w:rsidRPr="00C96174">
              <w:rPr>
                <w:rFonts w:ascii="TH SarabunPSK" w:hAnsi="TH SarabunPSK" w:cs="TH SarabunPSK"/>
                <w:color w:val="7030A0"/>
                <w:sz w:val="32"/>
                <w:szCs w:val="32"/>
                <w:cs/>
              </w:rPr>
              <w:t>จริยธรรม</w:t>
            </w:r>
            <w:r w:rsidR="00E9153E" w:rsidRPr="00C96174">
              <w:rPr>
                <w:rFonts w:ascii="TH SarabunPSK" w:hAnsi="TH SarabunPSK" w:cs="TH SarabunPSK" w:hint="cs"/>
                <w:color w:val="7030A0"/>
                <w:sz w:val="32"/>
                <w:szCs w:val="32"/>
                <w:cs/>
              </w:rPr>
              <w:t xml:space="preserve"> จรรยาบรรณ</w:t>
            </w:r>
            <w:r w:rsidR="00AF0EEF" w:rsidRPr="00C96174">
              <w:rPr>
                <w:rFonts w:ascii="TH SarabunPSK" w:hAnsi="TH SarabunPSK" w:cs="TH SarabunPSK"/>
                <w:color w:val="7030A0"/>
                <w:sz w:val="32"/>
                <w:szCs w:val="32"/>
                <w:cs/>
              </w:rPr>
              <w:t>ทางวิชาชีพและเสรีภาพทางวิชาการ</w:t>
            </w:r>
            <w:r w:rsidR="00E9153E" w:rsidRPr="00C96174">
              <w:rPr>
                <w:rFonts w:ascii="TH SarabunPSK" w:hAnsi="TH SarabunPSK" w:cs="TH SarabunPSK" w:hint="cs"/>
                <w:color w:val="7030A0"/>
                <w:sz w:val="32"/>
                <w:szCs w:val="32"/>
                <w:cs/>
              </w:rPr>
              <w:t xml:space="preserve"> และมีการสื่อสารให้ทราบ</w:t>
            </w:r>
          </w:p>
          <w:p w:rsidR="005B627A" w:rsidRDefault="005B627A" w:rsidP="005B627A">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B627A" w:rsidRPr="00BF43D9" w:rsidRDefault="005B627A" w:rsidP="005B627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B627A" w:rsidRPr="00262C9B" w:rsidRDefault="005B627A" w:rsidP="00DC65FD">
            <w:pPr>
              <w:rPr>
                <w:rFonts w:ascii="TH SarabunPSK" w:hAnsi="TH SarabunPSK" w:cs="TH SarabunPSK"/>
                <w:sz w:val="28"/>
              </w:rPr>
            </w:pPr>
          </w:p>
        </w:tc>
        <w:tc>
          <w:tcPr>
            <w:tcW w:w="2268" w:type="dxa"/>
          </w:tcPr>
          <w:p w:rsidR="005B627A" w:rsidRPr="00995DFD" w:rsidRDefault="005B627A" w:rsidP="00DC65FD">
            <w:pPr>
              <w:rPr>
                <w:rFonts w:ascii="TH SarabunPSK" w:hAnsi="TH SarabunPSK" w:cs="TH SarabunPSK"/>
                <w:sz w:val="32"/>
                <w:szCs w:val="32"/>
                <w:cs/>
              </w:rPr>
            </w:pPr>
          </w:p>
        </w:tc>
      </w:tr>
      <w:tr w:rsidR="005B627A" w:rsidRPr="00995DFD" w:rsidTr="00B538B9">
        <w:trPr>
          <w:trHeight w:val="1692"/>
        </w:trPr>
        <w:tc>
          <w:tcPr>
            <w:tcW w:w="6804" w:type="dxa"/>
          </w:tcPr>
          <w:p w:rsidR="005B627A" w:rsidRDefault="005B627A" w:rsidP="00F1255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538B9" w:rsidRPr="00C96174">
              <w:rPr>
                <w:rFonts w:ascii="TH SarabunPSK" w:hAnsi="TH SarabunPSK" w:cs="TH SarabunPSK"/>
                <w:color w:val="7030A0"/>
                <w:sz w:val="32"/>
                <w:szCs w:val="32"/>
              </w:rPr>
              <w:t>5.7.</w:t>
            </w:r>
            <w:r w:rsidR="00B538B9" w:rsidRPr="00A05B20">
              <w:rPr>
                <w:rFonts w:ascii="TH SarabunPSK" w:hAnsi="TH SarabunPSK" w:cs="TH SarabunPSK"/>
                <w:b/>
                <w:bCs/>
                <w:color w:val="7030A0"/>
                <w:sz w:val="32"/>
                <w:szCs w:val="32"/>
              </w:rPr>
              <w:t xml:space="preserve"> </w:t>
            </w:r>
            <w:r w:rsidR="002C574F" w:rsidRPr="00C96174">
              <w:rPr>
                <w:rFonts w:ascii="TH SarabunPSK" w:hAnsi="TH SarabunPSK" w:cs="TH SarabunPSK" w:hint="cs"/>
                <w:color w:val="7030A0"/>
                <w:sz w:val="32"/>
                <w:szCs w:val="32"/>
                <w:cs/>
              </w:rPr>
              <w:t>มีการกำหนดและวางแผน</w:t>
            </w:r>
            <w:r w:rsidR="00B538B9" w:rsidRPr="00C96174">
              <w:rPr>
                <w:rFonts w:ascii="TH SarabunPSK" w:hAnsi="TH SarabunPSK" w:cs="TH SarabunPSK"/>
                <w:color w:val="7030A0"/>
                <w:sz w:val="32"/>
                <w:szCs w:val="32"/>
                <w:cs/>
              </w:rPr>
              <w:t>ความต้อง</w:t>
            </w:r>
            <w:r w:rsidR="005725DF" w:rsidRPr="00C96174">
              <w:rPr>
                <w:rFonts w:ascii="TH SarabunPSK" w:hAnsi="TH SarabunPSK" w:cs="TH SarabunPSK"/>
                <w:color w:val="7030A0"/>
                <w:sz w:val="32"/>
                <w:szCs w:val="32"/>
                <w:cs/>
              </w:rPr>
              <w:t>การด้านการฝึกอบรมและพัฒนาการของ</w:t>
            </w:r>
            <w:r w:rsidR="002C574F"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2C574F" w:rsidRPr="00C96174">
              <w:rPr>
                <w:rFonts w:ascii="TH SarabunPSK" w:hAnsi="TH SarabunPSK" w:cs="TH SarabunPSK" w:hint="cs"/>
                <w:color w:val="7030A0"/>
                <w:sz w:val="32"/>
                <w:szCs w:val="32"/>
                <w:cs/>
              </w:rPr>
              <w:t>วิชาการอย่าง</w:t>
            </w:r>
            <w:r w:rsidR="00B538B9" w:rsidRPr="00C96174">
              <w:rPr>
                <w:rFonts w:ascii="TH SarabunPSK" w:hAnsi="TH SarabunPSK" w:cs="TH SarabunPSK"/>
                <w:color w:val="7030A0"/>
                <w:sz w:val="32"/>
                <w:szCs w:val="32"/>
                <w:cs/>
              </w:rPr>
              <w:t>เป็นระบบและมีการดำเนินกิจกรรม</w:t>
            </w:r>
            <w:r w:rsidR="005725DF" w:rsidRPr="00C96174">
              <w:rPr>
                <w:rFonts w:ascii="TH SarabunPSK" w:hAnsi="TH SarabunPSK" w:cs="TH SarabunPSK" w:hint="cs"/>
                <w:color w:val="7030A0"/>
                <w:sz w:val="32"/>
                <w:szCs w:val="32"/>
                <w:cs/>
              </w:rPr>
              <w:t>ด้าน</w:t>
            </w:r>
            <w:r w:rsidR="00B538B9" w:rsidRPr="00C96174">
              <w:rPr>
                <w:rFonts w:ascii="TH SarabunPSK" w:hAnsi="TH SarabunPSK" w:cs="TH SarabunPSK"/>
                <w:color w:val="7030A0"/>
                <w:sz w:val="32"/>
                <w:szCs w:val="32"/>
                <w:cs/>
              </w:rPr>
              <w:t>การฝึกอบรมและพัฒนาที่เหมาะสมเพื่อตอบสนองความต้องการที่</w:t>
            </w:r>
            <w:r w:rsidR="005725DF" w:rsidRPr="00C96174">
              <w:rPr>
                <w:rFonts w:ascii="TH SarabunPSK" w:hAnsi="TH SarabunPSK" w:cs="TH SarabunPSK" w:hint="cs"/>
                <w:color w:val="7030A0"/>
                <w:sz w:val="32"/>
                <w:szCs w:val="32"/>
                <w:cs/>
              </w:rPr>
              <w:t>ได้กำหนด</w:t>
            </w:r>
            <w:r w:rsidR="00B538B9" w:rsidRPr="00C96174">
              <w:rPr>
                <w:rFonts w:ascii="TH SarabunPSK" w:hAnsi="TH SarabunPSK" w:cs="TH SarabunPSK"/>
                <w:color w:val="7030A0"/>
                <w:sz w:val="32"/>
                <w:szCs w:val="32"/>
                <w:cs/>
              </w:rPr>
              <w:t>ไว้</w:t>
            </w:r>
          </w:p>
          <w:p w:rsidR="005B627A" w:rsidRDefault="005B627A" w:rsidP="005B627A">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B627A" w:rsidRPr="00BF43D9" w:rsidRDefault="005B627A" w:rsidP="005B627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B627A" w:rsidRPr="00262C9B" w:rsidRDefault="005B627A" w:rsidP="00DC65FD">
            <w:pPr>
              <w:rPr>
                <w:rFonts w:ascii="TH SarabunPSK" w:hAnsi="TH SarabunPSK" w:cs="TH SarabunPSK"/>
                <w:sz w:val="28"/>
              </w:rPr>
            </w:pPr>
          </w:p>
        </w:tc>
        <w:tc>
          <w:tcPr>
            <w:tcW w:w="2268" w:type="dxa"/>
          </w:tcPr>
          <w:p w:rsidR="005B627A" w:rsidRPr="00995DFD" w:rsidRDefault="005B627A" w:rsidP="00DC65FD">
            <w:pPr>
              <w:rPr>
                <w:rFonts w:ascii="TH SarabunPSK" w:hAnsi="TH SarabunPSK" w:cs="TH SarabunPSK"/>
                <w:sz w:val="32"/>
                <w:szCs w:val="32"/>
                <w:cs/>
              </w:rPr>
            </w:pPr>
          </w:p>
        </w:tc>
      </w:tr>
      <w:tr w:rsidR="00B538B9" w:rsidRPr="00995DFD" w:rsidTr="00DC65FD">
        <w:trPr>
          <w:trHeight w:val="1692"/>
        </w:trPr>
        <w:tc>
          <w:tcPr>
            <w:tcW w:w="6804" w:type="dxa"/>
            <w:tcBorders>
              <w:bottom w:val="single" w:sz="4" w:space="0" w:color="auto"/>
            </w:tcBorders>
          </w:tcPr>
          <w:p w:rsidR="00F1255D" w:rsidRPr="005B627A" w:rsidRDefault="00B538B9" w:rsidP="00F1255D">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96174">
              <w:rPr>
                <w:rFonts w:ascii="TH SarabunPSK" w:hAnsi="TH SarabunPSK" w:cs="TH SarabunPSK"/>
                <w:color w:val="7030A0"/>
                <w:sz w:val="32"/>
                <w:szCs w:val="32"/>
              </w:rPr>
              <w:t>5.8.</w:t>
            </w:r>
            <w:r w:rsidRPr="00A05B20">
              <w:rPr>
                <w:rFonts w:ascii="TH SarabunPSK" w:hAnsi="TH SarabunPSK" w:cs="TH SarabunPSK"/>
                <w:b/>
                <w:bCs/>
                <w:color w:val="7030A0"/>
                <w:sz w:val="32"/>
                <w:szCs w:val="32"/>
              </w:rPr>
              <w:t xml:space="preserve"> </w:t>
            </w:r>
            <w:r w:rsidRPr="00C96174">
              <w:rPr>
                <w:rFonts w:ascii="TH SarabunPSK" w:hAnsi="TH SarabunPSK" w:cs="TH SarabunPSK"/>
                <w:color w:val="7030A0"/>
                <w:sz w:val="32"/>
                <w:szCs w:val="32"/>
                <w:cs/>
              </w:rPr>
              <w:t>มีการ</w:t>
            </w:r>
            <w:r w:rsidR="00F1255D" w:rsidRPr="00C96174">
              <w:rPr>
                <w:rFonts w:ascii="TH SarabunPSK" w:hAnsi="TH SarabunPSK" w:cs="TH SarabunPSK" w:hint="cs"/>
                <w:color w:val="7030A0"/>
                <w:sz w:val="32"/>
                <w:szCs w:val="32"/>
                <w:cs/>
              </w:rPr>
              <w:t>บริหารจัดการผลการ</w:t>
            </w:r>
            <w:proofErr w:type="spellStart"/>
            <w:r w:rsidR="00F1255D" w:rsidRPr="00C96174">
              <w:rPr>
                <w:rFonts w:ascii="TH SarabunPSK" w:hAnsi="TH SarabunPSK" w:cs="TH SarabunPSK" w:hint="cs"/>
                <w:color w:val="7030A0"/>
                <w:sz w:val="32"/>
                <w:szCs w:val="32"/>
                <w:cs/>
              </w:rPr>
              <w:t>ปฎิบัติงาน</w:t>
            </w:r>
            <w:proofErr w:type="spellEnd"/>
            <w:r w:rsidR="00F1255D" w:rsidRPr="00C96174">
              <w:rPr>
                <w:rFonts w:ascii="TH SarabunPSK" w:hAnsi="TH SarabunPSK" w:cs="TH SarabunPSK" w:hint="cs"/>
                <w:color w:val="7030A0"/>
                <w:sz w:val="32"/>
                <w:szCs w:val="32"/>
                <w:cs/>
              </w:rPr>
              <w:t xml:space="preserve"> </w:t>
            </w:r>
            <w:r w:rsidRPr="00C96174">
              <w:rPr>
                <w:rFonts w:ascii="TH SarabunPSK" w:hAnsi="TH SarabunPSK" w:cs="TH SarabunPSK"/>
                <w:color w:val="7030A0"/>
                <w:sz w:val="32"/>
                <w:szCs w:val="32"/>
                <w:cs/>
              </w:rPr>
              <w:t>รวมถึง</w:t>
            </w:r>
            <w:r w:rsidR="00F1255D" w:rsidRPr="00C96174">
              <w:rPr>
                <w:rFonts w:ascii="TH SarabunPSK" w:hAnsi="TH SarabunPSK" w:cs="TH SarabunPSK" w:hint="cs"/>
                <w:color w:val="7030A0"/>
                <w:sz w:val="32"/>
                <w:szCs w:val="32"/>
                <w:cs/>
              </w:rPr>
              <w:t>การให้</w:t>
            </w:r>
            <w:r w:rsidRPr="00C96174">
              <w:rPr>
                <w:rFonts w:ascii="TH SarabunPSK" w:hAnsi="TH SarabunPSK" w:cs="TH SarabunPSK"/>
                <w:color w:val="7030A0"/>
                <w:sz w:val="32"/>
                <w:szCs w:val="32"/>
                <w:cs/>
              </w:rPr>
              <w:t>รางวัลและการยอมรับ</w:t>
            </w:r>
            <w:r w:rsidR="00F1255D" w:rsidRPr="00C96174">
              <w:rPr>
                <w:rFonts w:ascii="TH SarabunPSK" w:hAnsi="TH SarabunPSK" w:cs="TH SarabunPSK" w:hint="cs"/>
                <w:color w:val="7030A0"/>
                <w:sz w:val="32"/>
                <w:szCs w:val="32"/>
                <w:cs/>
              </w:rPr>
              <w:t xml:space="preserve"> </w:t>
            </w:r>
            <w:r w:rsidRPr="00C96174">
              <w:rPr>
                <w:rFonts w:ascii="TH SarabunPSK" w:hAnsi="TH SarabunPSK" w:cs="TH SarabunPSK"/>
                <w:color w:val="7030A0"/>
                <w:sz w:val="32"/>
                <w:szCs w:val="32"/>
                <w:cs/>
              </w:rPr>
              <w:t>เพื่อประเมินคุณภาพ</w:t>
            </w:r>
            <w:r w:rsidR="00F1255D" w:rsidRPr="00C96174">
              <w:rPr>
                <w:rFonts w:ascii="TH SarabunPSK" w:hAnsi="TH SarabunPSK" w:cs="TH SarabunPSK" w:hint="cs"/>
                <w:color w:val="7030A0"/>
                <w:sz w:val="32"/>
                <w:szCs w:val="32"/>
                <w:cs/>
              </w:rPr>
              <w:t>ที่สอดคล้องกับงาน</w:t>
            </w:r>
            <w:r w:rsidR="00F1255D" w:rsidRPr="00C96174">
              <w:rPr>
                <w:rFonts w:ascii="TH SarabunPSK" w:hAnsi="TH SarabunPSK" w:cs="TH SarabunPSK"/>
                <w:color w:val="7030A0"/>
                <w:sz w:val="32"/>
                <w:szCs w:val="32"/>
                <w:cs/>
              </w:rPr>
              <w:t>ด้านการศึกษา</w:t>
            </w:r>
            <w:r w:rsidR="00F1255D" w:rsidRPr="00C96174">
              <w:rPr>
                <w:rFonts w:ascii="TH SarabunPSK" w:hAnsi="TH SarabunPSK" w:cs="TH SarabunPSK" w:hint="cs"/>
                <w:color w:val="7030A0"/>
                <w:sz w:val="32"/>
                <w:szCs w:val="32"/>
                <w:cs/>
              </w:rPr>
              <w:t xml:space="preserve"> </w:t>
            </w:r>
            <w:r w:rsidR="00F1255D" w:rsidRPr="00C96174">
              <w:rPr>
                <w:rFonts w:ascii="TH SarabunPSK" w:hAnsi="TH SarabunPSK" w:cs="TH SarabunPSK"/>
                <w:color w:val="7030A0"/>
                <w:sz w:val="32"/>
                <w:szCs w:val="32"/>
                <w:cs/>
              </w:rPr>
              <w:t>การวิจัยและการบริการ</w:t>
            </w:r>
            <w:r w:rsidR="00F1255D" w:rsidRPr="00C96174">
              <w:rPr>
                <w:rFonts w:ascii="TH SarabunPSK" w:hAnsi="TH SarabunPSK" w:cs="TH SarabunPSK" w:hint="cs"/>
                <w:color w:val="7030A0"/>
                <w:sz w:val="32"/>
                <w:szCs w:val="32"/>
                <w:cs/>
              </w:rPr>
              <w:t>ทางวิชาการ</w:t>
            </w:r>
          </w:p>
          <w:p w:rsidR="00B538B9" w:rsidRDefault="00B538B9" w:rsidP="00B538B9">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B538B9" w:rsidRPr="00BF43D9" w:rsidRDefault="00B538B9" w:rsidP="00B538B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B538B9" w:rsidRPr="00262C9B" w:rsidRDefault="00B538B9" w:rsidP="005B627A">
            <w:pPr>
              <w:rPr>
                <w:rFonts w:ascii="TH SarabunPSK" w:hAnsi="TH SarabunPSK" w:cs="TH SarabunPSK"/>
                <w:sz w:val="28"/>
              </w:rPr>
            </w:pPr>
          </w:p>
        </w:tc>
        <w:tc>
          <w:tcPr>
            <w:tcW w:w="2268" w:type="dxa"/>
            <w:tcBorders>
              <w:bottom w:val="single" w:sz="4" w:space="0" w:color="auto"/>
            </w:tcBorders>
          </w:tcPr>
          <w:p w:rsidR="00B538B9" w:rsidRPr="00995DFD" w:rsidRDefault="00B538B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B949DE" w:rsidRDefault="00B949DE" w:rsidP="00B949DE">
      <w:pPr>
        <w:rPr>
          <w:rFonts w:ascii="TH SarabunPSK" w:hAnsi="TH SarabunPSK" w:cs="TH SarabunPSK"/>
          <w:b/>
          <w:bCs/>
          <w:sz w:val="32"/>
          <w:szCs w:val="32"/>
        </w:rPr>
      </w:pPr>
      <w:r w:rsidRPr="00B949DE">
        <w:rPr>
          <w:rFonts w:ascii="TH SarabunPSK" w:hAnsi="TH SarabunPSK" w:cs="TH SarabunPSK"/>
          <w:b/>
          <w:bCs/>
          <w:sz w:val="32"/>
          <w:szCs w:val="32"/>
          <w:cs/>
        </w:rPr>
        <w:t>ตารางที่ 2.</w:t>
      </w:r>
      <w:r w:rsidR="00152123">
        <w:rPr>
          <w:rFonts w:ascii="TH SarabunPSK" w:hAnsi="TH SarabunPSK" w:cs="TH SarabunPSK"/>
          <w:b/>
          <w:bCs/>
          <w:sz w:val="32"/>
          <w:szCs w:val="32"/>
        </w:rPr>
        <w:t>4</w:t>
      </w:r>
      <w:r w:rsidRPr="00B949DE">
        <w:rPr>
          <w:rFonts w:ascii="TH SarabunPSK" w:hAnsi="TH SarabunPSK" w:cs="TH SarabunPSK"/>
          <w:b/>
          <w:bCs/>
          <w:sz w:val="32"/>
          <w:szCs w:val="32"/>
          <w:cs/>
        </w:rPr>
        <w:t xml:space="preserve"> </w:t>
      </w:r>
      <w:r w:rsidRPr="00B949DE">
        <w:rPr>
          <w:rFonts w:ascii="TH SarabunPSK" w:hAnsi="TH SarabunPSK" w:cs="TH SarabunPSK"/>
          <w:sz w:val="32"/>
          <w:szCs w:val="32"/>
          <w:cs/>
        </w:rPr>
        <w:t>จำนวนบุคลากรสายวิชาการ</w:t>
      </w:r>
    </w:p>
    <w:p w:rsidR="008443BC" w:rsidRDefault="008443BC" w:rsidP="00B949DE">
      <w:pPr>
        <w:rPr>
          <w:rFonts w:ascii="TH SarabunPSK" w:hAnsi="TH SarabunPSK" w:cs="TH SarabunPSK"/>
          <w:b/>
          <w:bCs/>
          <w:sz w:val="32"/>
          <w:szCs w:val="32"/>
        </w:rPr>
      </w:pPr>
    </w:p>
    <w:tbl>
      <w:tblPr>
        <w:tblStyle w:val="a3"/>
        <w:tblW w:w="0" w:type="auto"/>
        <w:jc w:val="center"/>
        <w:tblLook w:val="04A0" w:firstRow="1" w:lastRow="0" w:firstColumn="1" w:lastColumn="0" w:noHBand="0" w:noVBand="1"/>
      </w:tblPr>
      <w:tblGrid>
        <w:gridCol w:w="2349"/>
        <w:gridCol w:w="1384"/>
        <w:gridCol w:w="1384"/>
        <w:gridCol w:w="1384"/>
        <w:gridCol w:w="1385"/>
        <w:gridCol w:w="1552"/>
      </w:tblGrid>
      <w:tr w:rsidR="008443BC" w:rsidTr="008443BC">
        <w:trPr>
          <w:jc w:val="center"/>
        </w:trPr>
        <w:tc>
          <w:tcPr>
            <w:tcW w:w="2349" w:type="dxa"/>
            <w:vMerge w:val="restart"/>
          </w:tcPr>
          <w:p w:rsidR="008443BC" w:rsidRPr="008443BC" w:rsidRDefault="008443BC" w:rsidP="008443BC">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ประเภท</w:t>
            </w:r>
          </w:p>
        </w:tc>
        <w:tc>
          <w:tcPr>
            <w:tcW w:w="1384" w:type="dxa"/>
            <w:vMerge w:val="restart"/>
          </w:tcPr>
          <w:p w:rsidR="008443BC" w:rsidRPr="008443BC" w:rsidRDefault="008443BC" w:rsidP="008443BC">
            <w:pPr>
              <w:jc w:val="center"/>
              <w:rPr>
                <w:rFonts w:ascii="TH SarabunPSK" w:hAnsi="TH SarabunPSK" w:cs="TH SarabunPSK"/>
                <w:b/>
                <w:bCs/>
                <w:sz w:val="32"/>
                <w:szCs w:val="32"/>
              </w:rPr>
            </w:pPr>
            <w:r w:rsidRPr="008443BC">
              <w:rPr>
                <w:rFonts w:ascii="TH SarabunPSK" w:hAnsi="TH SarabunPSK" w:cs="TH SarabunPSK" w:hint="cs"/>
                <w:b/>
                <w:bCs/>
                <w:sz w:val="32"/>
                <w:szCs w:val="32"/>
                <w:cs/>
              </w:rPr>
              <w:t>ชาย</w:t>
            </w:r>
          </w:p>
        </w:tc>
        <w:tc>
          <w:tcPr>
            <w:tcW w:w="1384" w:type="dxa"/>
            <w:vMerge w:val="restart"/>
          </w:tcPr>
          <w:p w:rsidR="008443BC" w:rsidRPr="008443BC" w:rsidRDefault="008443BC" w:rsidP="008443BC">
            <w:pPr>
              <w:jc w:val="center"/>
              <w:rPr>
                <w:rFonts w:ascii="TH SarabunPSK" w:hAnsi="TH SarabunPSK" w:cs="TH SarabunPSK"/>
                <w:b/>
                <w:bCs/>
                <w:sz w:val="32"/>
                <w:szCs w:val="32"/>
              </w:rPr>
            </w:pPr>
            <w:r w:rsidRPr="008443BC">
              <w:rPr>
                <w:rFonts w:ascii="TH SarabunPSK" w:hAnsi="TH SarabunPSK" w:cs="TH SarabunPSK" w:hint="cs"/>
                <w:b/>
                <w:bCs/>
                <w:sz w:val="32"/>
                <w:szCs w:val="32"/>
                <w:cs/>
              </w:rPr>
              <w:t>หญิง</w:t>
            </w:r>
          </w:p>
        </w:tc>
        <w:tc>
          <w:tcPr>
            <w:tcW w:w="2769" w:type="dxa"/>
            <w:gridSpan w:val="2"/>
          </w:tcPr>
          <w:p w:rsidR="008443BC" w:rsidRPr="008443BC" w:rsidRDefault="008443BC" w:rsidP="008443BC">
            <w:pPr>
              <w:jc w:val="center"/>
              <w:rPr>
                <w:rFonts w:ascii="TH SarabunPSK" w:hAnsi="TH SarabunPSK" w:cs="TH SarabunPSK"/>
                <w:b/>
                <w:bCs/>
                <w:sz w:val="32"/>
                <w:szCs w:val="32"/>
              </w:rPr>
            </w:pPr>
            <w:r w:rsidRPr="008443BC">
              <w:rPr>
                <w:rFonts w:ascii="TH SarabunPSK" w:hAnsi="TH SarabunPSK" w:cs="TH SarabunPSK" w:hint="cs"/>
                <w:b/>
                <w:bCs/>
                <w:sz w:val="32"/>
                <w:szCs w:val="32"/>
                <w:cs/>
              </w:rPr>
              <w:t>รวม</w:t>
            </w:r>
          </w:p>
        </w:tc>
        <w:tc>
          <w:tcPr>
            <w:tcW w:w="1552" w:type="dxa"/>
            <w:vMerge w:val="restart"/>
          </w:tcPr>
          <w:p w:rsidR="008443BC" w:rsidRPr="008443BC" w:rsidRDefault="008443BC" w:rsidP="008443BC">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ร้อยละของปริญญาเอก</w:t>
            </w:r>
          </w:p>
        </w:tc>
      </w:tr>
      <w:tr w:rsidR="008443BC" w:rsidTr="008443BC">
        <w:trPr>
          <w:jc w:val="center"/>
        </w:trPr>
        <w:tc>
          <w:tcPr>
            <w:tcW w:w="2349" w:type="dxa"/>
            <w:vMerge/>
          </w:tcPr>
          <w:p w:rsidR="008443BC" w:rsidRPr="008443BC" w:rsidRDefault="008443BC" w:rsidP="008443BC">
            <w:pPr>
              <w:rPr>
                <w:rFonts w:ascii="TH SarabunPSK" w:hAnsi="TH SarabunPSK" w:cs="TH SarabunPSK"/>
                <w:sz w:val="32"/>
                <w:szCs w:val="32"/>
              </w:rPr>
            </w:pPr>
          </w:p>
        </w:tc>
        <w:tc>
          <w:tcPr>
            <w:tcW w:w="1384" w:type="dxa"/>
            <w:vMerge/>
          </w:tcPr>
          <w:p w:rsidR="008443BC" w:rsidRPr="008443BC" w:rsidRDefault="008443BC" w:rsidP="008443BC">
            <w:pPr>
              <w:rPr>
                <w:rFonts w:ascii="TH SarabunPSK" w:hAnsi="TH SarabunPSK" w:cs="TH SarabunPSK"/>
                <w:sz w:val="32"/>
                <w:szCs w:val="32"/>
              </w:rPr>
            </w:pPr>
          </w:p>
        </w:tc>
        <w:tc>
          <w:tcPr>
            <w:tcW w:w="1384" w:type="dxa"/>
            <w:vMerge/>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jc w:val="center"/>
              <w:rPr>
                <w:rFonts w:ascii="TH SarabunPSK" w:hAnsi="TH SarabunPSK" w:cs="TH SarabunPSK"/>
                <w:sz w:val="32"/>
                <w:szCs w:val="32"/>
              </w:rPr>
            </w:pPr>
            <w:r w:rsidRPr="008443BC">
              <w:rPr>
                <w:rFonts w:ascii="TH SarabunPSK" w:hAnsi="TH SarabunPSK" w:cs="TH SarabunPSK" w:hint="cs"/>
                <w:sz w:val="32"/>
                <w:szCs w:val="32"/>
                <w:cs/>
              </w:rPr>
              <w:t>จำนวน</w:t>
            </w:r>
          </w:p>
        </w:tc>
        <w:tc>
          <w:tcPr>
            <w:tcW w:w="1385" w:type="dxa"/>
          </w:tcPr>
          <w:p w:rsidR="008443BC" w:rsidRPr="008443BC" w:rsidRDefault="008443BC" w:rsidP="008443BC">
            <w:pPr>
              <w:jc w:val="center"/>
              <w:rPr>
                <w:rFonts w:ascii="TH SarabunPSK" w:hAnsi="TH SarabunPSK" w:cs="TH SarabunPSK"/>
                <w:sz w:val="32"/>
                <w:szCs w:val="32"/>
              </w:rPr>
            </w:pPr>
            <w:r w:rsidRPr="008443BC">
              <w:rPr>
                <w:rFonts w:ascii="TH SarabunPSK" w:hAnsi="TH SarabunPSK" w:cs="TH SarabunPSK"/>
                <w:sz w:val="32"/>
                <w:szCs w:val="32"/>
              </w:rPr>
              <w:t>FTE</w:t>
            </w:r>
          </w:p>
        </w:tc>
        <w:tc>
          <w:tcPr>
            <w:tcW w:w="1552" w:type="dxa"/>
            <w:vMerge/>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รองศาสตราจารย์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cs/>
              </w:rPr>
            </w:pPr>
            <w:r w:rsidRPr="008443BC">
              <w:rPr>
                <w:rFonts w:ascii="TH SarabunPSK" w:hAnsi="TH SarabunPSK" w:cs="TH SarabunPSK" w:hint="cs"/>
                <w:sz w:val="32"/>
                <w:szCs w:val="32"/>
                <w:cs/>
              </w:rPr>
              <w:t>ผู้ช่วยศาสตราจารย์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อาจารย์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อาจารย์พิเศษ</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ผู้บรรยายพิเศษ</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cs/>
              </w:rPr>
            </w:pPr>
            <w:r w:rsidRPr="008443BC">
              <w:rPr>
                <w:rFonts w:ascii="TH SarabunPSK" w:hAnsi="TH SarabunPSK" w:cs="TH SarabunPSK" w:hint="cs"/>
                <w:sz w:val="32"/>
                <w:szCs w:val="32"/>
                <w:cs/>
              </w:rPr>
              <w:t>อื่นๆ (ระบุ)</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bl>
    <w:p w:rsidR="00B949DE" w:rsidRDefault="00B949DE" w:rsidP="00B949DE">
      <w:pP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D2C4F" w:rsidRPr="00D03A95" w:rsidRDefault="00AD2C4F" w:rsidP="00AD2C4F">
      <w:pPr>
        <w:rPr>
          <w:rFonts w:ascii="TH SarabunPSK" w:hAnsi="TH SarabunPSK" w:cs="TH SarabunPSK"/>
          <w:sz w:val="32"/>
          <w:szCs w:val="32"/>
        </w:rPr>
      </w:pPr>
    </w:p>
    <w:p w:rsidR="00AD2C4F" w:rsidRDefault="00AD2C4F" w:rsidP="00AD2C4F">
      <w:pPr>
        <w:pStyle w:val="af7"/>
        <w:spacing w:after="0" w:line="240" w:lineRule="auto"/>
        <w:ind w:left="1080"/>
        <w:rPr>
          <w:rFonts w:ascii="TH SarabunPSK" w:hAnsi="TH SarabunPSK" w:cs="TH SarabunPSK"/>
          <w:sz w:val="32"/>
          <w:szCs w:val="32"/>
        </w:rPr>
      </w:pPr>
    </w:p>
    <w:p w:rsidR="00AD2C4F" w:rsidRPr="009B7A9A" w:rsidRDefault="00AD2C4F" w:rsidP="00AD2C4F">
      <w:pPr>
        <w:rPr>
          <w:rFonts w:ascii="TH SarabunPSK" w:hAnsi="TH SarabunPSK" w:cs="TH SarabunPSK"/>
          <w:b/>
          <w:bCs/>
          <w:sz w:val="32"/>
          <w:szCs w:val="32"/>
        </w:rPr>
      </w:pPr>
      <w:r w:rsidRPr="00D03A95">
        <w:rPr>
          <w:rFonts w:ascii="TH SarabunPSK" w:hAnsi="TH SarabunPSK" w:cs="TH SarabunPSK"/>
          <w:b/>
          <w:bCs/>
          <w:sz w:val="32"/>
          <w:szCs w:val="32"/>
          <w:cs/>
        </w:rPr>
        <w:t xml:space="preserve">เกณฑ์คุณภาพที่ </w:t>
      </w:r>
      <w:r w:rsidR="00B949DE">
        <w:rPr>
          <w:rFonts w:ascii="TH SarabunPSK" w:hAnsi="TH SarabunPSK" w:cs="TH SarabunPSK"/>
          <w:b/>
          <w:bCs/>
          <w:sz w:val="32"/>
          <w:szCs w:val="32"/>
        </w:rPr>
        <w:t>6</w:t>
      </w:r>
      <w:r w:rsidRPr="00D03A95">
        <w:rPr>
          <w:rFonts w:ascii="TH SarabunPSK" w:hAnsi="TH SarabunPSK" w:cs="TH SarabunPSK"/>
          <w:b/>
          <w:bCs/>
          <w:sz w:val="32"/>
          <w:szCs w:val="32"/>
        </w:rPr>
        <w:t xml:space="preserve"> </w:t>
      </w:r>
      <w:r w:rsidR="008A143F">
        <w:rPr>
          <w:rFonts w:ascii="TH SarabunPSK" w:hAnsi="TH SarabunPSK" w:cs="TH SarabunPSK"/>
          <w:b/>
          <w:bCs/>
          <w:sz w:val="32"/>
          <w:szCs w:val="32"/>
          <w:cs/>
        </w:rPr>
        <w:t>การบริการและการช่วยเหลือ</w:t>
      </w:r>
      <w:r w:rsidR="008A143F">
        <w:rPr>
          <w:rFonts w:ascii="TH SarabunPSK" w:hAnsi="TH SarabunPSK" w:cs="TH SarabunPSK" w:hint="cs"/>
          <w:b/>
          <w:bCs/>
          <w:sz w:val="32"/>
          <w:szCs w:val="32"/>
          <w:cs/>
        </w:rPr>
        <w:t>ผู้เรียน</w:t>
      </w:r>
      <w:r w:rsidR="009B7A9A">
        <w:rPr>
          <w:rFonts w:ascii="TH SarabunPSK" w:hAnsi="TH SarabunPSK" w:cs="TH SarabunPSK" w:hint="cs"/>
          <w:b/>
          <w:bCs/>
          <w:sz w:val="32"/>
          <w:szCs w:val="32"/>
          <w:cs/>
        </w:rPr>
        <w:t xml:space="preserve"> </w:t>
      </w:r>
      <w:r w:rsidR="009B7A9A">
        <w:rPr>
          <w:rFonts w:ascii="TH SarabunPSK" w:hAnsi="TH SarabunPSK" w:cs="TH SarabunPSK"/>
          <w:b/>
          <w:bCs/>
          <w:sz w:val="32"/>
          <w:szCs w:val="32"/>
        </w:rPr>
        <w:t>(</w:t>
      </w:r>
      <w:r w:rsidR="009B7A9A" w:rsidRPr="009B7A9A">
        <w:rPr>
          <w:rFonts w:ascii="TH SarabunPSK" w:hAnsi="TH SarabunPSK" w:cs="TH SarabunPSK"/>
          <w:b/>
          <w:bCs/>
          <w:sz w:val="32"/>
          <w:szCs w:val="32"/>
        </w:rPr>
        <w:t>Student Support Services</w:t>
      </w:r>
      <w:r w:rsidR="009B7A9A">
        <w:rPr>
          <w:rFonts w:ascii="TH SarabunPSK" w:hAnsi="TH SarabunPSK" w:cs="TH SarabunPSK"/>
          <w:b/>
          <w:bCs/>
          <w:sz w:val="32"/>
          <w:szCs w:val="32"/>
        </w:rPr>
        <w:t>)</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lastRenderedPageBreak/>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9B7A9A" w:rsidRPr="00EA15D6"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6.6. Student support services are shown to be subjected to evaluation, benchmarking, and enhancement.</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E84DE0">
              <w:rPr>
                <w:rFonts w:ascii="TH SarabunPSK" w:hAnsi="TH SarabunPSK" w:cs="TH SarabunPSK"/>
                <w:color w:val="7030A0"/>
                <w:sz w:val="32"/>
                <w:szCs w:val="32"/>
              </w:rPr>
              <w:t xml:space="preserve">6.1. </w:t>
            </w:r>
            <w:r w:rsidR="00A25BBE">
              <w:rPr>
                <w:rFonts w:ascii="TH SarabunPSK" w:hAnsi="TH SarabunPSK" w:cs="TH SarabunPSK" w:hint="cs"/>
                <w:color w:val="7030A0"/>
                <w:sz w:val="32"/>
                <w:szCs w:val="32"/>
                <w:cs/>
              </w:rPr>
              <w:t>มีการกำหนดและประกาศ</w:t>
            </w:r>
            <w:r w:rsidR="00A25BBE">
              <w:rPr>
                <w:rFonts w:ascii="TH SarabunPSK" w:hAnsi="TH SarabunPSK" w:cs="TH SarabunPSK"/>
                <w:color w:val="7030A0"/>
                <w:sz w:val="32"/>
                <w:szCs w:val="32"/>
                <w:cs/>
              </w:rPr>
              <w:t>นโยบายการรับ</w:t>
            </w:r>
            <w:r w:rsidR="00A25BBE">
              <w:rPr>
                <w:rFonts w:ascii="TH SarabunPSK" w:hAnsi="TH SarabunPSK" w:cs="TH SarabunPSK" w:hint="cs"/>
                <w:color w:val="7030A0"/>
                <w:sz w:val="32"/>
                <w:szCs w:val="32"/>
                <w:cs/>
              </w:rPr>
              <w:t>ผู้</w:t>
            </w:r>
            <w:r w:rsidR="00A25BBE" w:rsidRPr="00E84DE0">
              <w:rPr>
                <w:rFonts w:ascii="TH SarabunPSK" w:hAnsi="TH SarabunPSK" w:cs="TH SarabunPSK"/>
                <w:color w:val="7030A0"/>
                <w:sz w:val="32"/>
                <w:szCs w:val="32"/>
                <w:cs/>
              </w:rPr>
              <w:t>เรียน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เกณฑ์การรับเข้าและขั้นตอนการรับเข้าเรียนใน</w:t>
            </w:r>
            <w:r w:rsidR="00A25BBE">
              <w:rPr>
                <w:rFonts w:ascii="TH SarabunPSK" w:hAnsi="TH SarabunPSK" w:cs="TH SarabunPSK" w:hint="cs"/>
                <w:color w:val="7030A0"/>
                <w:sz w:val="32"/>
                <w:szCs w:val="32"/>
                <w:cs/>
              </w:rPr>
              <w:t>หลักสูตร</w:t>
            </w:r>
            <w:r w:rsidR="00A25BBE" w:rsidRPr="00E84DE0">
              <w:rPr>
                <w:rFonts w:ascii="TH SarabunPSK" w:hAnsi="TH SarabunPSK" w:cs="TH SarabunPSK"/>
                <w:color w:val="7030A0"/>
                <w:sz w:val="32"/>
                <w:szCs w:val="32"/>
                <w:cs/>
              </w:rPr>
              <w:t>อย่างชัดเจน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มีการสื่อสารเผยแพร่และเป็นปัจจุบัน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71328A">
              <w:rPr>
                <w:rFonts w:ascii="TH SarabunPSK" w:hAnsi="TH SarabunPSK" w:cs="TH SarabunPSK"/>
                <w:color w:val="7030A0"/>
                <w:sz w:val="32"/>
                <w:szCs w:val="32"/>
              </w:rPr>
              <w:t xml:space="preserve">6.2. </w:t>
            </w:r>
            <w:r w:rsidR="00A25BBE" w:rsidRPr="00383787">
              <w:rPr>
                <w:rFonts w:ascii="TH SarabunPSK" w:hAnsi="TH SarabunPSK" w:cs="TH SarabunPSK"/>
                <w:color w:val="7030A0"/>
                <w:sz w:val="32"/>
                <w:szCs w:val="32"/>
                <w:cs/>
              </w:rPr>
              <w:t>มีการวางแผนทั้งระยะสั้นและระยะยาว</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ของ</w:t>
            </w:r>
            <w:r w:rsidR="0071328A"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บริการสนับสนุนทาง</w:t>
            </w:r>
            <w:r w:rsidR="00A25BBE" w:rsidRPr="00383787">
              <w:rPr>
                <w:rFonts w:ascii="TH SarabunPSK" w:hAnsi="TH SarabunPSK" w:cs="TH SarabunPSK" w:hint="cs"/>
                <w:color w:val="7030A0"/>
                <w:sz w:val="32"/>
                <w:szCs w:val="32"/>
                <w:cs/>
              </w:rPr>
              <w:t>ด้าน</w:t>
            </w:r>
            <w:r w:rsidR="00A25BBE" w:rsidRPr="00383787">
              <w:rPr>
                <w:rFonts w:ascii="TH SarabunPSK" w:hAnsi="TH SarabunPSK" w:cs="TH SarabunPSK"/>
                <w:color w:val="7030A0"/>
                <w:sz w:val="32"/>
                <w:szCs w:val="32"/>
                <w:cs/>
              </w:rPr>
              <w:t>วิชาการและที่ไม่ใช่ทางวิชาการ</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เพื่อให้แน่ใจว่า</w:t>
            </w:r>
            <w:r w:rsidR="00A25BBE"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w:t>
            </w:r>
            <w:r w:rsidR="00A25BBE" w:rsidRPr="00383787">
              <w:rPr>
                <w:rFonts w:ascii="TH SarabunPSK" w:hAnsi="TH SarabunPSK" w:cs="TH SarabunPSK" w:hint="cs"/>
                <w:color w:val="7030A0"/>
                <w:sz w:val="32"/>
                <w:szCs w:val="32"/>
                <w:cs/>
              </w:rPr>
              <w:t>งาน</w:t>
            </w:r>
            <w:r w:rsidR="00A25BBE" w:rsidRPr="00383787">
              <w:rPr>
                <w:rFonts w:ascii="TH SarabunPSK" w:hAnsi="TH SarabunPSK" w:cs="TH SarabunPSK"/>
                <w:color w:val="7030A0"/>
                <w:sz w:val="32"/>
                <w:szCs w:val="32"/>
                <w:cs/>
              </w:rPr>
              <w:t>ด้านการสอน</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การวิจัยและการบริการ</w:t>
            </w:r>
            <w:r w:rsidR="00A25BBE" w:rsidRPr="00383787">
              <w:rPr>
                <w:rFonts w:ascii="TH SarabunPSK" w:hAnsi="TH SarabunPSK" w:cs="TH SarabunPSK" w:hint="cs"/>
                <w:color w:val="7030A0"/>
                <w:sz w:val="32"/>
                <w:szCs w:val="32"/>
                <w:cs/>
              </w:rPr>
              <w:t>วิชาการ</w:t>
            </w:r>
            <w:r w:rsidR="00A25BBE" w:rsidRPr="00383787">
              <w:rPr>
                <w:rFonts w:ascii="TH SarabunPSK" w:hAnsi="TH SarabunPSK" w:cs="TH SarabunPSK"/>
                <w:color w:val="7030A0"/>
                <w:sz w:val="32"/>
                <w:szCs w:val="32"/>
                <w:cs/>
              </w:rPr>
              <w:t>มีความเพียงพอและมีคุณภาพ</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43667F" w:rsidRPr="0043667F" w:rsidRDefault="00AD2C4F" w:rsidP="0043667F">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3667F" w:rsidRPr="0043667F">
              <w:rPr>
                <w:rFonts w:ascii="TH SarabunPSK" w:hAnsi="TH SarabunPSK" w:cs="TH SarabunPSK"/>
                <w:color w:val="7030A0"/>
                <w:sz w:val="32"/>
                <w:szCs w:val="32"/>
              </w:rPr>
              <w:t xml:space="preserve">6.3. </w:t>
            </w:r>
            <w:r w:rsidR="0043667F" w:rsidRPr="0043667F">
              <w:rPr>
                <w:rFonts w:ascii="TH SarabunPSK" w:hAnsi="TH SarabunPSK" w:cs="TH SarabunPSK"/>
                <w:color w:val="7030A0"/>
                <w:sz w:val="32"/>
                <w:szCs w:val="32"/>
                <w:cs/>
              </w:rPr>
              <w:t>มีระบบติดตามความก้าวหน้า ผลการ</w:t>
            </w:r>
            <w:r w:rsidR="0043667F" w:rsidRPr="0043667F">
              <w:rPr>
                <w:rFonts w:ascii="TH SarabunPSK" w:hAnsi="TH SarabunPSK" w:cs="TH SarabunPSK" w:hint="cs"/>
                <w:color w:val="7030A0"/>
                <w:sz w:val="32"/>
                <w:szCs w:val="32"/>
                <w:cs/>
              </w:rPr>
              <w:t>เรียน</w:t>
            </w:r>
            <w:r w:rsidR="0043667F" w:rsidRPr="0043667F">
              <w:rPr>
                <w:rFonts w:ascii="TH SarabunPSK" w:hAnsi="TH SarabunPSK" w:cs="TH SarabunPSK"/>
                <w:color w:val="7030A0"/>
                <w:sz w:val="32"/>
                <w:szCs w:val="32"/>
                <w:cs/>
              </w:rPr>
              <w:t xml:space="preserve"> และ</w:t>
            </w:r>
            <w:r w:rsidR="0043667F" w:rsidRPr="0043667F">
              <w:rPr>
                <w:rFonts w:ascii="TH SarabunPSK" w:hAnsi="TH SarabunPSK" w:cs="TH SarabunPSK" w:hint="cs"/>
                <w:color w:val="7030A0"/>
                <w:sz w:val="32"/>
                <w:szCs w:val="32"/>
                <w:cs/>
              </w:rPr>
              <w:t>การตรวจสอบ</w:t>
            </w:r>
            <w:r w:rsidR="0043667F" w:rsidRPr="0043667F">
              <w:rPr>
                <w:rFonts w:ascii="TH SarabunPSK" w:hAnsi="TH SarabunPSK" w:cs="TH SarabunPSK"/>
                <w:color w:val="7030A0"/>
                <w:sz w:val="32"/>
                <w:szCs w:val="32"/>
                <w:cs/>
              </w:rPr>
              <w:t>ภาระ</w:t>
            </w:r>
            <w:r w:rsidR="0043667F" w:rsidRPr="0043667F">
              <w:rPr>
                <w:rFonts w:ascii="TH SarabunPSK" w:hAnsi="TH SarabunPSK" w:cs="TH SarabunPSK" w:hint="cs"/>
                <w:color w:val="7030A0"/>
                <w:sz w:val="32"/>
                <w:szCs w:val="32"/>
                <w:cs/>
              </w:rPr>
              <w:t>การเรียนของผู้</w:t>
            </w:r>
            <w:r w:rsidR="0043667F" w:rsidRPr="0043667F">
              <w:rPr>
                <w:rFonts w:ascii="TH SarabunPSK" w:hAnsi="TH SarabunPSK" w:cs="TH SarabunPSK"/>
                <w:color w:val="7030A0"/>
                <w:sz w:val="32"/>
                <w:szCs w:val="32"/>
                <w:cs/>
              </w:rPr>
              <w:t>เรียนที่เพียงพอ</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โดยมีการบันทึกไว้อย่างเป็นระบบ</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โดยมีการให้ข้อมูล</w:t>
            </w:r>
            <w:r w:rsidR="0043667F" w:rsidRPr="0043667F">
              <w:rPr>
                <w:rFonts w:ascii="TH SarabunPSK" w:hAnsi="TH SarabunPSK" w:cs="TH SarabunPSK" w:hint="cs"/>
                <w:color w:val="7030A0"/>
                <w:sz w:val="32"/>
                <w:szCs w:val="32"/>
                <w:cs/>
              </w:rPr>
              <w:t>ย้อน</w:t>
            </w:r>
            <w:r w:rsidR="0043667F" w:rsidRPr="0043667F">
              <w:rPr>
                <w:rFonts w:ascii="TH SarabunPSK" w:hAnsi="TH SarabunPSK" w:cs="TH SarabunPSK"/>
                <w:color w:val="7030A0"/>
                <w:sz w:val="32"/>
                <w:szCs w:val="32"/>
                <w:cs/>
              </w:rPr>
              <w:t>กลับ</w:t>
            </w:r>
            <w:r w:rsidR="0043667F" w:rsidRPr="0043667F">
              <w:rPr>
                <w:rFonts w:ascii="TH SarabunPSK" w:hAnsi="TH SarabunPSK" w:cs="TH SarabunPSK" w:hint="cs"/>
                <w:color w:val="7030A0"/>
                <w:sz w:val="32"/>
                <w:szCs w:val="32"/>
                <w:cs/>
              </w:rPr>
              <w:t xml:space="preserve"> และข้อเสนอแนะ</w:t>
            </w:r>
            <w:r w:rsidR="0043667F" w:rsidRPr="0043667F">
              <w:rPr>
                <w:rFonts w:ascii="TH SarabunPSK" w:hAnsi="TH SarabunPSK" w:cs="TH SarabunPSK"/>
                <w:color w:val="7030A0"/>
                <w:sz w:val="32"/>
                <w:szCs w:val="32"/>
                <w:cs/>
              </w:rPr>
              <w:t>แก่</w:t>
            </w:r>
            <w:r w:rsidR="0043667F" w:rsidRPr="0043667F">
              <w:rPr>
                <w:rFonts w:ascii="TH SarabunPSK" w:hAnsi="TH SarabunPSK" w:cs="TH SarabunPSK" w:hint="cs"/>
                <w:color w:val="7030A0"/>
                <w:sz w:val="32"/>
                <w:szCs w:val="32"/>
                <w:cs/>
              </w:rPr>
              <w:t>ผู้เรียน</w:t>
            </w:r>
            <w:r w:rsidR="0043667F" w:rsidRPr="0043667F">
              <w:rPr>
                <w:rFonts w:ascii="TH SarabunPSK" w:hAnsi="TH SarabunPSK" w:cs="TH SarabunPSK"/>
                <w:color w:val="7030A0"/>
                <w:sz w:val="32"/>
                <w:szCs w:val="32"/>
                <w:cs/>
              </w:rPr>
              <w:t>และด</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เนินการแก้ไขข้อบกพร่อง</w:t>
            </w:r>
            <w:r w:rsidR="0043667F" w:rsidRPr="0043667F">
              <w:rPr>
                <w:rFonts w:ascii="TH SarabunPSK" w:hAnsi="TH SarabunPSK" w:cs="TH SarabunPSK" w:hint="cs"/>
                <w:color w:val="7030A0"/>
                <w:sz w:val="32"/>
                <w:szCs w:val="32"/>
                <w:cs/>
              </w:rPr>
              <w:t>ได้ทันท่วงที</w:t>
            </w:r>
            <w:r w:rsidR="0043667F" w:rsidRPr="0043667F">
              <w:rPr>
                <w:rFonts w:ascii="TH SarabunPSK" w:hAnsi="TH SarabunPSK" w:cs="TH SarabunPSK"/>
                <w:color w:val="7030A0"/>
                <w:sz w:val="32"/>
                <w:szCs w:val="32"/>
                <w:cs/>
              </w:rPr>
              <w:t>หากจ</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เป็น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A25BBE">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C1707C" w:rsidRPr="00E84DE0">
              <w:rPr>
                <w:rFonts w:ascii="TH SarabunPSK" w:hAnsi="TH SarabunPSK" w:cs="TH SarabunPSK"/>
                <w:color w:val="7030A0"/>
                <w:sz w:val="32"/>
                <w:szCs w:val="32"/>
              </w:rPr>
              <w:t xml:space="preserve">6.4. </w:t>
            </w:r>
            <w:r w:rsidR="00C1707C" w:rsidRPr="00E84DE0">
              <w:rPr>
                <w:rFonts w:ascii="TH SarabunPSK" w:hAnsi="TH SarabunPSK" w:cs="TH SarabunPSK"/>
                <w:color w:val="7030A0"/>
                <w:sz w:val="32"/>
                <w:szCs w:val="32"/>
                <w:cs/>
              </w:rPr>
              <w:t>มีการ</w:t>
            </w:r>
            <w:r w:rsidR="00875533">
              <w:rPr>
                <w:rFonts w:ascii="TH SarabunPSK" w:hAnsi="TH SarabunPSK" w:cs="TH SarabunPSK" w:hint="cs"/>
                <w:color w:val="7030A0"/>
                <w:sz w:val="32"/>
                <w:szCs w:val="32"/>
                <w:cs/>
              </w:rPr>
              <w:t xml:space="preserve">ให้คำแนะนำทางวิชาการ </w:t>
            </w:r>
            <w:r w:rsidR="0071328A">
              <w:rPr>
                <w:rFonts w:ascii="TH SarabunPSK" w:hAnsi="TH SarabunPSK" w:cs="TH SarabunPSK"/>
                <w:color w:val="7030A0"/>
                <w:sz w:val="32"/>
                <w:szCs w:val="32"/>
                <w:cs/>
              </w:rPr>
              <w:t>กิจกรรม</w:t>
            </w:r>
            <w:r w:rsidR="0071328A">
              <w:rPr>
                <w:rFonts w:ascii="TH SarabunPSK" w:hAnsi="TH SarabunPSK" w:cs="TH SarabunPSK" w:hint="cs"/>
                <w:color w:val="7030A0"/>
                <w:sz w:val="32"/>
                <w:szCs w:val="32"/>
                <w:cs/>
              </w:rPr>
              <w:t>เสริม</w:t>
            </w:r>
            <w:r w:rsidR="00C1707C" w:rsidRPr="00E84DE0">
              <w:rPr>
                <w:rFonts w:ascii="TH SarabunPSK" w:hAnsi="TH SarabunPSK" w:cs="TH SarabunPSK"/>
                <w:color w:val="7030A0"/>
                <w:sz w:val="32"/>
                <w:szCs w:val="32"/>
                <w:cs/>
              </w:rPr>
              <w:t>หลักสูตร</w:t>
            </w:r>
            <w:r w:rsidR="00875533">
              <w:rPr>
                <w:rFonts w:ascii="TH SarabunPSK" w:hAnsi="TH SarabunPSK" w:cs="TH SarabunPSK" w:hint="cs"/>
                <w:color w:val="7030A0"/>
                <w:sz w:val="32"/>
                <w:szCs w:val="32"/>
                <w:cs/>
              </w:rPr>
              <w:t xml:space="preserve"> </w:t>
            </w:r>
            <w:r w:rsidR="00C1707C" w:rsidRPr="00E84DE0">
              <w:rPr>
                <w:rFonts w:ascii="TH SarabunPSK" w:hAnsi="TH SarabunPSK" w:cs="TH SarabunPSK"/>
                <w:color w:val="7030A0"/>
                <w:sz w:val="32"/>
                <w:szCs w:val="32"/>
                <w:cs/>
              </w:rPr>
              <w:t>การ</w:t>
            </w:r>
            <w:r w:rsidR="0071328A">
              <w:rPr>
                <w:rFonts w:ascii="TH SarabunPSK" w:hAnsi="TH SarabunPSK" w:cs="TH SarabunPSK" w:hint="cs"/>
                <w:color w:val="7030A0"/>
                <w:sz w:val="32"/>
                <w:szCs w:val="32"/>
                <w:cs/>
              </w:rPr>
              <w:t>เข้า</w:t>
            </w:r>
            <w:r w:rsidR="00C1707C" w:rsidRPr="00E84DE0">
              <w:rPr>
                <w:rFonts w:ascii="TH SarabunPSK" w:hAnsi="TH SarabunPSK" w:cs="TH SarabunPSK"/>
                <w:color w:val="7030A0"/>
                <w:sz w:val="32"/>
                <w:szCs w:val="32"/>
                <w:cs/>
              </w:rPr>
              <w:t>แข่งขันของ</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เรียนและ</w:t>
            </w:r>
            <w:r w:rsidR="00875533">
              <w:rPr>
                <w:rFonts w:ascii="TH SarabunPSK" w:hAnsi="TH SarabunPSK" w:cs="TH SarabunPSK" w:hint="cs"/>
                <w:color w:val="7030A0"/>
                <w:sz w:val="32"/>
                <w:szCs w:val="32"/>
                <w:cs/>
              </w:rPr>
              <w:t>การ</w:t>
            </w:r>
            <w:r w:rsidR="00C1707C" w:rsidRPr="00E84DE0">
              <w:rPr>
                <w:rFonts w:ascii="TH SarabunPSK" w:hAnsi="TH SarabunPSK" w:cs="TH SarabunPSK"/>
                <w:color w:val="7030A0"/>
                <w:sz w:val="32"/>
                <w:szCs w:val="32"/>
                <w:cs/>
              </w:rPr>
              <w:t>บริการ</w:t>
            </w:r>
            <w:r w:rsidR="00875533">
              <w:rPr>
                <w:rFonts w:ascii="TH SarabunPSK" w:hAnsi="TH SarabunPSK" w:cs="TH SarabunPSK" w:hint="cs"/>
                <w:color w:val="7030A0"/>
                <w:sz w:val="32"/>
                <w:szCs w:val="32"/>
                <w:cs/>
              </w:rPr>
              <w:t>สนับสนุน</w:t>
            </w:r>
            <w:r w:rsidR="0071328A">
              <w:rPr>
                <w:rFonts w:ascii="TH SarabunPSK" w:hAnsi="TH SarabunPSK" w:cs="TH SarabunPSK"/>
                <w:color w:val="7030A0"/>
                <w:sz w:val="32"/>
                <w:szCs w:val="32"/>
                <w:cs/>
              </w:rPr>
              <w:t>ช่วยเหลือ</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w:t>
            </w:r>
            <w:r w:rsidR="00875533">
              <w:rPr>
                <w:rFonts w:ascii="TH SarabunPSK" w:hAnsi="TH SarabunPSK" w:cs="TH SarabunPSK" w:hint="cs"/>
                <w:color w:val="7030A0"/>
                <w:sz w:val="32"/>
                <w:szCs w:val="32"/>
                <w:cs/>
              </w:rPr>
              <w:t>ด้านต่างๆ</w:t>
            </w:r>
            <w:r w:rsidR="00C1707C" w:rsidRPr="00E84DE0">
              <w:rPr>
                <w:rFonts w:ascii="TH SarabunPSK" w:hAnsi="TH SarabunPSK" w:cs="TH SarabunPSK"/>
                <w:color w:val="7030A0"/>
                <w:sz w:val="32"/>
                <w:szCs w:val="32"/>
                <w:cs/>
              </w:rPr>
              <w:t xml:space="preserve"> เพื่อปรับปรุงประสบการณ์ก</w:t>
            </w:r>
            <w:r w:rsidR="00875533">
              <w:rPr>
                <w:rFonts w:ascii="TH SarabunPSK" w:hAnsi="TH SarabunPSK" w:cs="TH SarabunPSK"/>
                <w:color w:val="7030A0"/>
                <w:sz w:val="32"/>
                <w:szCs w:val="32"/>
                <w:cs/>
              </w:rPr>
              <w:t>ารเรียนรู้</w:t>
            </w:r>
            <w:r w:rsidR="00875533">
              <w:rPr>
                <w:rFonts w:ascii="TH SarabunPSK" w:hAnsi="TH SarabunPSK" w:cs="TH SarabunPSK" w:hint="cs"/>
                <w:color w:val="7030A0"/>
                <w:sz w:val="32"/>
                <w:szCs w:val="32"/>
                <w:cs/>
              </w:rPr>
              <w:t xml:space="preserve"> ทั้งทางด้านความรู้ ทักษะ</w:t>
            </w:r>
            <w:r w:rsidR="00875533">
              <w:rPr>
                <w:rFonts w:ascii="TH SarabunPSK" w:hAnsi="TH SarabunPSK" w:cs="TH SarabunPSK"/>
                <w:color w:val="7030A0"/>
                <w:sz w:val="32"/>
                <w:szCs w:val="32"/>
                <w:cs/>
              </w:rPr>
              <w:t>และความสามารถในการ</w:t>
            </w:r>
            <w:r w:rsidR="00875533">
              <w:rPr>
                <w:rFonts w:ascii="TH SarabunPSK" w:hAnsi="TH SarabunPSK" w:cs="TH SarabunPSK" w:hint="cs"/>
                <w:color w:val="7030A0"/>
                <w:sz w:val="32"/>
                <w:szCs w:val="32"/>
                <w:cs/>
              </w:rPr>
              <w:t>ทำ</w:t>
            </w:r>
            <w:r w:rsidR="00C1707C" w:rsidRPr="00E84DE0">
              <w:rPr>
                <w:rFonts w:ascii="TH SarabunPSK" w:hAnsi="TH SarabunPSK" w:cs="TH SarabunPSK"/>
                <w:color w:val="7030A0"/>
                <w:sz w:val="32"/>
                <w:szCs w:val="32"/>
                <w:cs/>
              </w:rPr>
              <w:t>งาน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FE4043">
        <w:trPr>
          <w:trHeight w:val="1692"/>
        </w:trPr>
        <w:tc>
          <w:tcPr>
            <w:tcW w:w="6804" w:type="dxa"/>
          </w:tcPr>
          <w:p w:rsidR="000A641F" w:rsidRDefault="00AD2C4F" w:rsidP="00DC65FD">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E4043" w:rsidRPr="00E84DE0">
              <w:rPr>
                <w:rFonts w:ascii="TH SarabunPSK" w:hAnsi="TH SarabunPSK" w:cs="TH SarabunPSK"/>
                <w:color w:val="7030A0"/>
                <w:sz w:val="32"/>
                <w:szCs w:val="32"/>
              </w:rPr>
              <w:t xml:space="preserve">6.5. </w:t>
            </w:r>
            <w:r w:rsidR="000A641F">
              <w:rPr>
                <w:rFonts w:ascii="TH SarabunPSK" w:hAnsi="TH SarabunPSK" w:cs="TH SarabunPSK" w:hint="cs"/>
                <w:color w:val="7030A0"/>
                <w:sz w:val="32"/>
                <w:szCs w:val="32"/>
                <w:cs/>
              </w:rPr>
              <w:t xml:space="preserve">มีการกำหนดสมรรถนะ </w:t>
            </w:r>
            <w:r w:rsidR="00FE4043" w:rsidRPr="00E84DE0">
              <w:rPr>
                <w:rFonts w:ascii="TH SarabunPSK" w:hAnsi="TH SarabunPSK" w:cs="TH SarabunPSK"/>
                <w:color w:val="7030A0"/>
                <w:sz w:val="32"/>
                <w:szCs w:val="32"/>
                <w:cs/>
              </w:rPr>
              <w:t>ความสามารถของเจ้าหน้าที่</w:t>
            </w:r>
            <w:r w:rsidR="00FE4043">
              <w:rPr>
                <w:rFonts w:ascii="TH SarabunPSK" w:hAnsi="TH SarabunPSK" w:cs="TH SarabunPSK" w:hint="cs"/>
                <w:color w:val="7030A0"/>
                <w:sz w:val="32"/>
                <w:szCs w:val="32"/>
                <w:cs/>
              </w:rPr>
              <w:t>สาย</w:t>
            </w:r>
            <w:r w:rsidR="00FE4043">
              <w:rPr>
                <w:rFonts w:ascii="TH SarabunPSK" w:hAnsi="TH SarabunPSK" w:cs="TH SarabunPSK"/>
                <w:color w:val="7030A0"/>
                <w:sz w:val="32"/>
                <w:szCs w:val="32"/>
                <w:cs/>
              </w:rPr>
              <w:t>สนับสนุน</w:t>
            </w:r>
            <w:r w:rsidR="000A641F">
              <w:rPr>
                <w:rFonts w:ascii="TH SarabunPSK" w:hAnsi="TH SarabunPSK" w:cs="TH SarabunPSK" w:hint="cs"/>
                <w:color w:val="7030A0"/>
                <w:sz w:val="32"/>
                <w:szCs w:val="32"/>
                <w:cs/>
              </w:rPr>
              <w:t>ที่ชัดเจน เกี่ยวข้องกับความ</w:t>
            </w:r>
            <w:r w:rsidR="00FE4043">
              <w:rPr>
                <w:rFonts w:ascii="TH SarabunPSK" w:hAnsi="TH SarabunPSK" w:cs="TH SarabunPSK" w:hint="cs"/>
                <w:color w:val="7030A0"/>
                <w:sz w:val="32"/>
                <w:szCs w:val="32"/>
                <w:cs/>
              </w:rPr>
              <w:t>สามารถ</w:t>
            </w:r>
            <w:r w:rsidR="000A641F">
              <w:rPr>
                <w:rFonts w:ascii="TH SarabunPSK" w:hAnsi="TH SarabunPSK" w:cs="TH SarabunPSK" w:hint="cs"/>
                <w:color w:val="7030A0"/>
                <w:sz w:val="32"/>
                <w:szCs w:val="32"/>
                <w:cs/>
              </w:rPr>
              <w:t>ในการ</w:t>
            </w:r>
            <w:r w:rsidR="00FE4043">
              <w:rPr>
                <w:rFonts w:ascii="TH SarabunPSK" w:hAnsi="TH SarabunPSK" w:cs="TH SarabunPSK"/>
                <w:color w:val="7030A0"/>
                <w:sz w:val="32"/>
                <w:szCs w:val="32"/>
                <w:cs/>
              </w:rPr>
              <w:t>ให้บริการ</w:t>
            </w:r>
            <w:r w:rsidR="00FE4043">
              <w:rPr>
                <w:rFonts w:ascii="TH SarabunPSK" w:hAnsi="TH SarabunPSK" w:cs="TH SarabunPSK" w:hint="cs"/>
                <w:color w:val="7030A0"/>
                <w:sz w:val="32"/>
                <w:szCs w:val="32"/>
                <w:cs/>
              </w:rPr>
              <w:t>ผู้</w:t>
            </w:r>
            <w:r w:rsidR="00FE4043" w:rsidRPr="00E84DE0">
              <w:rPr>
                <w:rFonts w:ascii="TH SarabunPSK" w:hAnsi="TH SarabunPSK" w:cs="TH SarabunPSK"/>
                <w:color w:val="7030A0"/>
                <w:sz w:val="32"/>
                <w:szCs w:val="32"/>
                <w:cs/>
              </w:rPr>
              <w:t>เรียน</w:t>
            </w:r>
            <w:r w:rsidR="000A641F">
              <w:rPr>
                <w:rFonts w:ascii="TH SarabunPSK" w:hAnsi="TH SarabunPSK" w:cs="TH SarabunPSK" w:hint="cs"/>
                <w:color w:val="7030A0"/>
                <w:sz w:val="32"/>
                <w:szCs w:val="32"/>
                <w:cs/>
              </w:rPr>
              <w:t xml:space="preserve"> </w:t>
            </w:r>
            <w:r w:rsidR="00CD5EF6">
              <w:rPr>
                <w:rFonts w:ascii="TH SarabunPSK" w:hAnsi="TH SarabunPSK" w:cs="TH SarabunPSK" w:hint="cs"/>
                <w:color w:val="7030A0"/>
                <w:sz w:val="32"/>
                <w:szCs w:val="32"/>
                <w:cs/>
              </w:rPr>
              <w:t>มีการกำหนดวิธีการประเมินผลที่มีความชัดเจน เพื่อให้มั่นใจว่า สามารถให้บริการได้อย่างราบรื่น มีประสิทธิภาพแก่ผู้มีส่วนได้ส่วนเสียหรือผู้มารับบริการได้อย่างมีราบรื่นและมีประสิทธิภาพ</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FE4043" w:rsidRPr="00995DFD" w:rsidTr="00DC65FD">
        <w:trPr>
          <w:trHeight w:val="1692"/>
        </w:trPr>
        <w:tc>
          <w:tcPr>
            <w:tcW w:w="6804" w:type="dxa"/>
            <w:tcBorders>
              <w:bottom w:val="single" w:sz="4" w:space="0" w:color="auto"/>
            </w:tcBorders>
          </w:tcPr>
          <w:p w:rsidR="00FE4043" w:rsidRPr="00BF43D9" w:rsidRDefault="00FE4043" w:rsidP="00FE4043">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252A5" w:rsidRPr="00E84DE0">
              <w:rPr>
                <w:rFonts w:ascii="TH SarabunPSK" w:hAnsi="TH SarabunPSK" w:cs="TH SarabunPSK"/>
                <w:color w:val="7030A0"/>
                <w:sz w:val="32"/>
                <w:szCs w:val="32"/>
              </w:rPr>
              <w:t xml:space="preserve">6.6. </w:t>
            </w:r>
            <w:r w:rsidR="007252A5">
              <w:rPr>
                <w:rFonts w:ascii="TH SarabunPSK" w:hAnsi="TH SarabunPSK" w:cs="TH SarabunPSK" w:hint="cs"/>
                <w:color w:val="7030A0"/>
                <w:sz w:val="32"/>
                <w:szCs w:val="32"/>
                <w:cs/>
              </w:rPr>
              <w:t>มีการประเมินผลการให้การ</w:t>
            </w:r>
            <w:r w:rsidR="007252A5" w:rsidRPr="00E84DE0">
              <w:rPr>
                <w:rFonts w:ascii="TH SarabunPSK" w:hAnsi="TH SarabunPSK" w:cs="TH SarabunPSK"/>
                <w:color w:val="7030A0"/>
                <w:sz w:val="32"/>
                <w:szCs w:val="32"/>
                <w:cs/>
              </w:rPr>
              <w:t>บริการ</w:t>
            </w:r>
            <w:r w:rsidR="007252A5">
              <w:rPr>
                <w:rFonts w:ascii="TH SarabunPSK" w:hAnsi="TH SarabunPSK" w:cs="TH SarabunPSK" w:hint="cs"/>
                <w:color w:val="7030A0"/>
                <w:sz w:val="32"/>
                <w:szCs w:val="32"/>
                <w:cs/>
              </w:rPr>
              <w:t>และ</w:t>
            </w:r>
            <w:r w:rsidR="007252A5">
              <w:rPr>
                <w:rFonts w:ascii="TH SarabunPSK" w:hAnsi="TH SarabunPSK" w:cs="TH SarabunPSK"/>
                <w:color w:val="7030A0"/>
                <w:sz w:val="32"/>
                <w:szCs w:val="32"/>
                <w:cs/>
              </w:rPr>
              <w:t>ช่วยเหลือ</w:t>
            </w:r>
            <w:r w:rsidR="007252A5">
              <w:rPr>
                <w:rFonts w:ascii="TH SarabunPSK" w:hAnsi="TH SarabunPSK" w:cs="TH SarabunPSK" w:hint="cs"/>
                <w:color w:val="7030A0"/>
                <w:sz w:val="32"/>
                <w:szCs w:val="32"/>
                <w:cs/>
              </w:rPr>
              <w:t>ผู้เรียน โดยมีการ</w:t>
            </w:r>
            <w:r w:rsidR="00BC2BA5">
              <w:rPr>
                <w:rFonts w:ascii="TH SarabunPSK" w:hAnsi="TH SarabunPSK" w:cs="TH SarabunPSK" w:hint="cs"/>
                <w:color w:val="7030A0"/>
                <w:sz w:val="32"/>
                <w:szCs w:val="32"/>
                <w:cs/>
              </w:rPr>
              <w:t>เทียบเคียงสมรรถนะ ปรับปรุงอย่างต่อเนื่อง</w:t>
            </w:r>
          </w:p>
          <w:p w:rsidR="00FE4043" w:rsidRDefault="00FE4043" w:rsidP="00FE4043">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FE4043" w:rsidRPr="00BF43D9" w:rsidRDefault="00FE4043" w:rsidP="00FE404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FE4043" w:rsidRPr="00262C9B" w:rsidRDefault="00FE4043" w:rsidP="00DC65FD">
            <w:pPr>
              <w:rPr>
                <w:rFonts w:ascii="TH SarabunPSK" w:hAnsi="TH SarabunPSK" w:cs="TH SarabunPSK"/>
                <w:sz w:val="28"/>
              </w:rPr>
            </w:pPr>
          </w:p>
        </w:tc>
        <w:tc>
          <w:tcPr>
            <w:tcW w:w="2268" w:type="dxa"/>
            <w:tcBorders>
              <w:bottom w:val="single" w:sz="4" w:space="0" w:color="auto"/>
            </w:tcBorders>
          </w:tcPr>
          <w:p w:rsidR="00FE4043" w:rsidRPr="00995DFD" w:rsidRDefault="00FE4043" w:rsidP="00DC65FD">
            <w:pPr>
              <w:rPr>
                <w:rFonts w:ascii="TH SarabunPSK" w:hAnsi="TH SarabunPSK" w:cs="TH SarabunPSK"/>
                <w:sz w:val="32"/>
                <w:szCs w:val="32"/>
                <w:cs/>
              </w:rPr>
            </w:pPr>
          </w:p>
        </w:tc>
      </w:tr>
    </w:tbl>
    <w:p w:rsidR="009B7A9A" w:rsidRDefault="009B7A9A"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D2C4F" w:rsidRDefault="00AD2C4F" w:rsidP="00AD2C4F">
      <w:pPr>
        <w:rPr>
          <w:rFonts w:ascii="TH SarabunPSK" w:hAnsi="TH SarabunPSK" w:cs="TH SarabunPSK"/>
          <w:sz w:val="32"/>
          <w:szCs w:val="32"/>
        </w:rPr>
      </w:pPr>
    </w:p>
    <w:p w:rsidR="00D071EE" w:rsidRDefault="00D071EE" w:rsidP="00AD2C4F">
      <w:pPr>
        <w:rPr>
          <w:rFonts w:ascii="TH SarabunPSK" w:hAnsi="TH SarabunPSK" w:cs="TH SarabunPSK"/>
          <w:sz w:val="32"/>
          <w:szCs w:val="32"/>
        </w:rPr>
      </w:pPr>
      <w:r w:rsidRPr="00D071EE">
        <w:rPr>
          <w:rFonts w:ascii="TH SarabunPSK" w:hAnsi="TH SarabunPSK" w:cs="TH SarabunPSK"/>
          <w:b/>
          <w:bCs/>
          <w:sz w:val="32"/>
          <w:szCs w:val="32"/>
          <w:cs/>
        </w:rPr>
        <w:t xml:space="preserve">ตารางที่ </w:t>
      </w:r>
      <w:r w:rsidR="00152123">
        <w:rPr>
          <w:rFonts w:ascii="TH SarabunPSK" w:hAnsi="TH SarabunPSK" w:cs="TH SarabunPSK"/>
          <w:b/>
          <w:bCs/>
          <w:sz w:val="32"/>
          <w:szCs w:val="32"/>
        </w:rPr>
        <w:t>2.5</w:t>
      </w:r>
      <w:r w:rsidRPr="00D071EE">
        <w:rPr>
          <w:rFonts w:ascii="TH SarabunPSK" w:hAnsi="TH SarabunPSK" w:cs="TH SarabunPSK"/>
          <w:sz w:val="32"/>
          <w:szCs w:val="32"/>
        </w:rPr>
        <w:t xml:space="preserve"> </w:t>
      </w:r>
      <w:r w:rsidRPr="00D071EE">
        <w:rPr>
          <w:rFonts w:ascii="TH SarabunPSK" w:hAnsi="TH SarabunPSK" w:cs="TH SarabunPSK"/>
          <w:sz w:val="32"/>
          <w:szCs w:val="32"/>
          <w:cs/>
        </w:rPr>
        <w:t>จำนวนเจ้าหน้าที่</w:t>
      </w:r>
      <w:r w:rsidR="0071328A">
        <w:rPr>
          <w:rFonts w:ascii="TH SarabunPSK" w:hAnsi="TH SarabunPSK" w:cs="TH SarabunPSK" w:hint="cs"/>
          <w:sz w:val="32"/>
          <w:szCs w:val="32"/>
          <w:cs/>
        </w:rPr>
        <w:t>สาย</w:t>
      </w:r>
      <w:r w:rsidRPr="00D071EE">
        <w:rPr>
          <w:rFonts w:ascii="TH SarabunPSK" w:hAnsi="TH SarabunPSK" w:cs="TH SarabunPSK"/>
          <w:sz w:val="32"/>
          <w:szCs w:val="32"/>
          <w:cs/>
        </w:rPr>
        <w:t>สนับสนุน</w:t>
      </w:r>
    </w:p>
    <w:p w:rsidR="00D071EE" w:rsidRDefault="00D071EE" w:rsidP="00AD2C4F">
      <w:pPr>
        <w:rPr>
          <w:rFonts w:ascii="TH SarabunPSK" w:hAnsi="TH SarabunPSK" w:cs="TH SarabunPSK"/>
          <w:sz w:val="32"/>
          <w:szCs w:val="32"/>
        </w:rPr>
      </w:pPr>
    </w:p>
    <w:tbl>
      <w:tblPr>
        <w:tblStyle w:val="a3"/>
        <w:tblW w:w="9662" w:type="dxa"/>
        <w:tblLook w:val="04A0" w:firstRow="1" w:lastRow="0" w:firstColumn="1" w:lastColumn="0" w:noHBand="0" w:noVBand="1"/>
      </w:tblPr>
      <w:tblGrid>
        <w:gridCol w:w="2093"/>
        <w:gridCol w:w="1615"/>
        <w:gridCol w:w="1503"/>
        <w:gridCol w:w="1418"/>
        <w:gridCol w:w="1417"/>
        <w:gridCol w:w="1616"/>
      </w:tblGrid>
      <w:tr w:rsidR="00D071EE" w:rsidRPr="00D071EE" w:rsidTr="00D071EE">
        <w:tc>
          <w:tcPr>
            <w:tcW w:w="2093" w:type="dxa"/>
          </w:tcPr>
          <w:p w:rsidR="00D071EE" w:rsidRPr="00D071EE" w:rsidRDefault="00D071EE" w:rsidP="00D071EE">
            <w:pPr>
              <w:jc w:val="center"/>
              <w:rPr>
                <w:rFonts w:ascii="TH SarabunPSK" w:hAnsi="TH SarabunPSK" w:cs="TH SarabunPSK"/>
                <w:b/>
                <w:bCs/>
                <w:sz w:val="32"/>
                <w:szCs w:val="32"/>
              </w:rPr>
            </w:pPr>
            <w:r w:rsidRPr="00D071EE">
              <w:rPr>
                <w:rFonts w:ascii="TH SarabunPSK" w:hAnsi="TH SarabunPSK" w:cs="TH SarabunPSK"/>
                <w:b/>
                <w:bCs/>
                <w:sz w:val="32"/>
                <w:szCs w:val="32"/>
                <w:cs/>
              </w:rPr>
              <w:t>เจ้าหน้าที่สนับสนุน</w:t>
            </w:r>
          </w:p>
        </w:tc>
        <w:tc>
          <w:tcPr>
            <w:tcW w:w="1615" w:type="dxa"/>
          </w:tcPr>
          <w:p w:rsidR="00D071EE" w:rsidRPr="00D071EE" w:rsidRDefault="00D071EE" w:rsidP="00D071EE">
            <w:pPr>
              <w:jc w:val="center"/>
              <w:rPr>
                <w:rFonts w:ascii="TH SarabunPSK" w:hAnsi="TH SarabunPSK" w:cs="TH SarabunPSK"/>
                <w:b/>
                <w:bCs/>
                <w:sz w:val="32"/>
                <w:szCs w:val="32"/>
                <w:cs/>
              </w:rPr>
            </w:pPr>
            <w:r w:rsidRPr="00D071EE">
              <w:rPr>
                <w:rFonts w:ascii="TH SarabunPSK" w:hAnsi="TH SarabunPSK" w:cs="TH SarabunPSK" w:hint="cs"/>
                <w:b/>
                <w:bCs/>
                <w:sz w:val="32"/>
                <w:szCs w:val="32"/>
                <w:cs/>
              </w:rPr>
              <w:t>ต่ำกว่าปริญญาตรี</w:t>
            </w:r>
          </w:p>
        </w:tc>
        <w:tc>
          <w:tcPr>
            <w:tcW w:w="1503" w:type="dxa"/>
          </w:tcPr>
          <w:p w:rsidR="00D071EE" w:rsidRPr="00D071EE" w:rsidRDefault="00D071EE" w:rsidP="00D071EE">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ปริญญาตรี</w:t>
            </w:r>
          </w:p>
        </w:tc>
        <w:tc>
          <w:tcPr>
            <w:tcW w:w="1418" w:type="dxa"/>
          </w:tcPr>
          <w:p w:rsidR="00D071EE" w:rsidRPr="00D071EE" w:rsidRDefault="00D071EE" w:rsidP="00D071EE">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ปริญญาโท</w:t>
            </w:r>
          </w:p>
        </w:tc>
        <w:tc>
          <w:tcPr>
            <w:tcW w:w="1417" w:type="dxa"/>
          </w:tcPr>
          <w:p w:rsidR="00D071EE" w:rsidRPr="00D071EE" w:rsidRDefault="00D071EE" w:rsidP="00D071EE">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ปริญญาเอก</w:t>
            </w:r>
          </w:p>
        </w:tc>
        <w:tc>
          <w:tcPr>
            <w:tcW w:w="1616" w:type="dxa"/>
          </w:tcPr>
          <w:p w:rsidR="00D071EE" w:rsidRPr="00D071EE" w:rsidRDefault="00D071EE" w:rsidP="00D071EE">
            <w:pPr>
              <w:jc w:val="center"/>
              <w:rPr>
                <w:rFonts w:ascii="TH SarabunPSK" w:hAnsi="TH SarabunPSK" w:cs="TH SarabunPSK"/>
                <w:b/>
                <w:bCs/>
                <w:sz w:val="32"/>
                <w:szCs w:val="32"/>
              </w:rPr>
            </w:pPr>
            <w:r w:rsidRPr="00D071EE">
              <w:rPr>
                <w:rFonts w:ascii="TH SarabunPSK" w:hAnsi="TH SarabunPSK" w:cs="TH SarabunPSK" w:hint="cs"/>
                <w:b/>
                <w:bCs/>
                <w:sz w:val="32"/>
                <w:szCs w:val="32"/>
                <w:cs/>
              </w:rPr>
              <w:t>จำนวนทั้งหมด</w:t>
            </w:r>
          </w:p>
        </w:tc>
      </w:tr>
      <w:tr w:rsidR="00D071EE" w:rsidTr="00D071EE">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บุคลากรห้องสมุด</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Tr="00D071EE">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w:t>
            </w:r>
            <w:r>
              <w:rPr>
                <w:rFonts w:ascii="TH SarabunPSK" w:hAnsi="TH SarabunPSK" w:cs="TH SarabunPSK" w:hint="cs"/>
                <w:sz w:val="32"/>
                <w:szCs w:val="32"/>
                <w:cs/>
              </w:rPr>
              <w:t>ร</w:t>
            </w:r>
            <w:r w:rsidRPr="00D071EE">
              <w:rPr>
                <w:rFonts w:ascii="TH SarabunPSK" w:hAnsi="TH SarabunPSK" w:cs="TH SarabunPSK"/>
                <w:sz w:val="32"/>
                <w:szCs w:val="32"/>
                <w:cs/>
              </w:rPr>
              <w:t>ห้องปฏิบัติการ</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Tr="00D071EE">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w:t>
            </w:r>
            <w:r>
              <w:rPr>
                <w:rFonts w:ascii="TH SarabunPSK" w:hAnsi="TH SarabunPSK" w:cs="TH SarabunPSK" w:hint="cs"/>
                <w:sz w:val="32"/>
                <w:szCs w:val="32"/>
                <w:cs/>
              </w:rPr>
              <w:t>น</w:t>
            </w:r>
            <w:r w:rsidRPr="00D071EE">
              <w:rPr>
                <w:rFonts w:ascii="TH SarabunPSK" w:hAnsi="TH SarabunPSK" w:cs="TH SarabunPSK"/>
                <w:sz w:val="32"/>
                <w:szCs w:val="32"/>
                <w:cs/>
              </w:rPr>
              <w:t>เทคโนโลยีสารสนเทศ</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Tr="00D071EE">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บุคลากรด้านงานบริหารงานบุคคล</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Tr="00D071EE">
        <w:tc>
          <w:tcPr>
            <w:tcW w:w="2093" w:type="dxa"/>
          </w:tcPr>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บุคลากรด้านงาน</w:t>
            </w:r>
          </w:p>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บริการนักศึกษา (ระบุ</w:t>
            </w:r>
          </w:p>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ประเภทงานบริการ)</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Tr="00D071EE">
        <w:tc>
          <w:tcPr>
            <w:tcW w:w="2093" w:type="dxa"/>
          </w:tcPr>
          <w:p w:rsidR="00D071EE" w:rsidRDefault="00D071EE" w:rsidP="00AD2C4F">
            <w:pPr>
              <w:rPr>
                <w:rFonts w:ascii="TH SarabunPSK" w:hAnsi="TH SarabunPSK" w:cs="TH SarabunPSK"/>
                <w:sz w:val="32"/>
                <w:szCs w:val="32"/>
              </w:rPr>
            </w:pPr>
            <w:r>
              <w:rPr>
                <w:rFonts w:ascii="TH SarabunPSK" w:hAnsi="TH SarabunPSK" w:cs="TH SarabunPSK" w:hint="cs"/>
                <w:sz w:val="32"/>
                <w:szCs w:val="32"/>
                <w:cs/>
              </w:rPr>
              <w:t>อื่นๆ (ระบุ)</w:t>
            </w:r>
          </w:p>
        </w:tc>
        <w:tc>
          <w:tcPr>
            <w:tcW w:w="1615" w:type="dxa"/>
          </w:tcPr>
          <w:p w:rsidR="00D071EE" w:rsidRDefault="00D071EE" w:rsidP="0018693E">
            <w:pPr>
              <w:jc w:val="center"/>
              <w:rPr>
                <w:rFonts w:ascii="TH SarabunPSK" w:hAnsi="TH SarabunPSK" w:cs="TH SarabunPSK"/>
                <w:sz w:val="32"/>
                <w:szCs w:val="32"/>
              </w:rPr>
            </w:pPr>
          </w:p>
        </w:tc>
        <w:tc>
          <w:tcPr>
            <w:tcW w:w="1503" w:type="dxa"/>
          </w:tcPr>
          <w:p w:rsidR="00D071EE" w:rsidRDefault="00D071EE" w:rsidP="0018693E">
            <w:pPr>
              <w:jc w:val="center"/>
              <w:rPr>
                <w:rFonts w:ascii="TH SarabunPSK" w:hAnsi="TH SarabunPSK" w:cs="TH SarabunPSK"/>
                <w:sz w:val="32"/>
                <w:szCs w:val="32"/>
              </w:rPr>
            </w:pPr>
          </w:p>
        </w:tc>
        <w:tc>
          <w:tcPr>
            <w:tcW w:w="1418" w:type="dxa"/>
          </w:tcPr>
          <w:p w:rsidR="00D071EE" w:rsidRDefault="00D071EE" w:rsidP="0018693E">
            <w:pPr>
              <w:jc w:val="center"/>
              <w:rPr>
                <w:rFonts w:ascii="TH SarabunPSK" w:hAnsi="TH SarabunPSK" w:cs="TH SarabunPSK"/>
                <w:sz w:val="32"/>
                <w:szCs w:val="32"/>
              </w:rPr>
            </w:pPr>
          </w:p>
        </w:tc>
        <w:tc>
          <w:tcPr>
            <w:tcW w:w="1417" w:type="dxa"/>
          </w:tcPr>
          <w:p w:rsidR="00D071EE" w:rsidRDefault="00D071EE" w:rsidP="0018693E">
            <w:pPr>
              <w:jc w:val="center"/>
              <w:rPr>
                <w:rFonts w:ascii="TH SarabunPSK" w:hAnsi="TH SarabunPSK" w:cs="TH SarabunPSK"/>
                <w:sz w:val="32"/>
                <w:szCs w:val="32"/>
              </w:rPr>
            </w:pPr>
          </w:p>
        </w:tc>
        <w:tc>
          <w:tcPr>
            <w:tcW w:w="1616" w:type="dxa"/>
          </w:tcPr>
          <w:p w:rsidR="00D071EE" w:rsidRDefault="00D071EE" w:rsidP="0018693E">
            <w:pPr>
              <w:jc w:val="center"/>
              <w:rPr>
                <w:rFonts w:ascii="TH SarabunPSK" w:hAnsi="TH SarabunPSK" w:cs="TH SarabunPSK"/>
                <w:sz w:val="32"/>
                <w:szCs w:val="32"/>
              </w:rPr>
            </w:pPr>
          </w:p>
        </w:tc>
      </w:tr>
      <w:tr w:rsidR="00D071EE" w:rsidRPr="0018693E" w:rsidTr="00D071EE">
        <w:tc>
          <w:tcPr>
            <w:tcW w:w="2093" w:type="dxa"/>
          </w:tcPr>
          <w:p w:rsidR="00D071EE" w:rsidRPr="0018693E" w:rsidRDefault="00D071EE" w:rsidP="00AD2C4F">
            <w:pPr>
              <w:rPr>
                <w:rFonts w:ascii="TH SarabunPSK" w:hAnsi="TH SarabunPSK" w:cs="TH SarabunPSK"/>
                <w:b/>
                <w:bCs/>
                <w:sz w:val="32"/>
                <w:szCs w:val="32"/>
                <w:cs/>
              </w:rPr>
            </w:pPr>
            <w:r w:rsidRPr="0018693E">
              <w:rPr>
                <w:rFonts w:ascii="TH SarabunPSK" w:hAnsi="TH SarabunPSK" w:cs="TH SarabunPSK" w:hint="cs"/>
                <w:b/>
                <w:bCs/>
                <w:sz w:val="32"/>
                <w:szCs w:val="32"/>
                <w:cs/>
              </w:rPr>
              <w:t>จำนวนทั้งหมด</w:t>
            </w:r>
          </w:p>
        </w:tc>
        <w:tc>
          <w:tcPr>
            <w:tcW w:w="1615" w:type="dxa"/>
          </w:tcPr>
          <w:p w:rsidR="00D071EE" w:rsidRPr="0018693E" w:rsidRDefault="00D071EE" w:rsidP="0018693E">
            <w:pPr>
              <w:jc w:val="center"/>
              <w:rPr>
                <w:rFonts w:ascii="TH SarabunPSK" w:hAnsi="TH SarabunPSK" w:cs="TH SarabunPSK"/>
                <w:b/>
                <w:bCs/>
                <w:sz w:val="32"/>
                <w:szCs w:val="32"/>
              </w:rPr>
            </w:pPr>
          </w:p>
        </w:tc>
        <w:tc>
          <w:tcPr>
            <w:tcW w:w="1503" w:type="dxa"/>
          </w:tcPr>
          <w:p w:rsidR="00D071EE" w:rsidRPr="0018693E" w:rsidRDefault="00D071EE" w:rsidP="0018693E">
            <w:pPr>
              <w:jc w:val="center"/>
              <w:rPr>
                <w:rFonts w:ascii="TH SarabunPSK" w:hAnsi="TH SarabunPSK" w:cs="TH SarabunPSK"/>
                <w:b/>
                <w:bCs/>
                <w:sz w:val="32"/>
                <w:szCs w:val="32"/>
              </w:rPr>
            </w:pPr>
          </w:p>
        </w:tc>
        <w:tc>
          <w:tcPr>
            <w:tcW w:w="1418" w:type="dxa"/>
          </w:tcPr>
          <w:p w:rsidR="00D071EE" w:rsidRPr="0018693E" w:rsidRDefault="00D071EE" w:rsidP="0018693E">
            <w:pPr>
              <w:jc w:val="center"/>
              <w:rPr>
                <w:rFonts w:ascii="TH SarabunPSK" w:hAnsi="TH SarabunPSK" w:cs="TH SarabunPSK"/>
                <w:b/>
                <w:bCs/>
                <w:sz w:val="32"/>
                <w:szCs w:val="32"/>
              </w:rPr>
            </w:pPr>
          </w:p>
        </w:tc>
        <w:tc>
          <w:tcPr>
            <w:tcW w:w="1417" w:type="dxa"/>
          </w:tcPr>
          <w:p w:rsidR="00D071EE" w:rsidRPr="0018693E" w:rsidRDefault="00D071EE" w:rsidP="0018693E">
            <w:pPr>
              <w:jc w:val="center"/>
              <w:rPr>
                <w:rFonts w:ascii="TH SarabunPSK" w:hAnsi="TH SarabunPSK" w:cs="TH SarabunPSK"/>
                <w:b/>
                <w:bCs/>
                <w:sz w:val="32"/>
                <w:szCs w:val="32"/>
              </w:rPr>
            </w:pPr>
          </w:p>
        </w:tc>
        <w:tc>
          <w:tcPr>
            <w:tcW w:w="1616" w:type="dxa"/>
          </w:tcPr>
          <w:p w:rsidR="00D071EE" w:rsidRPr="0018693E" w:rsidRDefault="00D071EE" w:rsidP="0018693E">
            <w:pPr>
              <w:jc w:val="center"/>
              <w:rPr>
                <w:rFonts w:ascii="TH SarabunPSK" w:hAnsi="TH SarabunPSK" w:cs="TH SarabunPSK"/>
                <w:b/>
                <w:bCs/>
                <w:sz w:val="32"/>
                <w:szCs w:val="32"/>
              </w:rPr>
            </w:pPr>
          </w:p>
        </w:tc>
      </w:tr>
    </w:tbl>
    <w:p w:rsidR="00D071EE" w:rsidRDefault="00D071EE" w:rsidP="00AD2C4F">
      <w:pPr>
        <w:rPr>
          <w:rFonts w:ascii="TH SarabunPSK" w:hAnsi="TH SarabunPSK" w:cs="TH SarabunPSK"/>
          <w:sz w:val="32"/>
          <w:szCs w:val="32"/>
        </w:rPr>
      </w:pPr>
    </w:p>
    <w:p w:rsidR="00AA3CFB" w:rsidRDefault="00AA3CFB" w:rsidP="00AD2C4F">
      <w:pPr>
        <w:rPr>
          <w:rFonts w:ascii="TH SarabunPSK" w:hAnsi="TH SarabunPSK" w:cs="TH SarabunPSK"/>
          <w:sz w:val="32"/>
          <w:szCs w:val="32"/>
        </w:rPr>
      </w:pPr>
    </w:p>
    <w:p w:rsidR="00AA3CFB" w:rsidRDefault="00AA3CFB" w:rsidP="00AD2C4F">
      <w:pPr>
        <w:rPr>
          <w:rFonts w:ascii="TH SarabunPSK" w:hAnsi="TH SarabunPSK" w:cs="TH SarabunPSK"/>
          <w:sz w:val="32"/>
          <w:szCs w:val="32"/>
        </w:rPr>
      </w:pPr>
    </w:p>
    <w:p w:rsidR="00AA3CFB" w:rsidRDefault="00AA3CFB" w:rsidP="00AD2C4F">
      <w:pPr>
        <w:rPr>
          <w:rFonts w:ascii="TH SarabunPSK" w:hAnsi="TH SarabunPSK" w:cs="TH SarabunPSK"/>
          <w:sz w:val="32"/>
          <w:szCs w:val="32"/>
        </w:rPr>
      </w:pPr>
    </w:p>
    <w:p w:rsidR="00F568D9" w:rsidRDefault="00F568D9" w:rsidP="00F568D9">
      <w:pPr>
        <w:rPr>
          <w:rFonts w:ascii="TH SarabunPSK" w:hAnsi="TH SarabunPSK" w:cs="TH SarabunPSK"/>
          <w:sz w:val="32"/>
          <w:szCs w:val="32"/>
        </w:rPr>
      </w:pPr>
      <w:r w:rsidRPr="00F568D9">
        <w:rPr>
          <w:rFonts w:ascii="TH SarabunPSK" w:hAnsi="TH SarabunPSK" w:cs="TH SarabunPSK"/>
          <w:b/>
          <w:bCs/>
          <w:sz w:val="32"/>
          <w:szCs w:val="32"/>
          <w:cs/>
        </w:rPr>
        <w:lastRenderedPageBreak/>
        <w:t>ตารางที่ 2.</w:t>
      </w:r>
      <w:r w:rsidR="00152123">
        <w:rPr>
          <w:rFonts w:ascii="TH SarabunPSK" w:hAnsi="TH SarabunPSK" w:cs="TH SarabunPSK"/>
          <w:b/>
          <w:bCs/>
          <w:sz w:val="32"/>
          <w:szCs w:val="32"/>
        </w:rPr>
        <w:t>6</w:t>
      </w:r>
      <w:r w:rsidRPr="00F568D9">
        <w:rPr>
          <w:rFonts w:ascii="TH SarabunPSK" w:hAnsi="TH SarabunPSK" w:cs="TH SarabunPSK"/>
          <w:sz w:val="32"/>
          <w:szCs w:val="32"/>
          <w:cs/>
        </w:rPr>
        <w:t xml:space="preserve"> ปริมาณ</w:t>
      </w:r>
      <w:r>
        <w:rPr>
          <w:rFonts w:ascii="TH SarabunPSK" w:hAnsi="TH SarabunPSK" w:cs="TH SarabunPSK" w:hint="cs"/>
          <w:sz w:val="32"/>
          <w:szCs w:val="32"/>
          <w:cs/>
        </w:rPr>
        <w:t>นักศึกษา</w:t>
      </w:r>
      <w:r w:rsidRPr="00F568D9">
        <w:rPr>
          <w:rFonts w:ascii="TH SarabunPSK" w:hAnsi="TH SarabunPSK" w:cs="TH SarabunPSK"/>
          <w:sz w:val="32"/>
          <w:szCs w:val="32"/>
          <w:cs/>
        </w:rPr>
        <w:t>ปีแรก (ห้าปีการศึกษาสุดท้าย)</w:t>
      </w:r>
    </w:p>
    <w:p w:rsidR="00F568D9" w:rsidRDefault="00F568D9" w:rsidP="00F568D9">
      <w:pPr>
        <w:rPr>
          <w:rFonts w:ascii="TH SarabunPSK" w:hAnsi="TH SarabunPSK" w:cs="TH SarabunPSK"/>
          <w:sz w:val="32"/>
          <w:szCs w:val="32"/>
        </w:rPr>
      </w:pPr>
    </w:p>
    <w:tbl>
      <w:tblPr>
        <w:tblStyle w:val="a3"/>
        <w:tblW w:w="0" w:type="auto"/>
        <w:tblLook w:val="04A0" w:firstRow="1" w:lastRow="0" w:firstColumn="1" w:lastColumn="0" w:noHBand="0" w:noVBand="1"/>
      </w:tblPr>
      <w:tblGrid>
        <w:gridCol w:w="2235"/>
        <w:gridCol w:w="2423"/>
        <w:gridCol w:w="2423"/>
        <w:gridCol w:w="2423"/>
      </w:tblGrid>
      <w:tr w:rsidR="009E3272" w:rsidTr="00610788">
        <w:tc>
          <w:tcPr>
            <w:tcW w:w="2235" w:type="dxa"/>
            <w:vMerge w:val="restart"/>
          </w:tcPr>
          <w:p w:rsidR="002B7DD0" w:rsidRDefault="002B7DD0" w:rsidP="00610788">
            <w:pPr>
              <w:jc w:val="center"/>
              <w:rPr>
                <w:rFonts w:ascii="TH SarabunPSK" w:hAnsi="TH SarabunPSK" w:cs="TH SarabunPSK"/>
                <w:b/>
                <w:bCs/>
                <w:sz w:val="32"/>
                <w:szCs w:val="32"/>
              </w:rPr>
            </w:pPr>
          </w:p>
          <w:p w:rsidR="009E3272" w:rsidRPr="00610788" w:rsidRDefault="009E3272" w:rsidP="00610788">
            <w:pPr>
              <w:jc w:val="center"/>
              <w:rPr>
                <w:rFonts w:ascii="TH SarabunPSK" w:hAnsi="TH SarabunPSK" w:cs="TH SarabunPSK"/>
                <w:b/>
                <w:bCs/>
                <w:sz w:val="32"/>
                <w:szCs w:val="32"/>
              </w:rPr>
            </w:pPr>
            <w:r w:rsidRPr="00610788">
              <w:rPr>
                <w:rFonts w:ascii="TH SarabunPSK" w:hAnsi="TH SarabunPSK" w:cs="TH SarabunPSK" w:hint="cs"/>
                <w:b/>
                <w:bCs/>
                <w:sz w:val="32"/>
                <w:szCs w:val="32"/>
                <w:cs/>
              </w:rPr>
              <w:t>ปีการศึกษา</w:t>
            </w:r>
          </w:p>
        </w:tc>
        <w:tc>
          <w:tcPr>
            <w:tcW w:w="7269" w:type="dxa"/>
            <w:gridSpan w:val="3"/>
          </w:tcPr>
          <w:p w:rsidR="009E3272" w:rsidRPr="00610788" w:rsidRDefault="009E3272" w:rsidP="00610788">
            <w:pPr>
              <w:jc w:val="center"/>
              <w:rPr>
                <w:rFonts w:ascii="TH SarabunPSK" w:hAnsi="TH SarabunPSK" w:cs="TH SarabunPSK"/>
                <w:b/>
                <w:bCs/>
                <w:sz w:val="32"/>
                <w:szCs w:val="32"/>
              </w:rPr>
            </w:pPr>
            <w:r w:rsidRPr="00610788">
              <w:rPr>
                <w:rFonts w:ascii="TH SarabunPSK" w:hAnsi="TH SarabunPSK" w:cs="TH SarabunPSK" w:hint="cs"/>
                <w:b/>
                <w:bCs/>
                <w:sz w:val="32"/>
                <w:szCs w:val="32"/>
                <w:cs/>
              </w:rPr>
              <w:t>ผู้สมัคร</w:t>
            </w:r>
          </w:p>
        </w:tc>
      </w:tr>
      <w:tr w:rsidR="009E3272" w:rsidTr="00610788">
        <w:tc>
          <w:tcPr>
            <w:tcW w:w="2235" w:type="dxa"/>
            <w:vMerge/>
          </w:tcPr>
          <w:p w:rsidR="009E3272" w:rsidRPr="00610788" w:rsidRDefault="009E3272" w:rsidP="00610788">
            <w:pPr>
              <w:jc w:val="center"/>
              <w:rPr>
                <w:rFonts w:ascii="TH SarabunPSK" w:hAnsi="TH SarabunPSK" w:cs="TH SarabunPSK"/>
                <w:b/>
                <w:bCs/>
                <w:sz w:val="32"/>
                <w:szCs w:val="32"/>
              </w:rPr>
            </w:pPr>
          </w:p>
        </w:tc>
        <w:tc>
          <w:tcPr>
            <w:tcW w:w="2423" w:type="dxa"/>
          </w:tcPr>
          <w:p w:rsidR="009E3272" w:rsidRPr="00610788" w:rsidRDefault="009E3272" w:rsidP="00610788">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จำนวนที่สมัครเรียน</w:t>
            </w:r>
          </w:p>
        </w:tc>
        <w:tc>
          <w:tcPr>
            <w:tcW w:w="2423" w:type="dxa"/>
          </w:tcPr>
          <w:p w:rsidR="009E3272" w:rsidRPr="00610788" w:rsidRDefault="009E3272" w:rsidP="00610788">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จำนวนที่ประกาศรับ</w:t>
            </w:r>
          </w:p>
        </w:tc>
        <w:tc>
          <w:tcPr>
            <w:tcW w:w="2423" w:type="dxa"/>
          </w:tcPr>
          <w:p w:rsidR="009E3272" w:rsidRPr="00610788" w:rsidRDefault="009E3272" w:rsidP="00610788">
            <w:pPr>
              <w:jc w:val="center"/>
              <w:rPr>
                <w:rFonts w:ascii="TH SarabunPSK" w:hAnsi="TH SarabunPSK" w:cs="TH SarabunPSK"/>
                <w:b/>
                <w:bCs/>
                <w:sz w:val="32"/>
                <w:szCs w:val="32"/>
                <w:cs/>
              </w:rPr>
            </w:pPr>
            <w:r w:rsidRPr="00610788">
              <w:rPr>
                <w:rFonts w:ascii="TH SarabunPSK" w:hAnsi="TH SarabunPSK" w:cs="TH SarabunPSK" w:hint="cs"/>
                <w:b/>
                <w:bCs/>
                <w:sz w:val="32"/>
                <w:szCs w:val="32"/>
                <w:cs/>
              </w:rPr>
              <w:t>จำนวนที่รับเข้า</w:t>
            </w:r>
            <w:r w:rsidRPr="00610788">
              <w:rPr>
                <w:rFonts w:ascii="TH SarabunPSK" w:hAnsi="TH SarabunPSK" w:cs="TH SarabunPSK"/>
                <w:b/>
                <w:bCs/>
                <w:sz w:val="32"/>
                <w:szCs w:val="32"/>
              </w:rPr>
              <w:t>/</w:t>
            </w:r>
            <w:r w:rsidRPr="00610788">
              <w:rPr>
                <w:rFonts w:ascii="TH SarabunPSK" w:hAnsi="TH SarabunPSK" w:cs="TH SarabunPSK" w:hint="cs"/>
                <w:b/>
                <w:bCs/>
                <w:sz w:val="32"/>
                <w:szCs w:val="32"/>
                <w:cs/>
              </w:rPr>
              <w:t>จำนวนที่ลงทะเบียน</w:t>
            </w: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610788" w:rsidTr="00610788">
        <w:tc>
          <w:tcPr>
            <w:tcW w:w="2235"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r>
    </w:tbl>
    <w:p w:rsidR="002124A6" w:rsidRDefault="002124A6" w:rsidP="00F568D9">
      <w:pPr>
        <w:rPr>
          <w:rFonts w:ascii="TH SarabunPSK" w:hAnsi="TH SarabunPSK" w:cs="TH SarabunPSK"/>
          <w:sz w:val="32"/>
          <w:szCs w:val="32"/>
        </w:rPr>
      </w:pPr>
    </w:p>
    <w:p w:rsidR="00EA6F27" w:rsidRDefault="00EA6F27" w:rsidP="00F568D9">
      <w:pPr>
        <w:rPr>
          <w:rFonts w:ascii="TH SarabunPSK" w:hAnsi="TH SarabunPSK" w:cs="TH SarabunPSK"/>
          <w:sz w:val="32"/>
          <w:szCs w:val="32"/>
        </w:rPr>
      </w:pPr>
      <w:r>
        <w:rPr>
          <w:rFonts w:ascii="TH SarabunPSK" w:hAnsi="TH SarabunPSK" w:cs="TH SarabunPSK"/>
          <w:sz w:val="32"/>
          <w:szCs w:val="32"/>
          <w:cs/>
        </w:rPr>
        <w:t>ตารางที่ 2.</w:t>
      </w:r>
      <w:r w:rsidR="00152123">
        <w:rPr>
          <w:rFonts w:ascii="TH SarabunPSK" w:hAnsi="TH SarabunPSK" w:cs="TH SarabunPSK"/>
          <w:sz w:val="32"/>
          <w:szCs w:val="32"/>
        </w:rPr>
        <w:t>7</w:t>
      </w:r>
      <w:r w:rsidRPr="00EA6F27">
        <w:rPr>
          <w:rFonts w:ascii="TH SarabunPSK" w:hAnsi="TH SarabunPSK" w:cs="TH SarabunPSK"/>
          <w:sz w:val="32"/>
          <w:szCs w:val="32"/>
          <w:cs/>
        </w:rPr>
        <w:t xml:space="preserve"> จำนวนนักเรียนทั้งหมด (ห้าปีการศึกษาล่าสุด)</w:t>
      </w:r>
    </w:p>
    <w:p w:rsidR="00F568D9" w:rsidRDefault="00F568D9" w:rsidP="00F568D9">
      <w:pPr>
        <w:rPr>
          <w:rFonts w:ascii="TH SarabunPSK" w:hAnsi="TH SarabunPSK" w:cs="TH SarabunPSK"/>
          <w:sz w:val="32"/>
          <w:szCs w:val="32"/>
        </w:rPr>
      </w:pPr>
    </w:p>
    <w:tbl>
      <w:tblPr>
        <w:tblStyle w:val="a3"/>
        <w:tblW w:w="0" w:type="auto"/>
        <w:tblLook w:val="04A0" w:firstRow="1" w:lastRow="0" w:firstColumn="1" w:lastColumn="0" w:noHBand="0" w:noVBand="1"/>
      </w:tblPr>
      <w:tblGrid>
        <w:gridCol w:w="1384"/>
        <w:gridCol w:w="1384"/>
        <w:gridCol w:w="1384"/>
        <w:gridCol w:w="1384"/>
        <w:gridCol w:w="1385"/>
        <w:gridCol w:w="1385"/>
        <w:gridCol w:w="1385"/>
      </w:tblGrid>
      <w:tr w:rsidR="00EA6F27" w:rsidTr="00DC65FD">
        <w:tc>
          <w:tcPr>
            <w:tcW w:w="1384" w:type="dxa"/>
            <w:vMerge w:val="restart"/>
          </w:tcPr>
          <w:p w:rsidR="00EA6F27" w:rsidRPr="00EA6F27" w:rsidRDefault="00EA6F27" w:rsidP="00F568D9">
            <w:pPr>
              <w:rPr>
                <w:rFonts w:ascii="TH SarabunPSK" w:hAnsi="TH SarabunPSK" w:cs="TH SarabunPSK"/>
                <w:b/>
                <w:bCs/>
                <w:sz w:val="32"/>
                <w:szCs w:val="32"/>
              </w:rPr>
            </w:pPr>
            <w:r w:rsidRPr="00EA6F27">
              <w:rPr>
                <w:rFonts w:ascii="TH SarabunPSK" w:hAnsi="TH SarabunPSK" w:cs="TH SarabunPSK" w:hint="cs"/>
                <w:b/>
                <w:bCs/>
                <w:sz w:val="32"/>
                <w:szCs w:val="32"/>
                <w:cs/>
              </w:rPr>
              <w:t>ปีการศึกษา</w:t>
            </w:r>
          </w:p>
        </w:tc>
        <w:tc>
          <w:tcPr>
            <w:tcW w:w="8307" w:type="dxa"/>
            <w:gridSpan w:val="6"/>
          </w:tcPr>
          <w:p w:rsidR="00EA6F27" w:rsidRPr="00EA6F27" w:rsidRDefault="00EA6F27" w:rsidP="00EA6F2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นักศึกษา</w:t>
            </w:r>
          </w:p>
        </w:tc>
      </w:tr>
      <w:tr w:rsidR="00EA6F27" w:rsidTr="00EA6F27">
        <w:tc>
          <w:tcPr>
            <w:tcW w:w="1384" w:type="dxa"/>
            <w:vMerge/>
          </w:tcPr>
          <w:p w:rsidR="00EA6F27" w:rsidRPr="00EA6F27" w:rsidRDefault="00EA6F27" w:rsidP="00F568D9">
            <w:pPr>
              <w:rPr>
                <w:rFonts w:ascii="TH SarabunPSK" w:hAnsi="TH SarabunPSK" w:cs="TH SarabunPSK"/>
                <w:b/>
                <w:bCs/>
                <w:sz w:val="32"/>
                <w:szCs w:val="32"/>
              </w:rPr>
            </w:pPr>
          </w:p>
        </w:tc>
        <w:tc>
          <w:tcPr>
            <w:tcW w:w="1384" w:type="dxa"/>
          </w:tcPr>
          <w:p w:rsidR="00EA6F27" w:rsidRPr="00EA6F27" w:rsidRDefault="00EA6F27" w:rsidP="00EA6F2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1</w:t>
            </w:r>
          </w:p>
        </w:tc>
        <w:tc>
          <w:tcPr>
            <w:tcW w:w="1384" w:type="dxa"/>
          </w:tcPr>
          <w:p w:rsidR="00EA6F27" w:rsidRPr="00EA6F27" w:rsidRDefault="00EA6F27" w:rsidP="00EA6F2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2</w:t>
            </w:r>
          </w:p>
        </w:tc>
        <w:tc>
          <w:tcPr>
            <w:tcW w:w="1384" w:type="dxa"/>
          </w:tcPr>
          <w:p w:rsidR="00EA6F27" w:rsidRPr="00EA6F27" w:rsidRDefault="00EA6F27" w:rsidP="00EA6F2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3</w:t>
            </w:r>
          </w:p>
        </w:tc>
        <w:tc>
          <w:tcPr>
            <w:tcW w:w="1385" w:type="dxa"/>
          </w:tcPr>
          <w:p w:rsidR="00EA6F27" w:rsidRPr="00EA6F27" w:rsidRDefault="00EA6F27" w:rsidP="00EA6F2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tcPr>
          <w:p w:rsidR="00EA6F27" w:rsidRPr="00EA6F27" w:rsidRDefault="00EA6F27" w:rsidP="00EA6F27">
            <w:pPr>
              <w:jc w:val="center"/>
              <w:rPr>
                <w:rFonts w:ascii="TH SarabunPSK" w:hAnsi="TH SarabunPSK" w:cs="TH SarabunPSK"/>
                <w:b/>
                <w:bCs/>
                <w:sz w:val="32"/>
                <w:szCs w:val="32"/>
              </w:rPr>
            </w:pPr>
            <w:r w:rsidRPr="00EA6F27">
              <w:rPr>
                <w:rFonts w:ascii="TH SarabunPSK" w:hAnsi="TH SarabunPSK" w:cs="TH SarabunPSK"/>
                <w:b/>
                <w:bCs/>
                <w:sz w:val="32"/>
                <w:szCs w:val="32"/>
              </w:rPr>
              <w:t xml:space="preserve">&gt; </w:t>
            </w: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tcPr>
          <w:p w:rsidR="00EA6F27" w:rsidRPr="00EA6F27" w:rsidRDefault="00EA6F27" w:rsidP="00EA6F2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รวม</w:t>
            </w: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bl>
    <w:p w:rsidR="00F568D9" w:rsidRDefault="00F568D9" w:rsidP="00F568D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D071EE">
        <w:rPr>
          <w:rFonts w:ascii="TH SarabunPSK" w:hAnsi="TH SarabunPSK" w:cs="TH SarabunPSK"/>
          <w:b/>
          <w:bCs/>
          <w:sz w:val="32"/>
          <w:szCs w:val="32"/>
        </w:rPr>
        <w:t>7</w:t>
      </w:r>
      <w:r w:rsidRPr="00D03A95">
        <w:rPr>
          <w:rFonts w:ascii="TH SarabunPSK" w:hAnsi="TH SarabunPSK" w:cs="TH SarabunPSK"/>
          <w:b/>
          <w:bCs/>
          <w:sz w:val="32"/>
          <w:szCs w:val="32"/>
        </w:rPr>
        <w:t xml:space="preserve"> </w:t>
      </w:r>
      <w:r w:rsidR="0052761B" w:rsidRPr="0052761B">
        <w:rPr>
          <w:rFonts w:ascii="TH SarabunPSK" w:hAnsi="TH SarabunPSK" w:cs="TH SarabunPSK"/>
          <w:b/>
          <w:bCs/>
          <w:sz w:val="32"/>
          <w:szCs w:val="32"/>
          <w:cs/>
        </w:rPr>
        <w:t>สิ่งอำนวยความสะดวกและโครงสร้างพื้นฐาน</w:t>
      </w:r>
      <w:r w:rsidR="0052761B">
        <w:rPr>
          <w:rFonts w:ascii="TH SarabunPSK" w:hAnsi="TH SarabunPSK" w:cs="TH SarabunPSK" w:hint="cs"/>
          <w:b/>
          <w:bCs/>
          <w:sz w:val="32"/>
          <w:szCs w:val="32"/>
          <w:cs/>
        </w:rPr>
        <w:t xml:space="preserve"> (</w:t>
      </w:r>
      <w:r w:rsidR="0052761B" w:rsidRPr="0052761B">
        <w:rPr>
          <w:rFonts w:ascii="TH SarabunPSK" w:hAnsi="TH SarabunPSK" w:cs="TH SarabunPSK"/>
          <w:b/>
          <w:bCs/>
          <w:sz w:val="32"/>
          <w:szCs w:val="32"/>
        </w:rPr>
        <w:t>Facilities and Infrastructure</w:t>
      </w:r>
      <w:r w:rsidR="0052761B">
        <w:rPr>
          <w:rFonts w:ascii="TH SarabunPSK" w:hAnsi="TH SarabunPSK" w:cs="TH SarabunPSK" w:hint="cs"/>
          <w:b/>
          <w:bCs/>
          <w:sz w:val="32"/>
          <w:szCs w:val="32"/>
          <w:cs/>
        </w:rPr>
        <w: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available, and effectively deployed.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technology.</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the needs of staff and students.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lastRenderedPageBreak/>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 to be defined and implemented.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7.9. </w:t>
      </w:r>
      <w:r w:rsidRPr="007C5F5C">
        <w:rPr>
          <w:rFonts w:ascii="TH SarabunPSK" w:hAnsi="TH SarabunPSK" w:cs="TH SarabunPSK"/>
          <w:sz w:val="32"/>
          <w:szCs w:val="32"/>
        </w:rPr>
        <w:t>The quality of the facilities (library, laboratory, IT, and student services) are shown to be subjected to evaluation and enhancement.</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7701F" w:rsidRPr="0097701F">
              <w:rPr>
                <w:rFonts w:ascii="TH SarabunPSK" w:hAnsi="TH SarabunPSK" w:cs="TH SarabunPSK"/>
                <w:color w:val="7030A0"/>
                <w:sz w:val="32"/>
                <w:szCs w:val="32"/>
                <w:cs/>
              </w:rPr>
              <w:t xml:space="preserve">7.1. </w:t>
            </w:r>
            <w:r w:rsidR="0097701F">
              <w:rPr>
                <w:rFonts w:ascii="TH SarabunPSK" w:hAnsi="TH SarabunPSK" w:cs="TH SarabunPSK" w:hint="cs"/>
                <w:color w:val="7030A0"/>
                <w:sz w:val="32"/>
                <w:szCs w:val="32"/>
                <w:cs/>
              </w:rPr>
              <w:t>มี</w:t>
            </w:r>
            <w:r w:rsidR="0097701F" w:rsidRPr="0097701F">
              <w:rPr>
                <w:rFonts w:ascii="TH SarabunPSK" w:hAnsi="TH SarabunPSK" w:cs="TH SarabunPSK"/>
                <w:color w:val="7030A0"/>
                <w:sz w:val="32"/>
                <w:szCs w:val="32"/>
                <w:cs/>
              </w:rPr>
              <w:t>ทรัพยากรทางกายภาพ</w:t>
            </w:r>
            <w:r w:rsidR="0097701F">
              <w:rPr>
                <w:rFonts w:ascii="TH SarabunPSK" w:hAnsi="TH SarabunPSK" w:cs="TH SarabunPSK" w:hint="cs"/>
                <w:color w:val="7030A0"/>
                <w:sz w:val="32"/>
                <w:szCs w:val="32"/>
                <w:cs/>
              </w:rPr>
              <w:t>และสิ่งอำนวยความ</w:t>
            </w:r>
            <w:proofErr w:type="spellStart"/>
            <w:r w:rsidR="0097701F">
              <w:rPr>
                <w:rFonts w:ascii="TH SarabunPSK" w:hAnsi="TH SarabunPSK" w:cs="TH SarabunPSK" w:hint="cs"/>
                <w:color w:val="7030A0"/>
                <w:sz w:val="32"/>
                <w:szCs w:val="32"/>
                <w:cs/>
              </w:rPr>
              <w:t>สดวก</w:t>
            </w:r>
            <w:proofErr w:type="spellEnd"/>
            <w:r w:rsidR="0097701F">
              <w:rPr>
                <w:rFonts w:ascii="TH SarabunPSK" w:hAnsi="TH SarabunPSK" w:cs="TH SarabunPSK" w:hint="cs"/>
                <w:color w:val="7030A0"/>
                <w:sz w:val="32"/>
                <w:szCs w:val="32"/>
                <w:cs/>
              </w:rPr>
              <w:t>ที่ใช้ในการดำเนินการ</w:t>
            </w:r>
            <w:r w:rsidR="0097701F" w:rsidRPr="0097701F">
              <w:rPr>
                <w:rFonts w:ascii="TH SarabunPSK" w:hAnsi="TH SarabunPSK" w:cs="TH SarabunPSK"/>
                <w:color w:val="7030A0"/>
                <w:sz w:val="32"/>
                <w:szCs w:val="32"/>
                <w:cs/>
              </w:rPr>
              <w:t>หลักสูตรรวมถึง</w:t>
            </w:r>
            <w:r w:rsidR="0097701F">
              <w:rPr>
                <w:rFonts w:ascii="TH SarabunPSK" w:hAnsi="TH SarabunPSK" w:cs="TH SarabunPSK" w:hint="cs"/>
                <w:color w:val="7030A0"/>
                <w:sz w:val="32"/>
                <w:szCs w:val="32"/>
                <w:cs/>
              </w:rPr>
              <w:t xml:space="preserve">เครื่องมือ </w:t>
            </w:r>
            <w:r w:rsidR="0097701F" w:rsidRPr="0097701F">
              <w:rPr>
                <w:rFonts w:ascii="TH SarabunPSK" w:hAnsi="TH SarabunPSK" w:cs="TH SarabunPSK"/>
                <w:color w:val="7030A0"/>
                <w:sz w:val="32"/>
                <w:szCs w:val="32"/>
                <w:cs/>
              </w:rPr>
              <w:t>วัสดุ</w:t>
            </w:r>
            <w:r w:rsidR="0097701F">
              <w:rPr>
                <w:rFonts w:ascii="TH SarabunPSK" w:hAnsi="TH SarabunPSK" w:cs="TH SarabunPSK" w:hint="cs"/>
                <w:color w:val="7030A0"/>
                <w:sz w:val="32"/>
                <w:szCs w:val="32"/>
                <w:cs/>
              </w:rPr>
              <w:t>อุปกรณ์</w:t>
            </w:r>
            <w:r w:rsidR="0097701F" w:rsidRPr="0097701F">
              <w:rPr>
                <w:rFonts w:ascii="TH SarabunPSK" w:hAnsi="TH SarabunPSK" w:cs="TH SarabunPSK"/>
                <w:color w:val="7030A0"/>
                <w:sz w:val="32"/>
                <w:szCs w:val="32"/>
                <w:cs/>
              </w:rPr>
              <w:t>และเทคโนโลยีสารสนเทศ</w:t>
            </w:r>
            <w:r w:rsidR="0097701F">
              <w:rPr>
                <w:rFonts w:ascii="TH SarabunPSK" w:hAnsi="TH SarabunPSK" w:cs="TH SarabunPSK" w:hint="cs"/>
                <w:color w:val="7030A0"/>
                <w:sz w:val="32"/>
                <w:szCs w:val="32"/>
                <w:cs/>
              </w:rPr>
              <w:t xml:space="preserve">ต่างๆ </w:t>
            </w:r>
            <w:r w:rsidR="0097701F" w:rsidRPr="0097701F">
              <w:rPr>
                <w:rFonts w:ascii="TH SarabunPSK" w:hAnsi="TH SarabunPSK" w:cs="TH SarabunPSK"/>
                <w:color w:val="7030A0"/>
                <w:sz w:val="32"/>
                <w:szCs w:val="32"/>
                <w:cs/>
              </w:rPr>
              <w:t>เพียงพอ</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906CB" w:rsidRPr="0097701F">
              <w:rPr>
                <w:rFonts w:ascii="TH SarabunPSK" w:hAnsi="TH SarabunPSK" w:cs="TH SarabunPSK"/>
                <w:color w:val="7030A0"/>
                <w:sz w:val="32"/>
                <w:szCs w:val="32"/>
                <w:cs/>
              </w:rPr>
              <w:t xml:space="preserve">7.2. </w:t>
            </w:r>
            <w:r w:rsidR="003906CB">
              <w:rPr>
                <w:rFonts w:ascii="TH SarabunPSK" w:hAnsi="TH SarabunPSK" w:cs="TH SarabunPSK" w:hint="cs"/>
                <w:color w:val="7030A0"/>
                <w:sz w:val="32"/>
                <w:szCs w:val="32"/>
                <w:cs/>
              </w:rPr>
              <w:t>มี</w:t>
            </w:r>
            <w:r w:rsidR="009931D8">
              <w:rPr>
                <w:rFonts w:ascii="TH SarabunPSK" w:hAnsi="TH SarabunPSK" w:cs="TH SarabunPSK"/>
                <w:color w:val="7030A0"/>
                <w:sz w:val="32"/>
                <w:szCs w:val="32"/>
                <w:cs/>
              </w:rPr>
              <w:t>ห้องปฏิบัติการ</w:t>
            </w:r>
            <w:r w:rsidR="009931D8">
              <w:rPr>
                <w:rFonts w:ascii="TH SarabunPSK" w:hAnsi="TH SarabunPSK" w:cs="TH SarabunPSK" w:hint="cs"/>
                <w:color w:val="7030A0"/>
                <w:sz w:val="32"/>
                <w:szCs w:val="32"/>
                <w:cs/>
              </w:rPr>
              <w:t xml:space="preserve"> เครื่องมือและ</w:t>
            </w:r>
            <w:r w:rsidR="003906CB" w:rsidRPr="0097701F">
              <w:rPr>
                <w:rFonts w:ascii="TH SarabunPSK" w:hAnsi="TH SarabunPSK" w:cs="TH SarabunPSK"/>
                <w:color w:val="7030A0"/>
                <w:sz w:val="32"/>
                <w:szCs w:val="32"/>
                <w:cs/>
              </w:rPr>
              <w:t>อุปกรณ์</w:t>
            </w:r>
            <w:r w:rsidR="003906CB">
              <w:rPr>
                <w:rFonts w:ascii="TH SarabunPSK" w:hAnsi="TH SarabunPSK" w:cs="TH SarabunPSK" w:hint="cs"/>
                <w:color w:val="7030A0"/>
                <w:sz w:val="32"/>
                <w:szCs w:val="32"/>
                <w:cs/>
              </w:rPr>
              <w:t>ที่มีความ</w:t>
            </w:r>
            <w:r w:rsidR="003906CB" w:rsidRPr="0097701F">
              <w:rPr>
                <w:rFonts w:ascii="TH SarabunPSK" w:hAnsi="TH SarabunPSK" w:cs="TH SarabunPSK"/>
                <w:color w:val="7030A0"/>
                <w:sz w:val="32"/>
                <w:szCs w:val="32"/>
                <w:cs/>
              </w:rPr>
              <w:t>ทันสมัยพร้อมใช้งานและ</w:t>
            </w:r>
            <w:r w:rsidR="003906CB">
              <w:rPr>
                <w:rFonts w:ascii="TH SarabunPSK" w:hAnsi="TH SarabunPSK" w:cs="TH SarabunPSK" w:hint="cs"/>
                <w:color w:val="7030A0"/>
                <w:sz w:val="32"/>
                <w:szCs w:val="32"/>
                <w:cs/>
              </w:rPr>
              <w:t>สามารถ</w:t>
            </w:r>
            <w:r w:rsidR="003906CB" w:rsidRPr="0097701F">
              <w:rPr>
                <w:rFonts w:ascii="TH SarabunPSK" w:hAnsi="TH SarabunPSK" w:cs="TH SarabunPSK"/>
                <w:color w:val="7030A0"/>
                <w:sz w:val="32"/>
                <w:szCs w:val="32"/>
                <w:cs/>
              </w:rPr>
              <w:t>ปรับใช้</w:t>
            </w:r>
            <w:r w:rsidR="003906CB">
              <w:rPr>
                <w:rFonts w:ascii="TH SarabunPSK" w:hAnsi="TH SarabunPSK" w:cs="TH SarabunPSK" w:hint="cs"/>
                <w:color w:val="7030A0"/>
                <w:sz w:val="32"/>
                <w:szCs w:val="32"/>
                <w:cs/>
              </w:rPr>
              <w:t>ได้</w:t>
            </w:r>
            <w:r w:rsidR="003906CB" w:rsidRPr="0097701F">
              <w:rPr>
                <w:rFonts w:ascii="TH SarabunPSK" w:hAnsi="TH SarabunPSK" w:cs="TH SarabunPSK"/>
                <w:color w:val="7030A0"/>
                <w:sz w:val="32"/>
                <w:szCs w:val="32"/>
                <w:cs/>
              </w:rPr>
              <w:t>อย่างมีประสิทธิภาพ</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7.3. มีการจัดเตรียมห้องสมุด</w:t>
            </w:r>
            <w:proofErr w:type="spellStart"/>
            <w:r w:rsidR="009931D8" w:rsidRPr="0097701F">
              <w:rPr>
                <w:rFonts w:ascii="TH SarabunPSK" w:hAnsi="TH SarabunPSK" w:cs="TH SarabunPSK"/>
                <w:color w:val="7030A0"/>
                <w:sz w:val="32"/>
                <w:szCs w:val="32"/>
                <w:cs/>
              </w:rPr>
              <w:t>ดิจิทัล</w:t>
            </w:r>
            <w:proofErr w:type="spellEnd"/>
            <w:r w:rsidR="009931D8" w:rsidRPr="0097701F">
              <w:rPr>
                <w:rFonts w:ascii="TH SarabunPSK" w:hAnsi="TH SarabunPSK" w:cs="TH SarabunPSK"/>
                <w:color w:val="7030A0"/>
                <w:sz w:val="32"/>
                <w:szCs w:val="32"/>
                <w:cs/>
              </w:rPr>
              <w:t>เพื่อให้สอดคล้องกับความก้าวหน้าของเทคโนโลยีสารสนเทศและการสื่อสาร</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 xml:space="preserve">7.4. </w:t>
            </w:r>
            <w:r w:rsidR="009931D8">
              <w:rPr>
                <w:rFonts w:ascii="TH SarabunPSK" w:hAnsi="TH SarabunPSK" w:cs="TH SarabunPSK" w:hint="cs"/>
                <w:color w:val="7030A0"/>
                <w:sz w:val="32"/>
                <w:szCs w:val="32"/>
                <w:cs/>
              </w:rPr>
              <w:t>มีการติดตั้ง</w:t>
            </w:r>
            <w:r w:rsidR="009931D8" w:rsidRPr="0097701F">
              <w:rPr>
                <w:rFonts w:ascii="TH SarabunPSK" w:hAnsi="TH SarabunPSK" w:cs="TH SarabunPSK"/>
                <w:color w:val="7030A0"/>
                <w:sz w:val="32"/>
                <w:szCs w:val="32"/>
                <w:cs/>
              </w:rPr>
              <w:t>ระบบเทคโนโลยีสารสนเทศเพื่อตอบสนองความต้องการของบุคลากรและ</w:t>
            </w:r>
            <w:r w:rsidR="009931D8">
              <w:rPr>
                <w:rFonts w:ascii="TH SarabunPSK" w:hAnsi="TH SarabunPSK" w:cs="TH SarabunPSK" w:hint="cs"/>
                <w:color w:val="7030A0"/>
                <w:sz w:val="32"/>
                <w:szCs w:val="32"/>
                <w:cs/>
              </w:rPr>
              <w:t>ผู้เรียน</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52761B">
        <w:trPr>
          <w:trHeight w:val="1692"/>
        </w:trPr>
        <w:tc>
          <w:tcPr>
            <w:tcW w:w="6804" w:type="dxa"/>
          </w:tcPr>
          <w:p w:rsidR="00AD2C4F" w:rsidRDefault="00AD2C4F" w:rsidP="00BE18B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E18BD">
              <w:rPr>
                <w:rFonts w:ascii="TH SarabunPSK" w:hAnsi="TH SarabunPSK" w:cs="TH SarabunPSK"/>
                <w:color w:val="7030A0"/>
                <w:sz w:val="32"/>
                <w:szCs w:val="32"/>
                <w:cs/>
              </w:rPr>
              <w:t>7.5. มหาวิทยาลัย</w:t>
            </w:r>
            <w:r w:rsidR="009931D8" w:rsidRPr="0097701F">
              <w:rPr>
                <w:rFonts w:ascii="TH SarabunPSK" w:hAnsi="TH SarabunPSK" w:cs="TH SarabunPSK"/>
                <w:color w:val="7030A0"/>
                <w:sz w:val="32"/>
                <w:szCs w:val="32"/>
                <w:cs/>
              </w:rPr>
              <w:t>มี</w:t>
            </w:r>
            <w:r w:rsidR="00BE18BD">
              <w:rPr>
                <w:rFonts w:ascii="TH SarabunPSK" w:hAnsi="TH SarabunPSK" w:cs="TH SarabunPSK" w:hint="cs"/>
                <w:color w:val="7030A0"/>
                <w:sz w:val="32"/>
                <w:szCs w:val="32"/>
                <w:cs/>
              </w:rPr>
              <w:t>การจัดเตรียม</w:t>
            </w:r>
            <w:r w:rsidR="009931D8" w:rsidRPr="0097701F">
              <w:rPr>
                <w:rFonts w:ascii="TH SarabunPSK" w:hAnsi="TH SarabunPSK" w:cs="TH SarabunPSK"/>
                <w:color w:val="7030A0"/>
                <w:sz w:val="32"/>
                <w:szCs w:val="32"/>
                <w:cs/>
              </w:rPr>
              <w:t>โครงสร้างพื้นฐาน</w:t>
            </w:r>
            <w:r w:rsidR="00BE18BD">
              <w:rPr>
                <w:rFonts w:ascii="TH SarabunPSK" w:hAnsi="TH SarabunPSK" w:cs="TH SarabunPSK" w:hint="cs"/>
                <w:color w:val="7030A0"/>
                <w:sz w:val="32"/>
                <w:szCs w:val="32"/>
                <w:cs/>
              </w:rPr>
              <w:t>ด้าน</w:t>
            </w:r>
            <w:r w:rsidR="009931D8" w:rsidRPr="0097701F">
              <w:rPr>
                <w:rFonts w:ascii="TH SarabunPSK" w:hAnsi="TH SarabunPSK" w:cs="TH SarabunPSK"/>
                <w:color w:val="7030A0"/>
                <w:sz w:val="32"/>
                <w:szCs w:val="32"/>
                <w:cs/>
              </w:rPr>
              <w:t>คอมพิวเตอร์และ</w:t>
            </w:r>
            <w:r w:rsidR="00BE18BD">
              <w:rPr>
                <w:rFonts w:ascii="TH SarabunPSK" w:hAnsi="TH SarabunPSK" w:cs="TH SarabunPSK" w:hint="cs"/>
                <w:color w:val="7030A0"/>
                <w:sz w:val="32"/>
                <w:szCs w:val="32"/>
                <w:cs/>
              </w:rPr>
              <w:t>ระบบ</w:t>
            </w:r>
            <w:r w:rsidR="00BE18BD">
              <w:rPr>
                <w:rFonts w:ascii="TH SarabunPSK" w:hAnsi="TH SarabunPSK" w:cs="TH SarabunPSK"/>
                <w:color w:val="7030A0"/>
                <w:sz w:val="32"/>
                <w:szCs w:val="32"/>
                <w:cs/>
              </w:rPr>
              <w:t>เครือข่ายที่สามารถเข้าถึงได้</w:t>
            </w:r>
            <w:r w:rsidR="00BE18BD">
              <w:rPr>
                <w:rFonts w:ascii="TH SarabunPSK" w:hAnsi="TH SarabunPSK" w:cs="TH SarabunPSK" w:hint="cs"/>
                <w:color w:val="7030A0"/>
                <w:sz w:val="32"/>
                <w:szCs w:val="32"/>
                <w:cs/>
              </w:rPr>
              <w:t>ในพื้นที่ในมหาวิทยาลัย โดย</w:t>
            </w:r>
            <w:r w:rsidR="009931D8" w:rsidRPr="0097701F">
              <w:rPr>
                <w:rFonts w:ascii="TH SarabunPSK" w:hAnsi="TH SarabunPSK" w:cs="TH SarabunPSK"/>
                <w:color w:val="7030A0"/>
                <w:sz w:val="32"/>
                <w:szCs w:val="32"/>
                <w:cs/>
              </w:rPr>
              <w:t>สามารถใช้ประโยชน์จากเทคโนโลยีสารสนเทศสำหรับการเรียนการสอน</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การวิจัย</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การบริการและการบริหาร</w:t>
            </w:r>
            <w:r w:rsidR="00BE18BD">
              <w:rPr>
                <w:rFonts w:ascii="TH SarabunPSK" w:hAnsi="TH SarabunPSK" w:cs="TH SarabunPSK" w:hint="cs"/>
                <w:color w:val="7030A0"/>
                <w:sz w:val="32"/>
                <w:szCs w:val="32"/>
                <w:cs/>
              </w:rPr>
              <w:t>งาน</w:t>
            </w:r>
            <w:r w:rsidR="009931D8" w:rsidRPr="0097701F">
              <w:rPr>
                <w:rFonts w:ascii="TH SarabunPSK" w:hAnsi="TH SarabunPSK" w:cs="TH SarabunPSK"/>
                <w:color w:val="7030A0"/>
                <w:sz w:val="32"/>
                <w:szCs w:val="32"/>
                <w:cs/>
              </w:rPr>
              <w:t>ได้อย่างเต็มที่</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775E1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52761B" w:rsidRPr="00995DFD" w:rsidTr="0052761B">
        <w:trPr>
          <w:trHeight w:val="1692"/>
        </w:trPr>
        <w:tc>
          <w:tcPr>
            <w:tcW w:w="6804" w:type="dxa"/>
          </w:tcPr>
          <w:p w:rsidR="00775E19" w:rsidRPr="00BF43D9" w:rsidRDefault="0052761B" w:rsidP="00775E19">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75E19" w:rsidRPr="0097701F">
              <w:rPr>
                <w:rFonts w:ascii="TH SarabunPSK" w:hAnsi="TH SarabunPSK" w:cs="TH SarabunPSK"/>
                <w:color w:val="7030A0"/>
                <w:sz w:val="32"/>
                <w:szCs w:val="32"/>
                <w:cs/>
              </w:rPr>
              <w:t>7.6.</w:t>
            </w:r>
            <w:r w:rsidR="00775E19">
              <w:rPr>
                <w:rFonts w:ascii="TH SarabunPSK" w:hAnsi="TH SarabunPSK" w:cs="TH SarabunPSK" w:hint="cs"/>
                <w:color w:val="7030A0"/>
                <w:sz w:val="32"/>
                <w:szCs w:val="32"/>
                <w:cs/>
              </w:rPr>
              <w:t>มีการกำหนดและดำเนินการตาม</w:t>
            </w:r>
            <w:r w:rsidR="00775E19" w:rsidRPr="0097701F">
              <w:rPr>
                <w:rFonts w:ascii="TH SarabunPSK" w:hAnsi="TH SarabunPSK" w:cs="TH SarabunPSK"/>
                <w:color w:val="7030A0"/>
                <w:sz w:val="32"/>
                <w:szCs w:val="32"/>
                <w:cs/>
              </w:rPr>
              <w:t>มาตรฐานด้านสิ่งแวดล้อม</w:t>
            </w:r>
            <w:r w:rsidR="00775E19">
              <w:rPr>
                <w:rFonts w:ascii="TH SarabunPSK" w:hAnsi="TH SarabunPSK" w:cs="TH SarabunPSK" w:hint="cs"/>
                <w:color w:val="7030A0"/>
                <w:sz w:val="32"/>
                <w:szCs w:val="32"/>
                <w:cs/>
              </w:rPr>
              <w:t xml:space="preserve"> </w:t>
            </w:r>
            <w:r w:rsidR="00775E19" w:rsidRPr="0097701F">
              <w:rPr>
                <w:rFonts w:ascii="TH SarabunPSK" w:hAnsi="TH SarabunPSK" w:cs="TH SarabunPSK"/>
                <w:color w:val="7030A0"/>
                <w:sz w:val="32"/>
                <w:szCs w:val="32"/>
                <w:cs/>
              </w:rPr>
              <w:t>สุขภาพและความปลอดภัย</w:t>
            </w:r>
            <w:r w:rsidR="00775E19">
              <w:rPr>
                <w:rFonts w:ascii="TH SarabunPSK" w:hAnsi="TH SarabunPSK" w:cs="TH SarabunPSK" w:hint="cs"/>
                <w:color w:val="7030A0"/>
                <w:sz w:val="32"/>
                <w:szCs w:val="32"/>
                <w:cs/>
              </w:rPr>
              <w:t xml:space="preserve"> </w:t>
            </w:r>
            <w:r w:rsidR="00775E19">
              <w:rPr>
                <w:rFonts w:ascii="TH SarabunPSK" w:hAnsi="TH SarabunPSK" w:cs="TH SarabunPSK"/>
                <w:color w:val="7030A0"/>
                <w:sz w:val="32"/>
                <w:szCs w:val="32"/>
                <w:cs/>
              </w:rPr>
              <w:t>รวมถึง</w:t>
            </w:r>
            <w:r w:rsidR="00775E19">
              <w:rPr>
                <w:rFonts w:ascii="TH SarabunPSK" w:hAnsi="TH SarabunPSK" w:cs="TH SarabunPSK" w:hint="cs"/>
                <w:color w:val="7030A0"/>
                <w:sz w:val="32"/>
                <w:szCs w:val="32"/>
                <w:cs/>
              </w:rPr>
              <w:t>ใน</w:t>
            </w:r>
            <w:r w:rsidR="00775E19" w:rsidRPr="00775E19">
              <w:rPr>
                <w:rFonts w:ascii="TH SarabunPSK" w:hAnsi="TH SarabunPSK" w:cs="TH SarabunPSK"/>
                <w:color w:val="7030A0"/>
                <w:sz w:val="32"/>
                <w:szCs w:val="32"/>
                <w:cs/>
              </w:rPr>
              <w:t>การเข้าถึง</w:t>
            </w:r>
            <w:r w:rsidR="00775E19">
              <w:rPr>
                <w:rFonts w:ascii="TH SarabunPSK" w:hAnsi="TH SarabunPSK" w:cs="TH SarabunPSK" w:hint="cs"/>
                <w:color w:val="7030A0"/>
                <w:sz w:val="32"/>
                <w:szCs w:val="32"/>
                <w:cs/>
              </w:rPr>
              <w:t>สำหรับ</w:t>
            </w:r>
            <w:r w:rsidR="00775E19" w:rsidRPr="0097701F">
              <w:rPr>
                <w:rFonts w:ascii="TH SarabunPSK" w:hAnsi="TH SarabunPSK" w:cs="TH SarabunPSK"/>
                <w:color w:val="7030A0"/>
                <w:sz w:val="32"/>
                <w:szCs w:val="32"/>
                <w:cs/>
              </w:rPr>
              <w:t>ผู้ที่มีความต้องการพิเศษ</w:t>
            </w:r>
          </w:p>
          <w:p w:rsidR="0052761B" w:rsidRDefault="0052761B" w:rsidP="0052761B">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Pr="00BF43D9" w:rsidRDefault="0052761B" w:rsidP="0052761B">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611B7D" w:rsidRPr="0097701F">
              <w:rPr>
                <w:rFonts w:ascii="TH SarabunPSK" w:hAnsi="TH SarabunPSK" w:cs="TH SarabunPSK"/>
                <w:color w:val="7030A0"/>
                <w:sz w:val="32"/>
                <w:szCs w:val="32"/>
                <w:cs/>
              </w:rPr>
              <w:t>7.7. มหาวิทยาลัย</w:t>
            </w:r>
            <w:r w:rsidR="00611B7D">
              <w:rPr>
                <w:rFonts w:ascii="TH SarabunPSK" w:hAnsi="TH SarabunPSK" w:cs="TH SarabunPSK" w:hint="cs"/>
                <w:color w:val="7030A0"/>
                <w:sz w:val="32"/>
                <w:szCs w:val="32"/>
                <w:cs/>
              </w:rPr>
              <w:t>มี</w:t>
            </w:r>
            <w:r w:rsidR="00611B7D" w:rsidRPr="0097701F">
              <w:rPr>
                <w:rFonts w:ascii="TH SarabunPSK" w:hAnsi="TH SarabunPSK" w:cs="TH SarabunPSK"/>
                <w:color w:val="7030A0"/>
                <w:sz w:val="32"/>
                <w:szCs w:val="32"/>
                <w:cs/>
              </w:rPr>
              <w:t>สภาพแวดล้อมทางกายภาพ</w:t>
            </w:r>
            <w:r w:rsidR="00611B7D">
              <w:rPr>
                <w:rFonts w:ascii="TH SarabunPSK" w:hAnsi="TH SarabunPSK" w:cs="TH SarabunPSK" w:hint="cs"/>
                <w:color w:val="7030A0"/>
                <w:sz w:val="32"/>
                <w:szCs w:val="32"/>
                <w:cs/>
              </w:rPr>
              <w:t xml:space="preserve"> </w:t>
            </w:r>
            <w:r w:rsidR="00611B7D" w:rsidRPr="0097701F">
              <w:rPr>
                <w:rFonts w:ascii="TH SarabunPSK" w:hAnsi="TH SarabunPSK" w:cs="TH SarabunPSK"/>
                <w:color w:val="7030A0"/>
                <w:sz w:val="32"/>
                <w:szCs w:val="32"/>
                <w:cs/>
              </w:rPr>
              <w:t>สังคมและจิตใจที่เอื้อต่อการ</w:t>
            </w:r>
            <w:r w:rsidR="00611B7D">
              <w:rPr>
                <w:rFonts w:ascii="TH SarabunPSK" w:hAnsi="TH SarabunPSK" w:cs="TH SarabunPSK" w:hint="cs"/>
                <w:color w:val="7030A0"/>
                <w:sz w:val="32"/>
                <w:szCs w:val="32"/>
                <w:cs/>
              </w:rPr>
              <w:t xml:space="preserve">เรียน </w:t>
            </w:r>
            <w:r w:rsidR="00611B7D" w:rsidRPr="0097701F">
              <w:rPr>
                <w:rFonts w:ascii="TH SarabunPSK" w:hAnsi="TH SarabunPSK" w:cs="TH SarabunPSK"/>
                <w:color w:val="7030A0"/>
                <w:sz w:val="32"/>
                <w:szCs w:val="32"/>
                <w:cs/>
              </w:rPr>
              <w:t>การวิจัยและคุณภาพชีวิตส่วนบุคคล</w:t>
            </w:r>
          </w:p>
          <w:p w:rsidR="0052761B" w:rsidRDefault="0052761B" w:rsidP="0052761B">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C65FD" w:rsidRPr="0097701F">
              <w:rPr>
                <w:rFonts w:ascii="TH SarabunPSK" w:hAnsi="TH SarabunPSK" w:cs="TH SarabunPSK"/>
                <w:color w:val="7030A0"/>
                <w:sz w:val="32"/>
                <w:szCs w:val="32"/>
                <w:cs/>
              </w:rPr>
              <w:t xml:space="preserve">7.8. </w:t>
            </w:r>
            <w:r w:rsidR="00DC65FD" w:rsidRPr="00DC65FD">
              <w:rPr>
                <w:rFonts w:ascii="TH SarabunPSK" w:hAnsi="TH SarabunPSK" w:cs="TH SarabunPSK"/>
                <w:color w:val="7030A0"/>
                <w:sz w:val="32"/>
                <w:szCs w:val="32"/>
                <w:cs/>
              </w:rPr>
              <w:t>มีการ</w:t>
            </w:r>
            <w:r w:rsidR="002B1274">
              <w:rPr>
                <w:rFonts w:ascii="TH SarabunPSK" w:hAnsi="TH SarabunPSK" w:cs="TH SarabunPSK" w:hint="cs"/>
                <w:color w:val="7030A0"/>
                <w:sz w:val="32"/>
                <w:szCs w:val="32"/>
                <w:cs/>
              </w:rPr>
              <w:t>กำหนดสมรรถนะของ</w:t>
            </w:r>
            <w:r w:rsidR="00DC65FD" w:rsidRPr="0097701F">
              <w:rPr>
                <w:rFonts w:ascii="TH SarabunPSK" w:hAnsi="TH SarabunPSK" w:cs="TH SarabunPSK"/>
                <w:color w:val="7030A0"/>
                <w:sz w:val="32"/>
                <w:szCs w:val="32"/>
                <w:cs/>
              </w:rPr>
              <w:t>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สนับสนุนที่</w:t>
            </w:r>
            <w:r w:rsidR="002B1274">
              <w:rPr>
                <w:rFonts w:ascii="TH SarabunPSK" w:hAnsi="TH SarabunPSK" w:cs="TH SarabunPSK" w:hint="cs"/>
                <w:color w:val="7030A0"/>
                <w:sz w:val="32"/>
                <w:szCs w:val="32"/>
                <w:cs/>
              </w:rPr>
              <w:t>ทำหน้าที่</w:t>
            </w:r>
            <w:r w:rsidR="00DC65FD" w:rsidRPr="0097701F">
              <w:rPr>
                <w:rFonts w:ascii="TH SarabunPSK" w:hAnsi="TH SarabunPSK" w:cs="TH SarabunPSK"/>
                <w:color w:val="7030A0"/>
                <w:sz w:val="32"/>
                <w:szCs w:val="32"/>
                <w:cs/>
              </w:rPr>
              <w:t>ให้บริการที่เกี่ยวข้องกับสิ่งอำนวยความสะดวก</w:t>
            </w:r>
            <w:r w:rsidR="00DC65FD">
              <w:rPr>
                <w:rFonts w:ascii="TH SarabunPSK" w:hAnsi="TH SarabunPSK" w:cs="TH SarabunPSK" w:hint="cs"/>
                <w:color w:val="7030A0"/>
                <w:sz w:val="32"/>
                <w:szCs w:val="32"/>
                <w:cs/>
              </w:rPr>
              <w:t xml:space="preserve"> </w:t>
            </w:r>
            <w:r w:rsidR="00DC65FD" w:rsidRPr="0097701F">
              <w:rPr>
                <w:rFonts w:ascii="TH SarabunPSK" w:hAnsi="TH SarabunPSK" w:cs="TH SarabunPSK"/>
                <w:color w:val="7030A0"/>
                <w:sz w:val="32"/>
                <w:szCs w:val="32"/>
                <w:cs/>
              </w:rPr>
              <w:t>เพื่อให้แน่ใจว่าเจ้าหน้าที่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w:t>
            </w:r>
            <w:r w:rsidR="00DC65FD">
              <w:rPr>
                <w:rFonts w:ascii="TH SarabunPSK" w:hAnsi="TH SarabunPSK" w:cs="TH SarabunPSK" w:hint="cs"/>
                <w:color w:val="7030A0"/>
                <w:sz w:val="32"/>
                <w:szCs w:val="32"/>
                <w:cs/>
              </w:rPr>
              <w:t>มี</w:t>
            </w:r>
            <w:r w:rsidR="00DC65FD" w:rsidRPr="0097701F">
              <w:rPr>
                <w:rFonts w:ascii="TH SarabunPSK" w:hAnsi="TH SarabunPSK" w:cs="TH SarabunPSK"/>
                <w:color w:val="7030A0"/>
                <w:sz w:val="32"/>
                <w:szCs w:val="32"/>
                <w:cs/>
              </w:rPr>
              <w:t>ทักษะ</w:t>
            </w:r>
            <w:r w:rsidR="00DC65FD">
              <w:rPr>
                <w:rFonts w:ascii="TH SarabunPSK" w:hAnsi="TH SarabunPSK" w:cs="TH SarabunPSK" w:hint="cs"/>
                <w:color w:val="7030A0"/>
                <w:sz w:val="32"/>
                <w:szCs w:val="32"/>
                <w:cs/>
              </w:rPr>
              <w:t>ที่สอดคล้องกับ</w:t>
            </w:r>
            <w:r w:rsidR="00DC65FD" w:rsidRPr="0097701F">
              <w:rPr>
                <w:rFonts w:ascii="TH SarabunPSK" w:hAnsi="TH SarabunPSK" w:cs="TH SarabunPSK"/>
                <w:color w:val="7030A0"/>
                <w:sz w:val="32"/>
                <w:szCs w:val="32"/>
                <w:cs/>
              </w:rPr>
              <w:t>ความต้องการของผู้มีส่วนได้ส่วนเสีย</w:t>
            </w:r>
          </w:p>
          <w:p w:rsidR="0052761B" w:rsidRDefault="0052761B" w:rsidP="0052761B">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DC65FD">
        <w:trPr>
          <w:trHeight w:val="1692"/>
        </w:trPr>
        <w:tc>
          <w:tcPr>
            <w:tcW w:w="6804" w:type="dxa"/>
            <w:tcBorders>
              <w:bottom w:val="single" w:sz="4" w:space="0" w:color="auto"/>
            </w:tcBorders>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B1274" w:rsidRPr="002B1274">
              <w:rPr>
                <w:rFonts w:ascii="TH SarabunPSK" w:hAnsi="TH SarabunPSK" w:cs="TH SarabunPSK"/>
                <w:color w:val="7030A0"/>
                <w:sz w:val="32"/>
                <w:szCs w:val="32"/>
                <w:cs/>
              </w:rPr>
              <w:t xml:space="preserve">7.9. </w:t>
            </w:r>
            <w:r w:rsidR="002B1274" w:rsidRPr="002B1274">
              <w:rPr>
                <w:rFonts w:ascii="TH Niramit AS" w:eastAsiaTheme="minorHAnsi" w:hAnsi="TH Niramit AS" w:cs="TH Niramit AS"/>
                <w:color w:val="7030A0"/>
                <w:sz w:val="32"/>
                <w:szCs w:val="32"/>
                <w:cs/>
              </w:rPr>
              <w:t>มีการประเมินและการปรับปรุง</w:t>
            </w:r>
            <w:r w:rsidR="002B1274" w:rsidRPr="002B1274">
              <w:rPr>
                <w:rFonts w:ascii="TH SarabunPSK" w:hAnsi="TH SarabunPSK" w:cs="TH SarabunPSK"/>
                <w:color w:val="7030A0"/>
                <w:sz w:val="32"/>
                <w:szCs w:val="32"/>
                <w:cs/>
              </w:rPr>
              <w:t xml:space="preserve">คุณภาพของสิ่งอำนวยความสะดวก (ห้องสมุดห้องปฏิบัติการไอทีและบริการนักศึกษา) </w:t>
            </w:r>
          </w:p>
          <w:p w:rsidR="0052761B" w:rsidRDefault="0052761B" w:rsidP="0052761B">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Borders>
              <w:bottom w:val="single" w:sz="4" w:space="0" w:color="auto"/>
            </w:tcBorders>
          </w:tcPr>
          <w:p w:rsidR="0052761B" w:rsidRPr="00995DFD" w:rsidRDefault="0052761B"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652801" w:rsidRDefault="00652801"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A3CFB" w:rsidRDefault="00AA3CFB" w:rsidP="0097701F">
      <w:pPr>
        <w:rPr>
          <w:rFonts w:ascii="TH SarabunPSK" w:hAnsi="TH SarabunPSK" w:cs="TH SarabunPSK"/>
          <w:sz w:val="32"/>
          <w:szCs w:val="32"/>
        </w:rPr>
      </w:pPr>
    </w:p>
    <w:p w:rsidR="00AA3CFB" w:rsidRDefault="00AA3CFB" w:rsidP="0097701F">
      <w:pPr>
        <w:rPr>
          <w:rFonts w:ascii="TH SarabunPSK" w:hAnsi="TH SarabunPSK" w:cs="TH SarabunPSK"/>
          <w:sz w:val="32"/>
          <w:szCs w:val="32"/>
        </w:rPr>
      </w:pPr>
    </w:p>
    <w:p w:rsidR="00AA3CFB" w:rsidRPr="0097701F" w:rsidRDefault="00AA3CFB" w:rsidP="0097701F">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sidR="0097701F">
        <w:rPr>
          <w:rFonts w:ascii="TH SarabunPSK" w:hAnsi="TH SarabunPSK" w:cs="TH SarabunPSK"/>
          <w:b/>
          <w:bCs/>
          <w:sz w:val="32"/>
          <w:szCs w:val="32"/>
        </w:rPr>
        <w:t>8</w:t>
      </w:r>
      <w:r w:rsidRPr="00D03A95">
        <w:rPr>
          <w:rFonts w:ascii="TH SarabunPSK" w:hAnsi="TH SarabunPSK" w:cs="TH SarabunPSK"/>
          <w:b/>
          <w:bCs/>
          <w:sz w:val="32"/>
          <w:szCs w:val="32"/>
        </w:rPr>
        <w:t xml:space="preserve"> </w:t>
      </w:r>
      <w:r w:rsidR="00F81C43" w:rsidRPr="00F81C43">
        <w:rPr>
          <w:rFonts w:ascii="TH SarabunPSK" w:hAnsi="TH SarabunPSK" w:cs="TH SarabunPSK"/>
          <w:b/>
          <w:bCs/>
          <w:sz w:val="32"/>
          <w:szCs w:val="32"/>
          <w:cs/>
        </w:rPr>
        <w:t>ผลผลิตและผลลัพธ์</w:t>
      </w:r>
      <w:r w:rsidR="00F81C43">
        <w:rPr>
          <w:rFonts w:ascii="TH SarabunPSK" w:hAnsi="TH SarabunPSK" w:cs="TH SarabunPSK" w:hint="cs"/>
          <w:b/>
          <w:bCs/>
          <w:sz w:val="32"/>
          <w:szCs w:val="32"/>
          <w:cs/>
        </w:rPr>
        <w:t xml:space="preserve"> </w:t>
      </w:r>
      <w:r w:rsidR="00F81C43">
        <w:rPr>
          <w:rFonts w:ascii="TH SarabunPSK" w:hAnsi="TH SarabunPSK" w:cs="TH SarabunPSK"/>
          <w:b/>
          <w:bCs/>
          <w:sz w:val="32"/>
          <w:szCs w:val="32"/>
        </w:rPr>
        <w:t>(</w:t>
      </w:r>
      <w:r w:rsidR="00F81C43" w:rsidRPr="00F81C43">
        <w:rPr>
          <w:rFonts w:ascii="TH SarabunPSK" w:hAnsi="TH SarabunPSK" w:cs="TH SarabunPSK"/>
          <w:b/>
          <w:bCs/>
          <w:sz w:val="32"/>
          <w:szCs w:val="32"/>
        </w:rPr>
        <w:t>Output and Outcomes</w:t>
      </w:r>
      <w:r w:rsidR="00F81C43">
        <w:rPr>
          <w:rFonts w:ascii="TH SarabunPSK" w:hAnsi="TH SarabunPSK" w:cs="TH SarabunPSK"/>
          <w:b/>
          <w:bCs/>
          <w:sz w:val="32"/>
          <w:szCs w:val="32"/>
        </w:rPr>
        <w: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8.1. </w:t>
      </w:r>
      <w:r w:rsidRPr="00642D7E">
        <w:rPr>
          <w:rFonts w:ascii="TH SarabunPSK" w:hAnsi="TH SarabunPSK" w:cs="TH SarabunPSK"/>
          <w:sz w:val="32"/>
          <w:szCs w:val="32"/>
        </w:rPr>
        <w:t>The pass rate, dropout rate, and average time to graduate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8.2. </w:t>
      </w:r>
      <w:r w:rsidRPr="00642D7E">
        <w:rPr>
          <w:rFonts w:ascii="TH SarabunPSK" w:hAnsi="TH SarabunPSK" w:cs="TH SarabunPSK"/>
          <w:sz w:val="32"/>
          <w:szCs w:val="32"/>
        </w:rPr>
        <w:t>Employability as well as self-employment, entrepreneurship, and advancement to further studies,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8.3. </w:t>
      </w:r>
      <w:r w:rsidRPr="00642D7E">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8.4. </w:t>
      </w:r>
      <w:r w:rsidRPr="00642D7E">
        <w:rPr>
          <w:rFonts w:ascii="TH SarabunPSK" w:hAnsi="TH SarabunPSK" w:cs="TH SarabunPSK"/>
          <w:sz w:val="32"/>
          <w:szCs w:val="32"/>
        </w:rPr>
        <w:t xml:space="preserve">Data are provided to show directly the achievement of the </w:t>
      </w:r>
      <w:proofErr w:type="spellStart"/>
      <w:r w:rsidRPr="00642D7E">
        <w:rPr>
          <w:rFonts w:ascii="TH SarabunPSK" w:hAnsi="TH SarabunPSK" w:cs="TH SarabunPSK"/>
          <w:sz w:val="32"/>
          <w:szCs w:val="32"/>
        </w:rPr>
        <w:t>programme</w:t>
      </w:r>
      <w:proofErr w:type="spellEnd"/>
      <w:r w:rsidRPr="00642D7E">
        <w:rPr>
          <w:rFonts w:ascii="TH SarabunPSK" w:hAnsi="TH SarabunPSK" w:cs="TH SarabunPSK"/>
          <w:sz w:val="32"/>
          <w:szCs w:val="32"/>
        </w:rPr>
        <w:t xml:space="preserve"> outcomes, which are established and monitored.</w:t>
      </w:r>
    </w:p>
    <w:p w:rsidR="00F81C43"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8.5. </w:t>
      </w:r>
      <w:r w:rsidRPr="00642D7E">
        <w:rPr>
          <w:rFonts w:ascii="TH SarabunPSK" w:hAnsi="TH SarabunPSK" w:cs="TH SarabunPSK"/>
          <w:sz w:val="32"/>
          <w:szCs w:val="32"/>
        </w:rPr>
        <w:t>Satisfaction level of the various stakeholders are shown to be established, monitored, and benchmarked for improvement.</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412608" w:rsidRPr="00412608"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12608" w:rsidRPr="00412608">
              <w:rPr>
                <w:rFonts w:ascii="TH SarabunPSK" w:hAnsi="TH SarabunPSK" w:cs="TH SarabunPSK"/>
                <w:color w:val="7030A0"/>
                <w:sz w:val="32"/>
                <w:szCs w:val="32"/>
              </w:rPr>
              <w:t xml:space="preserve">8.1.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412608">
              <w:rPr>
                <w:rFonts w:ascii="TH SarabunPSK" w:hAnsi="TH SarabunPSK" w:cs="TH SarabunPSK"/>
                <w:color w:val="7030A0"/>
                <w:sz w:val="32"/>
                <w:szCs w:val="32"/>
                <w:cs/>
              </w:rPr>
              <w:t>อัตราการ</w:t>
            </w:r>
            <w:r w:rsidR="00412608">
              <w:rPr>
                <w:rFonts w:ascii="TH SarabunPSK" w:hAnsi="TH SarabunPSK" w:cs="TH SarabunPSK" w:hint="cs"/>
                <w:color w:val="7030A0"/>
                <w:sz w:val="32"/>
                <w:szCs w:val="32"/>
                <w:cs/>
              </w:rPr>
              <w:t xml:space="preserve">จบการศึกษา </w:t>
            </w:r>
            <w:r w:rsidR="00412608" w:rsidRPr="00412608">
              <w:rPr>
                <w:rFonts w:ascii="TH SarabunPSK" w:hAnsi="TH SarabunPSK" w:cs="TH SarabunPSK"/>
                <w:color w:val="7030A0"/>
                <w:sz w:val="32"/>
                <w:szCs w:val="32"/>
                <w:cs/>
              </w:rPr>
              <w:t>อัตราการออกกลางคันและเวลาเฉลี่ยในการจบการศึกษา</w:t>
            </w:r>
            <w:r w:rsidR="00412608">
              <w:rPr>
                <w:rFonts w:ascii="TH SarabunPSK" w:hAnsi="TH SarabunPSK" w:cs="TH SarabunPSK" w:hint="cs"/>
                <w:color w:val="7030A0"/>
                <w:sz w:val="32"/>
                <w:szCs w:val="32"/>
                <w:cs/>
              </w:rPr>
              <w:t xml:space="preserve"> </w:t>
            </w:r>
            <w:r w:rsidR="00412608" w:rsidRPr="00412608">
              <w:rPr>
                <w:rFonts w:ascii="TH SarabunPSK" w:hAnsi="TH SarabunPSK" w:cs="TH SarabunPSK"/>
                <w:color w:val="7030A0"/>
                <w:sz w:val="32"/>
                <w:szCs w:val="32"/>
                <w:cs/>
              </w:rPr>
              <w:t>เพื่อ</w:t>
            </w:r>
            <w:r w:rsidR="00007589">
              <w:rPr>
                <w:rFonts w:ascii="TH SarabunPSK" w:hAnsi="TH SarabunPSK" w:cs="TH SarabunPSK" w:hint="cs"/>
                <w:color w:val="7030A0"/>
                <w:sz w:val="32"/>
                <w:szCs w:val="32"/>
                <w:cs/>
              </w:rPr>
              <w:t>ใช้ใน</w:t>
            </w:r>
            <w:r w:rsidR="00412608" w:rsidRPr="00412608">
              <w:rPr>
                <w:rFonts w:ascii="TH SarabunPSK" w:hAnsi="TH SarabunPSK" w:cs="TH SarabunPSK"/>
                <w:color w:val="7030A0"/>
                <w:sz w:val="32"/>
                <w:szCs w:val="32"/>
                <w:cs/>
              </w:rPr>
              <w:t>การปรับปรุง</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271988" w:rsidRPr="00412608" w:rsidRDefault="00AD2C4F" w:rsidP="00271988">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C6CC1" w:rsidRPr="00BC6CC1">
              <w:rPr>
                <w:rFonts w:ascii="TH SarabunPSK" w:hAnsi="TH SarabunPSK" w:cs="TH SarabunPSK"/>
                <w:color w:val="7030A0"/>
                <w:sz w:val="32"/>
                <w:szCs w:val="32"/>
              </w:rPr>
              <w:t xml:space="preserve">8.2.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271988">
              <w:rPr>
                <w:rFonts w:ascii="TH SarabunPSK" w:hAnsi="TH SarabunPSK" w:cs="TH SarabunPSK" w:hint="cs"/>
                <w:color w:val="7030A0"/>
                <w:sz w:val="32"/>
                <w:szCs w:val="32"/>
                <w:cs/>
              </w:rPr>
              <w:t>อัตราการได้งานทำ ก</w:t>
            </w:r>
            <w:r w:rsidR="00BC6CC1" w:rsidRPr="00BC6CC1">
              <w:rPr>
                <w:rFonts w:ascii="TH SarabunPSK" w:hAnsi="TH SarabunPSK" w:cs="TH SarabunPSK"/>
                <w:color w:val="7030A0"/>
                <w:sz w:val="32"/>
                <w:szCs w:val="32"/>
                <w:cs/>
              </w:rPr>
              <w:t>ารเป็นผู้ประกอบการและ</w:t>
            </w:r>
            <w:r w:rsidR="00271988">
              <w:rPr>
                <w:rFonts w:ascii="TH SarabunPSK" w:hAnsi="TH SarabunPSK" w:cs="TH SarabunPSK" w:hint="cs"/>
                <w:color w:val="7030A0"/>
                <w:sz w:val="32"/>
                <w:szCs w:val="32"/>
                <w:cs/>
              </w:rPr>
              <w:t>การศึกษาต่อ</w:t>
            </w:r>
            <w:r w:rsidR="003F0A9B">
              <w:rPr>
                <w:rFonts w:ascii="TH SarabunPSK" w:hAnsi="TH SarabunPSK" w:cs="TH SarabunPSK" w:hint="cs"/>
                <w:color w:val="7030A0"/>
                <w:sz w:val="32"/>
                <w:szCs w:val="32"/>
                <w:cs/>
              </w:rPr>
              <w:t xml:space="preserve">ของผู้เรียน </w:t>
            </w:r>
            <w:r w:rsidR="00271988" w:rsidRPr="00412608">
              <w:rPr>
                <w:rFonts w:ascii="TH SarabunPSK" w:hAnsi="TH SarabunPSK" w:cs="TH SarabunPSK"/>
                <w:color w:val="7030A0"/>
                <w:sz w:val="32"/>
                <w:szCs w:val="32"/>
                <w:cs/>
              </w:rPr>
              <w:t>เพื่อ</w:t>
            </w:r>
            <w:r w:rsidR="00271988">
              <w:rPr>
                <w:rFonts w:ascii="TH SarabunPSK" w:hAnsi="TH SarabunPSK" w:cs="TH SarabunPSK" w:hint="cs"/>
                <w:color w:val="7030A0"/>
                <w:sz w:val="32"/>
                <w:szCs w:val="32"/>
                <w:cs/>
              </w:rPr>
              <w:t>ใช้ใน</w:t>
            </w:r>
            <w:r w:rsidR="00271988" w:rsidRPr="00412608">
              <w:rPr>
                <w:rFonts w:ascii="TH SarabunPSK" w:hAnsi="TH SarabunPSK" w:cs="TH SarabunPSK"/>
                <w:color w:val="7030A0"/>
                <w:sz w:val="32"/>
                <w:szCs w:val="32"/>
                <w:cs/>
              </w:rPr>
              <w:t>การปรับปรุง</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4E0E3B" w:rsidRPr="004E0E3B">
              <w:rPr>
                <w:rFonts w:ascii="TH SarabunPSK" w:hAnsi="TH SarabunPSK" w:cs="TH SarabunPSK"/>
                <w:color w:val="7030A0"/>
                <w:sz w:val="32"/>
                <w:szCs w:val="32"/>
              </w:rPr>
              <w:t xml:space="preserve">8.3. </w:t>
            </w:r>
            <w:r w:rsidR="004E0E3B">
              <w:rPr>
                <w:rFonts w:ascii="TH SarabunPSK" w:hAnsi="TH SarabunPSK" w:cs="TH SarabunPSK" w:hint="cs"/>
                <w:color w:val="7030A0"/>
                <w:sz w:val="32"/>
                <w:szCs w:val="32"/>
                <w:cs/>
              </w:rPr>
              <w:t>มี</w:t>
            </w:r>
            <w:r w:rsidR="00596F33">
              <w:rPr>
                <w:rFonts w:ascii="TH SarabunPSK" w:hAnsi="TH SarabunPSK" w:cs="TH SarabunPSK" w:hint="cs"/>
                <w:color w:val="7030A0"/>
                <w:sz w:val="32"/>
                <w:szCs w:val="32"/>
                <w:cs/>
              </w:rPr>
              <w:t>ระบบ</w:t>
            </w:r>
            <w:r w:rsidR="004E0E3B">
              <w:rPr>
                <w:rFonts w:ascii="TH SarabunPSK" w:hAnsi="TH SarabunPSK" w:cs="TH SarabunPSK" w:hint="cs"/>
                <w:color w:val="7030A0"/>
                <w:sz w:val="32"/>
                <w:szCs w:val="32"/>
                <w:cs/>
              </w:rPr>
              <w:t xml:space="preserve">การกำกับติดตาม </w:t>
            </w:r>
            <w:r w:rsidR="004E0E3B" w:rsidRPr="004E0E3B">
              <w:rPr>
                <w:rFonts w:ascii="TH SarabunPSK" w:hAnsi="TH SarabunPSK" w:cs="TH SarabunPSK"/>
                <w:color w:val="7030A0"/>
                <w:sz w:val="32"/>
                <w:szCs w:val="32"/>
                <w:cs/>
              </w:rPr>
              <w:t>และเทียบเคียงสมรรถนะในการท</w:t>
            </w:r>
            <w:r w:rsidR="004E0E3B" w:rsidRPr="004E0E3B">
              <w:rPr>
                <w:rFonts w:ascii="TH SarabunPSK" w:hAnsi="TH SarabunPSK" w:cs="TH SarabunPSK" w:hint="cs"/>
                <w:color w:val="7030A0"/>
                <w:sz w:val="32"/>
                <w:szCs w:val="32"/>
                <w:cs/>
              </w:rPr>
              <w:t>ำ</w:t>
            </w:r>
            <w:r w:rsidR="004E0E3B" w:rsidRPr="004E0E3B">
              <w:rPr>
                <w:rFonts w:ascii="TH SarabunPSK" w:hAnsi="TH SarabunPSK" w:cs="TH SarabunPSK"/>
                <w:color w:val="7030A0"/>
                <w:sz w:val="32"/>
                <w:szCs w:val="32"/>
                <w:cs/>
              </w:rPr>
              <w:t>งานวิจัยของ</w:t>
            </w:r>
            <w:r w:rsidR="004E0E3B" w:rsidRPr="009662B2">
              <w:rPr>
                <w:rFonts w:ascii="TH SarabunPSK" w:hAnsi="TH SarabunPSK" w:cs="TH SarabunPSK" w:hint="cs"/>
                <w:color w:val="7030A0"/>
                <w:sz w:val="32"/>
                <w:szCs w:val="32"/>
                <w:cs/>
              </w:rPr>
              <w:t>ผู้เรียน</w:t>
            </w:r>
            <w:r w:rsidR="009662B2">
              <w:rPr>
                <w:rFonts w:ascii="TH SarabunPSK" w:hAnsi="TH SarabunPSK" w:cs="TH SarabunPSK" w:hint="cs"/>
                <w:color w:val="7030A0"/>
                <w:sz w:val="32"/>
                <w:szCs w:val="32"/>
                <w:cs/>
              </w:rPr>
              <w:t>ที่สอดคล้อง</w:t>
            </w:r>
            <w:r w:rsidR="009662B2" w:rsidRPr="009662B2">
              <w:rPr>
                <w:rFonts w:ascii="TH SarabunPSK" w:hAnsi="TH SarabunPSK" w:cs="TH SarabunPSK"/>
                <w:color w:val="7030A0"/>
                <w:sz w:val="32"/>
                <w:szCs w:val="32"/>
                <w:cs/>
              </w:rPr>
              <w:t>ตรงตามความต้องการของผู้มีส่วนได้ส่วนเสีย</w:t>
            </w:r>
            <w:r w:rsidR="004E0E3B">
              <w:rPr>
                <w:rFonts w:ascii="TH SarabunPSK" w:hAnsi="TH SarabunPSK" w:cs="TH SarabunPSK" w:hint="cs"/>
                <w:color w:val="7030A0"/>
                <w:sz w:val="32"/>
                <w:szCs w:val="32"/>
                <w:cs/>
              </w:rPr>
              <w:t>ที่</w:t>
            </w:r>
            <w:r w:rsidR="004E0E3B" w:rsidRPr="004E0E3B">
              <w:rPr>
                <w:rFonts w:ascii="TH SarabunPSK" w:hAnsi="TH SarabunPSK" w:cs="TH SarabunPSK"/>
                <w:color w:val="7030A0"/>
                <w:sz w:val="32"/>
                <w:szCs w:val="32"/>
                <w:cs/>
              </w:rPr>
              <w:t>ดำเนินการโดยเจ้าหน้าที่วิชาการเพื่อปรับปรุง</w:t>
            </w:r>
            <w:r w:rsidR="004E0E3B" w:rsidRPr="00412608">
              <w:rPr>
                <w:rFonts w:ascii="TH SarabunPSK" w:hAnsi="TH SarabunPSK" w:cs="TH SarabunPSK"/>
                <w:b/>
                <w:bCs/>
                <w:color w:val="7030A0"/>
                <w:sz w:val="32"/>
                <w:szCs w:val="32"/>
                <w:cs/>
              </w:rPr>
              <w:t xml:space="preserve"> </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596F33" w:rsidRPr="00412608" w:rsidRDefault="00AD2C4F" w:rsidP="00596F33">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96F33" w:rsidRPr="001F3062">
              <w:rPr>
                <w:rFonts w:ascii="TH SarabunPSK" w:hAnsi="TH SarabunPSK" w:cs="TH SarabunPSK"/>
                <w:color w:val="7030A0"/>
                <w:sz w:val="32"/>
                <w:szCs w:val="32"/>
              </w:rPr>
              <w:t xml:space="preserve">8.4. </w:t>
            </w:r>
            <w:r w:rsidR="002138C5" w:rsidRPr="001F3062">
              <w:rPr>
                <w:rFonts w:ascii="TH SarabunPSK" w:hAnsi="TH SarabunPSK" w:cs="TH SarabunPSK" w:hint="cs"/>
                <w:color w:val="7030A0"/>
                <w:sz w:val="32"/>
                <w:szCs w:val="32"/>
                <w:cs/>
              </w:rPr>
              <w:t>มีระบบกำกับติดตาม</w:t>
            </w:r>
            <w:r w:rsidR="002138C5" w:rsidRPr="001F3062">
              <w:rPr>
                <w:rFonts w:ascii="TH SarabunPSK" w:hAnsi="TH SarabunPSK" w:cs="TH SarabunPSK"/>
                <w:color w:val="7030A0"/>
                <w:sz w:val="32"/>
                <w:szCs w:val="32"/>
                <w:cs/>
              </w:rPr>
              <w:t>ข้อมูลเพื่อแสดงให้เห็น</w:t>
            </w:r>
            <w:r w:rsidR="00596F33" w:rsidRPr="001F3062">
              <w:rPr>
                <w:rFonts w:ascii="TH SarabunPSK" w:hAnsi="TH SarabunPSK" w:cs="TH SarabunPSK"/>
                <w:color w:val="7030A0"/>
                <w:sz w:val="32"/>
                <w:szCs w:val="32"/>
                <w:cs/>
              </w:rPr>
              <w:t>ถึงความสำเร็จของ</w:t>
            </w:r>
            <w:r w:rsidR="002138C5" w:rsidRPr="001F3062">
              <w:rPr>
                <w:rFonts w:ascii="TH SarabunPSK" w:hAnsi="TH SarabunPSK" w:cs="TH SarabunPSK" w:hint="cs"/>
                <w:color w:val="7030A0"/>
                <w:sz w:val="32"/>
                <w:szCs w:val="32"/>
                <w:cs/>
              </w:rPr>
              <w:t>หลักสูตร</w:t>
            </w:r>
            <w:r w:rsidR="001F3062" w:rsidRPr="001F3062">
              <w:rPr>
                <w:rFonts w:ascii="TH SarabunPSK" w:hAnsi="TH SarabunPSK" w:cs="TH SarabunPSK" w:hint="cs"/>
                <w:color w:val="7030A0"/>
                <w:sz w:val="32"/>
                <w:szCs w:val="32"/>
                <w:cs/>
              </w:rPr>
              <w:t>ตามเป้าหมายที่</w:t>
            </w:r>
            <w:r w:rsidR="00596F33" w:rsidRPr="001F3062">
              <w:rPr>
                <w:rFonts w:ascii="TH SarabunPSK" w:hAnsi="TH SarabunPSK" w:cs="TH SarabunPSK"/>
                <w:color w:val="7030A0"/>
                <w:sz w:val="32"/>
                <w:szCs w:val="32"/>
                <w:cs/>
              </w:rPr>
              <w:t>มีการจัดตั้ง</w:t>
            </w:r>
            <w:r w:rsidR="002138C5" w:rsidRPr="001F3062">
              <w:rPr>
                <w:rFonts w:ascii="TH SarabunPSK" w:hAnsi="TH SarabunPSK" w:cs="TH SarabunPSK" w:hint="cs"/>
                <w:color w:val="7030A0"/>
                <w:sz w:val="32"/>
                <w:szCs w:val="32"/>
                <w:cs/>
              </w:rPr>
              <w:t>และกำหนดขึ้น</w:t>
            </w:r>
            <w:r w:rsidR="00596F33" w:rsidRPr="001F3062">
              <w:rPr>
                <w:rFonts w:ascii="TH SarabunPSK" w:hAnsi="TH SarabunPSK" w:cs="TH SarabunPSK"/>
                <w:b/>
                <w:bCs/>
                <w:color w:val="7030A0"/>
                <w:sz w:val="32"/>
                <w:szCs w:val="32"/>
                <w:cs/>
              </w:rPr>
              <w:t xml:space="preserve"> </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F81C43">
        <w:trPr>
          <w:trHeight w:val="1692"/>
        </w:trPr>
        <w:tc>
          <w:tcPr>
            <w:tcW w:w="6804" w:type="dxa"/>
          </w:tcPr>
          <w:p w:rsidR="00AD2C4F" w:rsidRPr="00BF43D9" w:rsidRDefault="00AD2C4F" w:rsidP="00596F33">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96F33" w:rsidRPr="00596F33">
              <w:rPr>
                <w:rFonts w:ascii="TH SarabunPSK" w:hAnsi="TH SarabunPSK" w:cs="TH SarabunPSK"/>
                <w:color w:val="7030A0"/>
                <w:sz w:val="32"/>
                <w:szCs w:val="32"/>
              </w:rPr>
              <w:t xml:space="preserve">8.5. </w:t>
            </w:r>
            <w:r w:rsidR="00596F33" w:rsidRPr="00596F33">
              <w:rPr>
                <w:rFonts w:ascii="TH SarabunPSK" w:hAnsi="TH SarabunPSK" w:cs="TH SarabunPSK" w:hint="cs"/>
                <w:color w:val="7030A0"/>
                <w:sz w:val="32"/>
                <w:szCs w:val="32"/>
                <w:cs/>
              </w:rPr>
              <w:t xml:space="preserve">มีระบบการกำกับติดตาม </w:t>
            </w:r>
            <w:r w:rsidR="00596F33" w:rsidRPr="00596F33">
              <w:rPr>
                <w:rFonts w:ascii="TH SarabunPSK" w:hAnsi="TH SarabunPSK" w:cs="TH SarabunPSK"/>
                <w:color w:val="7030A0"/>
                <w:sz w:val="32"/>
                <w:szCs w:val="32"/>
                <w:cs/>
              </w:rPr>
              <w:t>และเทียบเคียงสมรรถนะระดับความพึงพอใจของผู้มีส่วนได้ส่วนเสียต่างๆ</w:t>
            </w:r>
            <w:r w:rsidR="00596F33" w:rsidRPr="00596F33">
              <w:rPr>
                <w:rFonts w:ascii="TH SarabunPSK" w:hAnsi="TH SarabunPSK" w:cs="TH SarabunPSK" w:hint="cs"/>
                <w:color w:val="7030A0"/>
                <w:sz w:val="32"/>
                <w:szCs w:val="32"/>
                <w:cs/>
              </w:rPr>
              <w:t xml:space="preserve"> เ</w:t>
            </w:r>
            <w:r w:rsidR="00596F33" w:rsidRPr="00596F33">
              <w:rPr>
                <w:rFonts w:ascii="TH SarabunPSK" w:hAnsi="TH SarabunPSK" w:cs="TH SarabunPSK"/>
                <w:color w:val="7030A0"/>
                <w:sz w:val="32"/>
                <w:szCs w:val="32"/>
                <w:cs/>
              </w:rPr>
              <w:t>พื่อใช้ในการปรับปรุง</w:t>
            </w:r>
          </w:p>
          <w:p w:rsidR="00AD2C4F" w:rsidRDefault="00AD2C4F" w:rsidP="00DC65FD">
            <w:pPr>
              <w:jc w:val="center"/>
              <w:rPr>
                <w:rFonts w:ascii="TH SarabunPSK" w:hAnsi="TH SarabunPSK" w:cs="TH SarabunPSK"/>
                <w:sz w:val="32"/>
                <w:szCs w:val="32"/>
              </w:rPr>
            </w:pP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AA3CFB" w:rsidRDefault="00AA3CFB" w:rsidP="00AD2C4F">
      <w:pPr>
        <w:jc w:val="center"/>
        <w:rPr>
          <w:rFonts w:ascii="TH SarabunPSK" w:hAnsi="TH SarabunPSK" w:cs="TH SarabunPSK"/>
          <w:b/>
          <w:bCs/>
          <w:sz w:val="32"/>
          <w:szCs w:val="32"/>
        </w:rPr>
      </w:pPr>
    </w:p>
    <w:p w:rsidR="00834793" w:rsidRPr="00834793" w:rsidRDefault="00834793" w:rsidP="00834793">
      <w:pPr>
        <w:rPr>
          <w:rFonts w:ascii="TH SarabunPSK" w:hAnsi="TH SarabunPSK" w:cs="TH SarabunPSK"/>
          <w:sz w:val="32"/>
          <w:szCs w:val="32"/>
        </w:rPr>
      </w:pPr>
      <w:r w:rsidRPr="00834793">
        <w:rPr>
          <w:rFonts w:ascii="TH SarabunPSK" w:hAnsi="TH SarabunPSK" w:cs="TH SarabunPSK"/>
          <w:b/>
          <w:bCs/>
          <w:sz w:val="32"/>
          <w:szCs w:val="32"/>
          <w:cs/>
        </w:rPr>
        <w:lastRenderedPageBreak/>
        <w:t>ตารางที่ 2.</w:t>
      </w:r>
      <w:r w:rsidR="00152123">
        <w:rPr>
          <w:rFonts w:ascii="TH SarabunPSK" w:hAnsi="TH SarabunPSK" w:cs="TH SarabunPSK"/>
          <w:b/>
          <w:bCs/>
          <w:sz w:val="32"/>
          <w:szCs w:val="32"/>
        </w:rPr>
        <w:t>8</w:t>
      </w:r>
      <w:r w:rsidRPr="00834793">
        <w:rPr>
          <w:rFonts w:ascii="TH SarabunPSK" w:hAnsi="TH SarabunPSK" w:cs="TH SarabunPSK"/>
          <w:sz w:val="32"/>
          <w:szCs w:val="32"/>
          <w:cs/>
        </w:rPr>
        <w:t xml:space="preserve"> </w:t>
      </w:r>
      <w:r w:rsidRPr="00834793">
        <w:rPr>
          <w:rFonts w:ascii="TH SarabunPSK" w:hAnsi="TH SarabunPSK" w:cs="TH SarabunPSK"/>
          <w:sz w:val="34"/>
          <w:szCs w:val="32"/>
          <w:cs/>
        </w:rPr>
        <w:t>อัตราการ</w:t>
      </w:r>
      <w:r w:rsidRPr="00834793">
        <w:rPr>
          <w:rFonts w:ascii="TH SarabunPSK" w:hAnsi="TH SarabunPSK" w:cs="TH SarabunPSK" w:hint="cs"/>
          <w:sz w:val="34"/>
          <w:szCs w:val="32"/>
          <w:cs/>
        </w:rPr>
        <w:t>จบการศึกษา</w:t>
      </w:r>
      <w:r w:rsidRPr="00834793">
        <w:rPr>
          <w:rFonts w:ascii="TH SarabunPSK" w:hAnsi="TH SarabunPSK" w:cs="TH SarabunPSK"/>
          <w:sz w:val="34"/>
          <w:szCs w:val="32"/>
          <w:cs/>
        </w:rPr>
        <w:t xml:space="preserve">และอัตราการออกกลางคัน </w:t>
      </w:r>
      <w:r w:rsidRPr="00834793">
        <w:rPr>
          <w:rFonts w:ascii="TH SarabunPSK" w:hAnsi="TH SarabunPSK" w:cs="TH SarabunPSK"/>
          <w:sz w:val="32"/>
          <w:szCs w:val="32"/>
          <w:cs/>
        </w:rPr>
        <w:t>(ห้าปีการศึกษาล่าสุด)</w:t>
      </w:r>
    </w:p>
    <w:p w:rsidR="00834793" w:rsidRDefault="00834793" w:rsidP="00834793">
      <w:pPr>
        <w:rPr>
          <w:rFonts w:ascii="TH SarabunPSK" w:hAnsi="TH SarabunPSK" w:cs="TH SarabunPSK"/>
          <w:sz w:val="32"/>
          <w:szCs w:val="32"/>
        </w:rPr>
      </w:pPr>
    </w:p>
    <w:tbl>
      <w:tblPr>
        <w:tblStyle w:val="a3"/>
        <w:tblW w:w="0" w:type="auto"/>
        <w:tblLook w:val="04A0" w:firstRow="1" w:lastRow="0" w:firstColumn="1" w:lastColumn="0" w:noHBand="0" w:noVBand="1"/>
      </w:tblPr>
      <w:tblGrid>
        <w:gridCol w:w="1076"/>
        <w:gridCol w:w="1076"/>
        <w:gridCol w:w="1077"/>
        <w:gridCol w:w="1077"/>
        <w:gridCol w:w="1077"/>
        <w:gridCol w:w="1077"/>
        <w:gridCol w:w="1077"/>
        <w:gridCol w:w="1077"/>
        <w:gridCol w:w="1077"/>
      </w:tblGrid>
      <w:tr w:rsidR="00834793" w:rsidRPr="00834793" w:rsidTr="00291580">
        <w:tc>
          <w:tcPr>
            <w:tcW w:w="1076" w:type="dxa"/>
            <w:vMerge w:val="restart"/>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ปีการศึกษา</w:t>
            </w:r>
          </w:p>
        </w:tc>
        <w:tc>
          <w:tcPr>
            <w:tcW w:w="1076" w:type="dxa"/>
            <w:vMerge w:val="restart"/>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ชั้นปี</w:t>
            </w:r>
          </w:p>
        </w:tc>
        <w:tc>
          <w:tcPr>
            <w:tcW w:w="3231" w:type="dxa"/>
            <w:gridSpan w:val="3"/>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ร้อยละของผู้เรียนที่จบภายใน</w:t>
            </w:r>
          </w:p>
        </w:tc>
        <w:tc>
          <w:tcPr>
            <w:tcW w:w="4308" w:type="dxa"/>
            <w:gridSpan w:val="4"/>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ร้อยละของผู้เรียนที่ออกกลางคัน</w:t>
            </w:r>
          </w:p>
        </w:tc>
      </w:tr>
      <w:tr w:rsidR="00834793" w:rsidRPr="00834793" w:rsidTr="00834793">
        <w:tc>
          <w:tcPr>
            <w:tcW w:w="1076" w:type="dxa"/>
            <w:vMerge/>
          </w:tcPr>
          <w:p w:rsidR="00834793" w:rsidRPr="00834793" w:rsidRDefault="00834793" w:rsidP="00834793">
            <w:pPr>
              <w:jc w:val="center"/>
              <w:rPr>
                <w:rFonts w:ascii="TH SarabunPSK" w:hAnsi="TH SarabunPSK" w:cs="TH SarabunPSK"/>
                <w:sz w:val="32"/>
                <w:szCs w:val="32"/>
              </w:rPr>
            </w:pPr>
          </w:p>
        </w:tc>
        <w:tc>
          <w:tcPr>
            <w:tcW w:w="1076" w:type="dxa"/>
            <w:vMerge/>
          </w:tcPr>
          <w:p w:rsidR="00834793" w:rsidRPr="00834793" w:rsidRDefault="00834793" w:rsidP="00834793">
            <w:pPr>
              <w:jc w:val="center"/>
              <w:rPr>
                <w:rFonts w:ascii="TH SarabunPSK" w:hAnsi="TH SarabunPSK" w:cs="TH SarabunPSK"/>
                <w:sz w:val="32"/>
                <w:szCs w:val="32"/>
              </w:rPr>
            </w:pPr>
          </w:p>
        </w:tc>
        <w:tc>
          <w:tcPr>
            <w:tcW w:w="1077" w:type="dxa"/>
          </w:tcPr>
          <w:p w:rsidR="00834793" w:rsidRPr="00834793" w:rsidRDefault="00834793" w:rsidP="00834793">
            <w:pPr>
              <w:jc w:val="center"/>
              <w:rPr>
                <w:rFonts w:ascii="TH SarabunPSK" w:hAnsi="TH SarabunPSK" w:cs="TH SarabunPSK"/>
                <w:sz w:val="32"/>
                <w:szCs w:val="32"/>
                <w:cs/>
              </w:rPr>
            </w:pPr>
            <w:r w:rsidRPr="00834793">
              <w:rPr>
                <w:rFonts w:ascii="TH SarabunPSK" w:hAnsi="TH SarabunPSK" w:cs="TH SarabunPSK"/>
                <w:sz w:val="32"/>
                <w:szCs w:val="32"/>
              </w:rPr>
              <w:t xml:space="preserve">3 </w:t>
            </w:r>
            <w:r w:rsidRPr="00834793">
              <w:rPr>
                <w:rFonts w:ascii="TH SarabunPSK" w:hAnsi="TH SarabunPSK" w:cs="TH SarabunPSK" w:hint="cs"/>
                <w:sz w:val="32"/>
                <w:szCs w:val="32"/>
                <w:cs/>
              </w:rPr>
              <w:t>ปี</w:t>
            </w:r>
          </w:p>
        </w:tc>
        <w:tc>
          <w:tcPr>
            <w:tcW w:w="1077" w:type="dxa"/>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sz w:val="32"/>
                <w:szCs w:val="32"/>
              </w:rPr>
              <w:t xml:space="preserve">4 </w:t>
            </w:r>
            <w:r w:rsidRPr="00834793">
              <w:rPr>
                <w:rFonts w:ascii="TH SarabunPSK" w:hAnsi="TH SarabunPSK" w:cs="TH SarabunPSK" w:hint="cs"/>
                <w:sz w:val="32"/>
                <w:szCs w:val="32"/>
                <w:cs/>
              </w:rPr>
              <w:t>ปี</w:t>
            </w:r>
          </w:p>
        </w:tc>
        <w:tc>
          <w:tcPr>
            <w:tcW w:w="1077" w:type="dxa"/>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sz w:val="32"/>
                <w:szCs w:val="32"/>
              </w:rPr>
              <w:t xml:space="preserve">&gt;3 </w:t>
            </w:r>
            <w:r w:rsidRPr="00834793">
              <w:rPr>
                <w:rFonts w:ascii="TH SarabunPSK" w:hAnsi="TH SarabunPSK" w:cs="TH SarabunPSK" w:hint="cs"/>
                <w:sz w:val="32"/>
                <w:szCs w:val="32"/>
                <w:cs/>
              </w:rPr>
              <w:t>ปี</w:t>
            </w:r>
          </w:p>
        </w:tc>
        <w:tc>
          <w:tcPr>
            <w:tcW w:w="1077" w:type="dxa"/>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 xml:space="preserve">ชั้นปีที่ </w:t>
            </w:r>
            <w:r w:rsidRPr="00834793">
              <w:rPr>
                <w:rFonts w:ascii="TH SarabunPSK" w:hAnsi="TH SarabunPSK" w:cs="TH SarabunPSK"/>
                <w:sz w:val="32"/>
                <w:szCs w:val="32"/>
              </w:rPr>
              <w:t>1</w:t>
            </w:r>
          </w:p>
        </w:tc>
        <w:tc>
          <w:tcPr>
            <w:tcW w:w="1077" w:type="dxa"/>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 xml:space="preserve">ชั้นปีที่ </w:t>
            </w:r>
            <w:r w:rsidRPr="00834793">
              <w:rPr>
                <w:rFonts w:ascii="TH SarabunPSK" w:hAnsi="TH SarabunPSK" w:cs="TH SarabunPSK"/>
                <w:sz w:val="32"/>
                <w:szCs w:val="32"/>
              </w:rPr>
              <w:t>2</w:t>
            </w:r>
          </w:p>
        </w:tc>
        <w:tc>
          <w:tcPr>
            <w:tcW w:w="1077" w:type="dxa"/>
          </w:tcPr>
          <w:p w:rsidR="00834793" w:rsidRPr="00834793" w:rsidRDefault="00834793" w:rsidP="00834793">
            <w:pPr>
              <w:jc w:val="center"/>
              <w:rPr>
                <w:rFonts w:ascii="TH SarabunPSK" w:hAnsi="TH SarabunPSK" w:cs="TH SarabunPSK"/>
                <w:sz w:val="32"/>
                <w:szCs w:val="32"/>
              </w:rPr>
            </w:pPr>
            <w:r w:rsidRPr="00834793">
              <w:rPr>
                <w:rFonts w:ascii="TH SarabunPSK" w:hAnsi="TH SarabunPSK" w:cs="TH SarabunPSK" w:hint="cs"/>
                <w:sz w:val="32"/>
                <w:szCs w:val="32"/>
                <w:cs/>
              </w:rPr>
              <w:t xml:space="preserve">ชั้นปีที่ </w:t>
            </w:r>
            <w:r w:rsidRPr="00834793">
              <w:rPr>
                <w:rFonts w:ascii="TH SarabunPSK" w:hAnsi="TH SarabunPSK" w:cs="TH SarabunPSK"/>
                <w:sz w:val="32"/>
                <w:szCs w:val="32"/>
              </w:rPr>
              <w:t>3</w:t>
            </w:r>
          </w:p>
        </w:tc>
        <w:tc>
          <w:tcPr>
            <w:tcW w:w="1077" w:type="dxa"/>
          </w:tcPr>
          <w:p w:rsidR="00834793" w:rsidRPr="00834793" w:rsidRDefault="00834793" w:rsidP="00834793">
            <w:pPr>
              <w:jc w:val="center"/>
              <w:rPr>
                <w:rFonts w:ascii="TH SarabunPSK" w:hAnsi="TH SarabunPSK" w:cs="TH SarabunPSK"/>
                <w:sz w:val="32"/>
                <w:szCs w:val="32"/>
                <w:cs/>
              </w:rPr>
            </w:pPr>
            <w:r w:rsidRPr="00834793">
              <w:rPr>
                <w:rFonts w:ascii="TH SarabunPSK" w:hAnsi="TH SarabunPSK" w:cs="TH SarabunPSK" w:hint="cs"/>
                <w:sz w:val="32"/>
                <w:szCs w:val="32"/>
                <w:cs/>
              </w:rPr>
              <w:t xml:space="preserve">ชั้นปีที่ </w:t>
            </w:r>
            <w:r w:rsidRPr="00834793">
              <w:rPr>
                <w:rFonts w:ascii="TH SarabunPSK" w:hAnsi="TH SarabunPSK" w:cs="TH SarabunPSK"/>
                <w:sz w:val="32"/>
                <w:szCs w:val="32"/>
              </w:rPr>
              <w:t xml:space="preserve">4 </w:t>
            </w:r>
            <w:r w:rsidRPr="00834793">
              <w:rPr>
                <w:rFonts w:ascii="TH SarabunPSK" w:hAnsi="TH SarabunPSK" w:cs="TH SarabunPSK" w:hint="cs"/>
                <w:sz w:val="32"/>
                <w:szCs w:val="32"/>
                <w:cs/>
              </w:rPr>
              <w:t>ขึ้นไป</w:t>
            </w:r>
          </w:p>
        </w:tc>
      </w:tr>
      <w:tr w:rsidR="00834793" w:rsidTr="00834793">
        <w:tc>
          <w:tcPr>
            <w:tcW w:w="1076" w:type="dxa"/>
          </w:tcPr>
          <w:p w:rsidR="00834793" w:rsidRDefault="00834793" w:rsidP="00834793">
            <w:pPr>
              <w:rPr>
                <w:rFonts w:ascii="TH SarabunPSK" w:hAnsi="TH SarabunPSK" w:cs="TH SarabunPSK"/>
                <w:sz w:val="32"/>
                <w:szCs w:val="32"/>
              </w:rPr>
            </w:pPr>
          </w:p>
        </w:tc>
        <w:tc>
          <w:tcPr>
            <w:tcW w:w="1076"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r>
      <w:tr w:rsidR="00834793" w:rsidTr="00834793">
        <w:tc>
          <w:tcPr>
            <w:tcW w:w="1076" w:type="dxa"/>
          </w:tcPr>
          <w:p w:rsidR="00834793" w:rsidRDefault="00834793" w:rsidP="00834793">
            <w:pPr>
              <w:rPr>
                <w:rFonts w:ascii="TH SarabunPSK" w:hAnsi="TH SarabunPSK" w:cs="TH SarabunPSK"/>
                <w:sz w:val="32"/>
                <w:szCs w:val="32"/>
              </w:rPr>
            </w:pPr>
          </w:p>
        </w:tc>
        <w:tc>
          <w:tcPr>
            <w:tcW w:w="1076"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r>
      <w:tr w:rsidR="00834793" w:rsidTr="00834793">
        <w:tc>
          <w:tcPr>
            <w:tcW w:w="1076" w:type="dxa"/>
          </w:tcPr>
          <w:p w:rsidR="00834793" w:rsidRDefault="00834793" w:rsidP="00834793">
            <w:pPr>
              <w:rPr>
                <w:rFonts w:ascii="TH SarabunPSK" w:hAnsi="TH SarabunPSK" w:cs="TH SarabunPSK"/>
                <w:sz w:val="32"/>
                <w:szCs w:val="32"/>
              </w:rPr>
            </w:pPr>
          </w:p>
        </w:tc>
        <w:tc>
          <w:tcPr>
            <w:tcW w:w="1076"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r>
      <w:tr w:rsidR="00834793" w:rsidTr="00834793">
        <w:tc>
          <w:tcPr>
            <w:tcW w:w="1076" w:type="dxa"/>
          </w:tcPr>
          <w:p w:rsidR="00834793" w:rsidRDefault="00834793" w:rsidP="00834793">
            <w:pPr>
              <w:rPr>
                <w:rFonts w:ascii="TH SarabunPSK" w:hAnsi="TH SarabunPSK" w:cs="TH SarabunPSK"/>
                <w:sz w:val="32"/>
                <w:szCs w:val="32"/>
              </w:rPr>
            </w:pPr>
          </w:p>
        </w:tc>
        <w:tc>
          <w:tcPr>
            <w:tcW w:w="1076"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r>
      <w:tr w:rsidR="00834793" w:rsidTr="00834793">
        <w:tc>
          <w:tcPr>
            <w:tcW w:w="1076" w:type="dxa"/>
          </w:tcPr>
          <w:p w:rsidR="00834793" w:rsidRDefault="00834793" w:rsidP="00834793">
            <w:pPr>
              <w:rPr>
                <w:rFonts w:ascii="TH SarabunPSK" w:hAnsi="TH SarabunPSK" w:cs="TH SarabunPSK"/>
                <w:sz w:val="32"/>
                <w:szCs w:val="32"/>
              </w:rPr>
            </w:pPr>
          </w:p>
        </w:tc>
        <w:tc>
          <w:tcPr>
            <w:tcW w:w="1076"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c>
          <w:tcPr>
            <w:tcW w:w="1077" w:type="dxa"/>
          </w:tcPr>
          <w:p w:rsidR="00834793" w:rsidRDefault="00834793" w:rsidP="00834793">
            <w:pPr>
              <w:rPr>
                <w:rFonts w:ascii="TH SarabunPSK" w:hAnsi="TH SarabunPSK" w:cs="TH SarabunPSK"/>
                <w:sz w:val="32"/>
                <w:szCs w:val="32"/>
              </w:rPr>
            </w:pPr>
          </w:p>
        </w:tc>
      </w:tr>
    </w:tbl>
    <w:p w:rsidR="00834793" w:rsidRDefault="00834793" w:rsidP="00834793">
      <w:pPr>
        <w:rPr>
          <w:rFonts w:ascii="TH SarabunPSK" w:hAnsi="TH SarabunPSK" w:cs="TH SarabunPSK"/>
          <w:sz w:val="32"/>
          <w:szCs w:val="32"/>
        </w:rPr>
      </w:pPr>
    </w:p>
    <w:p w:rsidR="00117349" w:rsidRDefault="00117349" w:rsidP="00834793">
      <w:pPr>
        <w:rPr>
          <w:rFonts w:ascii="TH SarabunPSK" w:hAnsi="TH SarabunPSK" w:cs="TH SarabunPSK"/>
          <w:sz w:val="32"/>
          <w:szCs w:val="32"/>
        </w:rPr>
      </w:pPr>
    </w:p>
    <w:p w:rsidR="00117349" w:rsidRPr="00152123" w:rsidRDefault="00117349" w:rsidP="00117349">
      <w:pPr>
        <w:rPr>
          <w:rFonts w:ascii="TH SarabunPSK" w:hAnsi="TH SarabunPSK" w:cs="TH SarabunPSK"/>
          <w:sz w:val="32"/>
          <w:szCs w:val="32"/>
        </w:rPr>
      </w:pPr>
      <w:r w:rsidRPr="00152123">
        <w:rPr>
          <w:rFonts w:ascii="TH SarabunPSK" w:hAnsi="TH SarabunPSK" w:cs="TH SarabunPSK"/>
          <w:b/>
          <w:bCs/>
          <w:sz w:val="32"/>
          <w:szCs w:val="32"/>
          <w:cs/>
        </w:rPr>
        <w:t>ตารางที่ 2.</w:t>
      </w:r>
      <w:r w:rsidR="00152123" w:rsidRPr="00152123">
        <w:rPr>
          <w:rFonts w:ascii="TH SarabunPSK" w:hAnsi="TH SarabunPSK" w:cs="TH SarabunPSK"/>
          <w:b/>
          <w:bCs/>
          <w:sz w:val="32"/>
          <w:szCs w:val="32"/>
        </w:rPr>
        <w:t>9</w:t>
      </w:r>
      <w:r w:rsidRPr="00152123">
        <w:rPr>
          <w:rFonts w:ascii="TH SarabunPSK" w:hAnsi="TH SarabunPSK" w:cs="TH SarabunPSK"/>
          <w:sz w:val="32"/>
          <w:szCs w:val="32"/>
          <w:cs/>
        </w:rPr>
        <w:t xml:space="preserve"> ประเภทและจำนวนสิ่งพิมพ์งานวิจัย</w:t>
      </w:r>
    </w:p>
    <w:p w:rsidR="00834793" w:rsidRDefault="00834793" w:rsidP="00834793">
      <w:pPr>
        <w:rPr>
          <w:rFonts w:ascii="TH SarabunPSK" w:hAnsi="TH SarabunPSK" w:cs="TH SarabunPSK"/>
          <w:sz w:val="32"/>
          <w:szCs w:val="32"/>
        </w:rPr>
      </w:pPr>
    </w:p>
    <w:tbl>
      <w:tblPr>
        <w:tblStyle w:val="a3"/>
        <w:tblW w:w="0" w:type="auto"/>
        <w:tblLook w:val="04A0" w:firstRow="1" w:lastRow="0" w:firstColumn="1" w:lastColumn="0" w:noHBand="0" w:noVBand="1"/>
      </w:tblPr>
      <w:tblGrid>
        <w:gridCol w:w="1384"/>
        <w:gridCol w:w="1384"/>
        <w:gridCol w:w="1384"/>
        <w:gridCol w:w="1384"/>
        <w:gridCol w:w="1385"/>
        <w:gridCol w:w="1385"/>
        <w:gridCol w:w="1385"/>
      </w:tblGrid>
      <w:tr w:rsidR="00834793" w:rsidTr="00291580">
        <w:tc>
          <w:tcPr>
            <w:tcW w:w="1384" w:type="dxa"/>
            <w:vMerge w:val="restart"/>
          </w:tcPr>
          <w:p w:rsidR="00834793" w:rsidRPr="00EA6F27" w:rsidRDefault="00117349" w:rsidP="00117349">
            <w:pPr>
              <w:jc w:val="center"/>
              <w:rPr>
                <w:rFonts w:ascii="TH SarabunPSK" w:hAnsi="TH SarabunPSK" w:cs="TH SarabunPSK"/>
                <w:b/>
                <w:bCs/>
                <w:sz w:val="32"/>
                <w:szCs w:val="32"/>
              </w:rPr>
            </w:pPr>
            <w:r>
              <w:rPr>
                <w:rFonts w:ascii="TH SarabunPSK" w:hAnsi="TH SarabunPSK" w:cs="TH SarabunPSK" w:hint="cs"/>
                <w:b/>
                <w:bCs/>
                <w:sz w:val="32"/>
                <w:szCs w:val="32"/>
                <w:cs/>
              </w:rPr>
              <w:t>ปี (ปฏิทิน)</w:t>
            </w:r>
          </w:p>
        </w:tc>
        <w:tc>
          <w:tcPr>
            <w:tcW w:w="8307" w:type="dxa"/>
            <w:gridSpan w:val="6"/>
          </w:tcPr>
          <w:p w:rsidR="00834793" w:rsidRPr="00EA6F27" w:rsidRDefault="00117349" w:rsidP="00291580">
            <w:pPr>
              <w:jc w:val="center"/>
              <w:rPr>
                <w:rFonts w:ascii="TH SarabunPSK" w:hAnsi="TH SarabunPSK" w:cs="TH SarabunPSK"/>
                <w:b/>
                <w:bCs/>
                <w:sz w:val="32"/>
                <w:szCs w:val="32"/>
                <w:cs/>
              </w:rPr>
            </w:pPr>
            <w:r>
              <w:rPr>
                <w:rFonts w:ascii="TH SarabunPSK" w:hAnsi="TH SarabunPSK" w:cs="TH SarabunPSK" w:hint="cs"/>
                <w:b/>
                <w:bCs/>
                <w:sz w:val="32"/>
                <w:szCs w:val="32"/>
                <w:cs/>
              </w:rPr>
              <w:t>ประเภทผลงานตีพิมพ์</w:t>
            </w:r>
          </w:p>
        </w:tc>
      </w:tr>
      <w:tr w:rsidR="00834793" w:rsidTr="00291580">
        <w:tc>
          <w:tcPr>
            <w:tcW w:w="1384" w:type="dxa"/>
            <w:vMerge/>
          </w:tcPr>
          <w:p w:rsidR="00834793" w:rsidRPr="00EA6F27" w:rsidRDefault="00834793" w:rsidP="00291580">
            <w:pPr>
              <w:rPr>
                <w:rFonts w:ascii="TH SarabunPSK" w:hAnsi="TH SarabunPSK" w:cs="TH SarabunPSK"/>
                <w:b/>
                <w:bCs/>
                <w:sz w:val="32"/>
                <w:szCs w:val="32"/>
              </w:rPr>
            </w:pPr>
          </w:p>
        </w:tc>
        <w:tc>
          <w:tcPr>
            <w:tcW w:w="1384" w:type="dxa"/>
          </w:tcPr>
          <w:p w:rsidR="00834793" w:rsidRPr="00541352" w:rsidRDefault="00117349" w:rsidP="00291580">
            <w:pPr>
              <w:jc w:val="center"/>
              <w:rPr>
                <w:rFonts w:ascii="TH SarabunPSK" w:hAnsi="TH SarabunPSK" w:cs="TH SarabunPSK"/>
                <w:b/>
                <w:bCs/>
                <w:sz w:val="28"/>
              </w:rPr>
            </w:pPr>
            <w:r w:rsidRPr="00541352">
              <w:rPr>
                <w:rFonts w:ascii="TH SarabunPSK" w:hAnsi="TH SarabunPSK" w:cs="TH SarabunPSK" w:hint="cs"/>
                <w:b/>
                <w:bCs/>
                <w:sz w:val="28"/>
                <w:cs/>
              </w:rPr>
              <w:t>ประชุมวิชาการระดับชาติ</w:t>
            </w:r>
            <w:r w:rsidR="00541352">
              <w:rPr>
                <w:rFonts w:ascii="TH SarabunPSK" w:hAnsi="TH SarabunPSK" w:cs="TH SarabunPSK"/>
                <w:b/>
                <w:bCs/>
                <w:sz w:val="28"/>
              </w:rPr>
              <w:t>/</w:t>
            </w:r>
            <w:r w:rsidR="00541352" w:rsidRPr="00541352">
              <w:rPr>
                <w:rFonts w:ascii="TH SarabunPSK" w:hAnsi="TH SarabunPSK" w:cs="TH SarabunPSK" w:hint="cs"/>
                <w:b/>
                <w:bCs/>
                <w:sz w:val="28"/>
                <w:cs/>
              </w:rPr>
              <w:t>ระดับนานาชาติ</w:t>
            </w:r>
          </w:p>
        </w:tc>
        <w:tc>
          <w:tcPr>
            <w:tcW w:w="1384" w:type="dxa"/>
          </w:tcPr>
          <w:p w:rsidR="00541352" w:rsidRDefault="00541352" w:rsidP="00541352">
            <w:pPr>
              <w:jc w:val="center"/>
              <w:rPr>
                <w:rFonts w:ascii="TH SarabunPSK" w:hAnsi="TH SarabunPSK" w:cs="TH SarabunPSK"/>
                <w:b/>
                <w:bCs/>
                <w:sz w:val="28"/>
              </w:rPr>
            </w:pPr>
            <w:r>
              <w:rPr>
                <w:rFonts w:ascii="TH SarabunPSK" w:hAnsi="TH SarabunPSK" w:cs="TH SarabunPSK" w:hint="cs"/>
                <w:b/>
                <w:bCs/>
                <w:sz w:val="28"/>
                <w:cs/>
              </w:rPr>
              <w:t>วารสาร ระดับชาติ</w:t>
            </w:r>
          </w:p>
          <w:p w:rsidR="00834793" w:rsidRPr="00541352" w:rsidRDefault="00541352" w:rsidP="00541352">
            <w:pPr>
              <w:jc w:val="center"/>
              <w:rPr>
                <w:rFonts w:ascii="TH SarabunPSK" w:hAnsi="TH SarabunPSK" w:cs="TH SarabunPSK"/>
                <w:b/>
                <w:bCs/>
                <w:sz w:val="28"/>
              </w:rPr>
            </w:pPr>
            <w:r>
              <w:rPr>
                <w:rFonts w:ascii="TH SarabunPSK" w:hAnsi="TH SarabunPSK" w:cs="TH SarabunPSK" w:hint="cs"/>
                <w:b/>
                <w:bCs/>
                <w:sz w:val="28"/>
                <w:cs/>
              </w:rPr>
              <w:t>(</w:t>
            </w:r>
            <w:r>
              <w:rPr>
                <w:rFonts w:ascii="TH SarabunPSK" w:hAnsi="TH SarabunPSK" w:cs="TH SarabunPSK"/>
                <w:b/>
                <w:bCs/>
                <w:sz w:val="28"/>
              </w:rPr>
              <w:t xml:space="preserve">TCI </w:t>
            </w:r>
            <w:r>
              <w:rPr>
                <w:rFonts w:ascii="TH SarabunPSK" w:hAnsi="TH SarabunPSK" w:cs="TH SarabunPSK" w:hint="cs"/>
                <w:b/>
                <w:bCs/>
                <w:sz w:val="28"/>
                <w:cs/>
              </w:rPr>
              <w:t xml:space="preserve">กลุ่ม </w:t>
            </w:r>
            <w:r>
              <w:rPr>
                <w:rFonts w:ascii="TH SarabunPSK" w:hAnsi="TH SarabunPSK" w:cs="TH SarabunPSK"/>
                <w:b/>
                <w:bCs/>
                <w:sz w:val="28"/>
              </w:rPr>
              <w:t>1/</w:t>
            </w:r>
            <w:r>
              <w:rPr>
                <w:rFonts w:ascii="TH SarabunPSK" w:hAnsi="TH SarabunPSK" w:cs="TH SarabunPSK" w:hint="cs"/>
                <w:b/>
                <w:bCs/>
                <w:sz w:val="28"/>
                <w:cs/>
              </w:rPr>
              <w:t xml:space="preserve">กลุ่ม </w:t>
            </w:r>
            <w:r>
              <w:rPr>
                <w:rFonts w:ascii="TH SarabunPSK" w:hAnsi="TH SarabunPSK" w:cs="TH SarabunPSK"/>
                <w:b/>
                <w:bCs/>
                <w:sz w:val="28"/>
              </w:rPr>
              <w:t>2</w:t>
            </w:r>
            <w:r>
              <w:rPr>
                <w:rFonts w:ascii="TH SarabunPSK" w:hAnsi="TH SarabunPSK" w:cs="TH SarabunPSK" w:hint="cs"/>
                <w:b/>
                <w:bCs/>
                <w:sz w:val="28"/>
                <w:cs/>
              </w:rPr>
              <w:t>)</w:t>
            </w:r>
          </w:p>
        </w:tc>
        <w:tc>
          <w:tcPr>
            <w:tcW w:w="1384" w:type="dxa"/>
          </w:tcPr>
          <w:p w:rsidR="00541352" w:rsidRDefault="00541352" w:rsidP="00541352">
            <w:pPr>
              <w:jc w:val="center"/>
              <w:rPr>
                <w:rFonts w:ascii="TH SarabunPSK" w:hAnsi="TH SarabunPSK" w:cs="TH SarabunPSK"/>
                <w:b/>
                <w:bCs/>
                <w:sz w:val="28"/>
              </w:rPr>
            </w:pPr>
            <w:r>
              <w:rPr>
                <w:rFonts w:ascii="TH SarabunPSK" w:hAnsi="TH SarabunPSK" w:cs="TH SarabunPSK" w:hint="cs"/>
                <w:b/>
                <w:bCs/>
                <w:sz w:val="28"/>
                <w:cs/>
              </w:rPr>
              <w:t>วารสาร ระดับนานาชาติ(ไม่อยู่ในฐานข้อมูล)</w:t>
            </w:r>
          </w:p>
          <w:p w:rsidR="00541352" w:rsidRPr="00541352" w:rsidRDefault="00541352" w:rsidP="00291580">
            <w:pPr>
              <w:jc w:val="center"/>
              <w:rPr>
                <w:rFonts w:ascii="TH SarabunPSK" w:hAnsi="TH SarabunPSK" w:cs="TH SarabunPSK"/>
                <w:b/>
                <w:bCs/>
                <w:sz w:val="28"/>
                <w:cs/>
              </w:rPr>
            </w:pPr>
          </w:p>
        </w:tc>
        <w:tc>
          <w:tcPr>
            <w:tcW w:w="1385" w:type="dxa"/>
          </w:tcPr>
          <w:p w:rsidR="00541352" w:rsidRDefault="00541352" w:rsidP="00541352">
            <w:pPr>
              <w:jc w:val="center"/>
              <w:rPr>
                <w:rFonts w:ascii="TH SarabunPSK" w:hAnsi="TH SarabunPSK" w:cs="TH SarabunPSK"/>
                <w:b/>
                <w:bCs/>
                <w:sz w:val="28"/>
              </w:rPr>
            </w:pPr>
            <w:r>
              <w:rPr>
                <w:rFonts w:ascii="TH SarabunPSK" w:hAnsi="TH SarabunPSK" w:cs="TH SarabunPSK" w:hint="cs"/>
                <w:b/>
                <w:bCs/>
                <w:sz w:val="28"/>
                <w:cs/>
              </w:rPr>
              <w:t>วารสาร ระดับนานาชาติ(ฐานข้อมูล)</w:t>
            </w:r>
          </w:p>
          <w:p w:rsidR="00834793" w:rsidRPr="00541352" w:rsidRDefault="00834793" w:rsidP="00291580">
            <w:pPr>
              <w:jc w:val="center"/>
              <w:rPr>
                <w:rFonts w:ascii="TH SarabunPSK" w:hAnsi="TH SarabunPSK" w:cs="TH SarabunPSK"/>
                <w:b/>
                <w:bCs/>
                <w:sz w:val="28"/>
              </w:rPr>
            </w:pPr>
          </w:p>
        </w:tc>
        <w:tc>
          <w:tcPr>
            <w:tcW w:w="1385" w:type="dxa"/>
          </w:tcPr>
          <w:p w:rsidR="00834793" w:rsidRPr="00541352" w:rsidRDefault="00541352" w:rsidP="00291580">
            <w:pPr>
              <w:jc w:val="center"/>
              <w:rPr>
                <w:rFonts w:ascii="TH SarabunPSK" w:hAnsi="TH SarabunPSK" w:cs="TH SarabunPSK"/>
                <w:b/>
                <w:bCs/>
                <w:sz w:val="28"/>
              </w:rPr>
            </w:pPr>
            <w:r>
              <w:rPr>
                <w:rFonts w:ascii="TH SarabunPSK" w:hAnsi="TH SarabunPSK" w:cs="TH SarabunPSK" w:hint="cs"/>
                <w:b/>
                <w:bCs/>
                <w:sz w:val="28"/>
                <w:cs/>
              </w:rPr>
              <w:t>รวม</w:t>
            </w:r>
          </w:p>
        </w:tc>
        <w:tc>
          <w:tcPr>
            <w:tcW w:w="1385" w:type="dxa"/>
          </w:tcPr>
          <w:p w:rsidR="00834793" w:rsidRPr="00541352" w:rsidRDefault="00541352" w:rsidP="00291580">
            <w:pPr>
              <w:jc w:val="center"/>
              <w:rPr>
                <w:rFonts w:ascii="TH SarabunPSK" w:hAnsi="TH SarabunPSK" w:cs="TH SarabunPSK"/>
                <w:b/>
                <w:bCs/>
                <w:sz w:val="28"/>
                <w:cs/>
              </w:rPr>
            </w:pPr>
            <w:r>
              <w:rPr>
                <w:rFonts w:ascii="TH SarabunPSK" w:hAnsi="TH SarabunPSK" w:cs="TH SarabunPSK" w:hint="cs"/>
                <w:b/>
                <w:bCs/>
                <w:sz w:val="28"/>
                <w:cs/>
              </w:rPr>
              <w:t>ผลงานตีพิมพ์ต่อบุคลากร</w:t>
            </w:r>
          </w:p>
        </w:tc>
      </w:tr>
      <w:tr w:rsidR="00834793" w:rsidTr="00291580">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r>
      <w:tr w:rsidR="00834793" w:rsidTr="00291580">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r>
      <w:tr w:rsidR="00834793" w:rsidTr="00291580">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r>
      <w:tr w:rsidR="00834793" w:rsidTr="00291580">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r>
      <w:tr w:rsidR="00834793" w:rsidTr="00291580">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4"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c>
          <w:tcPr>
            <w:tcW w:w="1385" w:type="dxa"/>
          </w:tcPr>
          <w:p w:rsidR="00834793" w:rsidRDefault="00834793" w:rsidP="00291580">
            <w:pPr>
              <w:rPr>
                <w:rFonts w:ascii="TH SarabunPSK" w:hAnsi="TH SarabunPSK" w:cs="TH SarabunPSK"/>
                <w:sz w:val="32"/>
                <w:szCs w:val="32"/>
              </w:rPr>
            </w:pPr>
          </w:p>
        </w:tc>
      </w:tr>
    </w:tbl>
    <w:p w:rsidR="00834793" w:rsidRDefault="00834793" w:rsidP="00834793">
      <w:pPr>
        <w:rPr>
          <w:rFonts w:ascii="TH SarabunPSK" w:hAnsi="TH SarabunPSK" w:cs="TH SarabunPSK"/>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  คะแนน</w:t>
      </w:r>
      <w:r w:rsidRPr="00995DFD">
        <w:rPr>
          <w:rFonts w:ascii="TH SarabunPSK" w:hAnsi="TH SarabunPSK" w:cs="TH SarabunPSK"/>
          <w:sz w:val="32"/>
          <w:szCs w:val="32"/>
          <w:cs/>
        </w:rPr>
        <w:tab/>
        <w:t xml:space="preserve">ผลการประเมินตนเองครั้งนี้ </w:t>
      </w:r>
      <w:r w:rsidRPr="00995DFD">
        <w:rPr>
          <w:rFonts w:ascii="TH SarabunPSK" w:hAnsi="TH SarabunPSK" w:cs="TH SarabunPSK"/>
          <w:sz w:val="32"/>
          <w:szCs w:val="32"/>
        </w:rPr>
        <w:t xml:space="preserve"> </w:t>
      </w:r>
      <w:r w:rsidRPr="00995DFD">
        <w:rPr>
          <w:rFonts w:ascii="TH SarabunPSK" w:hAnsi="TH SarabunPSK" w:cs="TH SarabunPSK"/>
          <w:sz w:val="32"/>
          <w:szCs w:val="32"/>
        </w:rPr>
        <w:tab/>
        <w:t xml:space="preserve">: </w:t>
      </w:r>
      <w:r w:rsidRPr="00995DFD">
        <w:rPr>
          <w:rFonts w:ascii="TH SarabunPSK" w:hAnsi="TH SarabunPSK" w:cs="TH SarabunPSK"/>
          <w:sz w:val="32"/>
          <w:szCs w:val="32"/>
          <w:cs/>
        </w:rPr>
        <w:t>....  คะแนน</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AD2C4F" w:rsidRDefault="00AD2C4F" w:rsidP="00AD2C4F">
      <w:pPr>
        <w:rPr>
          <w:rFonts w:ascii="TH SarabunPSK" w:hAnsi="TH SarabunPSK" w:cs="TH SarabunPSK"/>
          <w:sz w:val="32"/>
          <w:szCs w:val="32"/>
        </w:rPr>
      </w:pPr>
    </w:p>
    <w:p w:rsidR="00781938" w:rsidRDefault="00781938" w:rsidP="00AD2C4F">
      <w:pPr>
        <w:rPr>
          <w:rFonts w:ascii="TH SarabunPSK" w:hAnsi="TH SarabunPSK" w:cs="TH SarabunPSK"/>
          <w:sz w:val="32"/>
          <w:szCs w:val="32"/>
        </w:rPr>
      </w:pPr>
    </w:p>
    <w:p w:rsidR="00781938" w:rsidRPr="00995DFD" w:rsidRDefault="00781938" w:rsidP="00781938">
      <w:pPr>
        <w:autoSpaceDE w:val="0"/>
        <w:autoSpaceDN w:val="0"/>
        <w:adjustRightInd w:val="0"/>
        <w:rPr>
          <w:rFonts w:ascii="TH SarabunPSK" w:eastAsia="BrowalliaNew-Bold" w:hAnsi="TH SarabunPSK" w:cs="TH SarabunPSK"/>
          <w:b/>
          <w:bCs/>
          <w:sz w:val="32"/>
          <w:szCs w:val="32"/>
        </w:rPr>
      </w:pPr>
    </w:p>
    <w:p w:rsidR="00781938" w:rsidRPr="00995DFD" w:rsidRDefault="00781938" w:rsidP="00781938">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สรุปผลการประเมินตนเอง</w:t>
      </w:r>
    </w:p>
    <w:p w:rsidR="00781938" w:rsidRDefault="00781938" w:rsidP="00781938">
      <w:pPr>
        <w:jc w:val="center"/>
        <w:rPr>
          <w:rFonts w:ascii="TH SarabunPSK" w:hAnsi="TH SarabunPSK" w:cs="TH SarabunPSK"/>
          <w:b/>
          <w:bCs/>
          <w:sz w:val="32"/>
          <w:szCs w:val="32"/>
        </w:rPr>
      </w:pPr>
    </w:p>
    <w:p w:rsidR="00EE1608" w:rsidRPr="00EE1608" w:rsidRDefault="00EE1608" w:rsidP="00EE1608">
      <w:pPr>
        <w:rPr>
          <w:rFonts w:ascii="TH SarabunPSK" w:hAnsi="TH SarabunPSK" w:cs="TH SarabunPSK"/>
          <w:b/>
          <w:bCs/>
          <w:sz w:val="28"/>
        </w:rPr>
      </w:pPr>
      <w:r w:rsidRPr="007C243B">
        <w:rPr>
          <w:rFonts w:ascii="TH SarabunPSK" w:hAnsi="TH SarabunPSK" w:cs="TH SarabunPSK" w:hint="cs"/>
          <w:b/>
          <w:bCs/>
          <w:sz w:val="28"/>
          <w:cs/>
        </w:rPr>
        <w:t xml:space="preserve">ผลการประเมินตนเองตามเกณฑ์ </w:t>
      </w:r>
      <w:r w:rsidRPr="007C243B">
        <w:rPr>
          <w:rFonts w:ascii="TH SarabunPSK" w:hAnsi="TH SarabunPSK" w:cs="TH SarabunPSK"/>
          <w:b/>
          <w:bCs/>
          <w:sz w:val="28"/>
        </w:rPr>
        <w:t>AUN-QA</w:t>
      </w:r>
    </w:p>
    <w:tbl>
      <w:tblPr>
        <w:tblStyle w:val="a3"/>
        <w:tblW w:w="0" w:type="auto"/>
        <w:jc w:val="center"/>
        <w:tblLook w:val="04A0" w:firstRow="1" w:lastRow="0" w:firstColumn="1" w:lastColumn="0" w:noHBand="0" w:noVBand="1"/>
      </w:tblPr>
      <w:tblGrid>
        <w:gridCol w:w="715"/>
        <w:gridCol w:w="4680"/>
        <w:gridCol w:w="1350"/>
        <w:gridCol w:w="1440"/>
        <w:gridCol w:w="1279"/>
      </w:tblGrid>
      <w:tr w:rsidR="00EE1608" w:rsidRPr="007C243B" w:rsidTr="00EE1608">
        <w:trPr>
          <w:tblHeader/>
          <w:jc w:val="center"/>
        </w:trPr>
        <w:tc>
          <w:tcPr>
            <w:tcW w:w="715" w:type="dxa"/>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คะแนนประเมินตนเอง</w:t>
            </w:r>
          </w:p>
        </w:tc>
        <w:tc>
          <w:tcPr>
            <w:tcW w:w="1440" w:type="dxa"/>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คะแนนประเมินโดยกรรมการ</w:t>
            </w:r>
          </w:p>
        </w:tc>
        <w:tc>
          <w:tcPr>
            <w:tcW w:w="1279" w:type="dxa"/>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หมายเหตุ</w:t>
            </w:r>
          </w:p>
        </w:tc>
      </w:tr>
      <w:tr w:rsidR="00EE1608" w:rsidRPr="007C243B" w:rsidTr="00EE1608">
        <w:trPr>
          <w:jc w:val="center"/>
        </w:trPr>
        <w:tc>
          <w:tcPr>
            <w:tcW w:w="5395" w:type="dxa"/>
            <w:gridSpan w:val="2"/>
          </w:tcPr>
          <w:p w:rsidR="00454AD8" w:rsidRDefault="00EE1608"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p>
          <w:p w:rsidR="00EE1608" w:rsidRPr="007C243B" w:rsidRDefault="00EE1608" w:rsidP="00291580">
            <w:pPr>
              <w:rPr>
                <w:rFonts w:ascii="TH SarabunPSK" w:hAnsi="TH SarabunPSK" w:cs="TH SarabunPSK"/>
                <w:b/>
                <w:bCs/>
                <w:sz w:val="28"/>
              </w:rPr>
            </w:pP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c>
          <w:tcPr>
            <w:tcW w:w="1350" w:type="dxa"/>
          </w:tcPr>
          <w:p w:rsidR="00EE1608" w:rsidRPr="007C243B" w:rsidRDefault="00EE1608" w:rsidP="00291580">
            <w:pPr>
              <w:jc w:val="center"/>
              <w:rPr>
                <w:rFonts w:ascii="TH SarabunPSK" w:hAnsi="TH SarabunPSK" w:cs="TH SarabunPSK"/>
                <w:b/>
                <w:bCs/>
                <w:sz w:val="28"/>
                <w:cs/>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1.4</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1.5</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454AD8" w:rsidRDefault="00EE1608" w:rsidP="00291580">
            <w:pPr>
              <w:rPr>
                <w:rFonts w:ascii="TH SarabunPSK" w:hAnsi="TH SarabunPSK" w:cs="TH SarabunPSK"/>
                <w:b/>
                <w:bCs/>
                <w:sz w:val="28"/>
              </w:rPr>
            </w:pPr>
            <w:r w:rsidRPr="007C243B">
              <w:rPr>
                <w:rFonts w:ascii="TH SarabunPSK" w:hAnsi="TH SarabunPSK" w:cs="TH SarabunPSK"/>
                <w:b/>
                <w:bCs/>
                <w:sz w:val="28"/>
              </w:rPr>
              <w:t xml:space="preserve">2. </w:t>
            </w:r>
            <w:r w:rsidR="007A51E3" w:rsidRPr="007A51E3">
              <w:rPr>
                <w:rFonts w:ascii="TH SarabunPSK" w:hAnsi="TH SarabunPSK" w:cs="TH SarabunPSK"/>
                <w:b/>
                <w:bCs/>
                <w:sz w:val="28"/>
                <w:cs/>
              </w:rPr>
              <w:t>โครงสร้างโปรแกรมและเนื้อหา</w:t>
            </w:r>
            <w:r w:rsidR="007A51E3" w:rsidRPr="007A51E3">
              <w:rPr>
                <w:rFonts w:ascii="TH SarabunPSK" w:hAnsi="TH SarabunPSK" w:cs="TH SarabunPSK" w:hint="cs"/>
                <w:b/>
                <w:bCs/>
                <w:sz w:val="28"/>
                <w:cs/>
              </w:rPr>
              <w:t xml:space="preserve"> </w:t>
            </w:r>
          </w:p>
          <w:p w:rsidR="00EE1608" w:rsidRPr="007C243B" w:rsidRDefault="007A51E3" w:rsidP="00291580">
            <w:pPr>
              <w:rPr>
                <w:rFonts w:ascii="TH SarabunPSK" w:hAnsi="TH SarabunPSK" w:cs="TH SarabunPSK"/>
                <w:b/>
                <w:bCs/>
                <w:sz w:val="28"/>
              </w:rPr>
            </w:pP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rsidR="00EE1608" w:rsidRPr="007C243B" w:rsidRDefault="007A51E3" w:rsidP="00291580">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w:t>
            </w:r>
            <w:r w:rsidRPr="007A51E3">
              <w:rPr>
                <w:rFonts w:ascii="TH SarabunPSK" w:hAnsi="TH SarabunPSK" w:cs="TH SarabunPSK"/>
                <w:sz w:val="28"/>
              </w:rPr>
              <w:lastRenderedPageBreak/>
              <w:t>courses are shown to be comprehensive, up-to-date, and made available and communicated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lastRenderedPageBreak/>
              <w:t>2.2</w:t>
            </w:r>
          </w:p>
        </w:tc>
        <w:tc>
          <w:tcPr>
            <w:tcW w:w="4680" w:type="dxa"/>
          </w:tcPr>
          <w:p w:rsidR="00EE1608" w:rsidRPr="007A51E3" w:rsidRDefault="007A51E3" w:rsidP="007A51E3">
            <w:pPr>
              <w:autoSpaceDE w:val="0"/>
              <w:autoSpaceDN w:val="0"/>
              <w:adjustRightInd w:val="0"/>
              <w:jc w:val="thaiDistribute"/>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2.3</w:t>
            </w:r>
          </w:p>
        </w:tc>
        <w:tc>
          <w:tcPr>
            <w:tcW w:w="4680" w:type="dxa"/>
          </w:tcPr>
          <w:p w:rsidR="00EE1608" w:rsidRPr="007C243B" w:rsidRDefault="007A51E3" w:rsidP="00291580">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2.4</w:t>
            </w:r>
          </w:p>
        </w:tc>
        <w:tc>
          <w:tcPr>
            <w:tcW w:w="4680" w:type="dxa"/>
          </w:tcPr>
          <w:p w:rsidR="00340B6E" w:rsidRPr="007A51E3" w:rsidRDefault="00340B6E" w:rsidP="00291580">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2.5</w:t>
            </w:r>
          </w:p>
        </w:tc>
        <w:tc>
          <w:tcPr>
            <w:tcW w:w="4680" w:type="dxa"/>
          </w:tcPr>
          <w:p w:rsidR="00340B6E" w:rsidRPr="00340B6E" w:rsidRDefault="00340B6E" w:rsidP="00340B6E">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2.6</w:t>
            </w:r>
          </w:p>
        </w:tc>
        <w:tc>
          <w:tcPr>
            <w:tcW w:w="4680" w:type="dxa"/>
          </w:tcPr>
          <w:p w:rsidR="00340B6E" w:rsidRPr="00340B6E" w:rsidRDefault="00340B6E" w:rsidP="00340B6E">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Default="00340B6E" w:rsidP="00291580">
            <w:pPr>
              <w:jc w:val="center"/>
              <w:rPr>
                <w:rFonts w:ascii="TH SarabunPSK" w:hAnsi="TH SarabunPSK" w:cs="TH SarabunPSK"/>
                <w:sz w:val="28"/>
              </w:rPr>
            </w:pPr>
            <w:r>
              <w:rPr>
                <w:rFonts w:ascii="TH SarabunPSK" w:hAnsi="TH SarabunPSK" w:cs="TH SarabunPSK"/>
                <w:sz w:val="28"/>
              </w:rPr>
              <w:t>2.7</w:t>
            </w:r>
          </w:p>
        </w:tc>
        <w:tc>
          <w:tcPr>
            <w:tcW w:w="4680" w:type="dxa"/>
          </w:tcPr>
          <w:p w:rsidR="00340B6E" w:rsidRPr="00340B6E" w:rsidRDefault="00340B6E" w:rsidP="00340B6E">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454AD8" w:rsidRDefault="00EE1608" w:rsidP="00291580">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00454AD8" w:rsidRPr="00454AD8">
              <w:rPr>
                <w:rFonts w:ascii="TH SarabunPSK" w:hAnsi="TH SarabunPSK" w:cs="TH SarabunPSK"/>
                <w:b/>
                <w:bCs/>
                <w:sz w:val="28"/>
                <w:cs/>
              </w:rPr>
              <w:t>แนวทางการจัดเรียนการสอน</w:t>
            </w:r>
            <w:r w:rsidR="00454AD8" w:rsidRPr="00454AD8">
              <w:rPr>
                <w:rFonts w:ascii="TH SarabunPSK" w:hAnsi="TH SarabunPSK" w:cs="TH SarabunPSK" w:hint="cs"/>
                <w:b/>
                <w:bCs/>
                <w:sz w:val="28"/>
                <w:cs/>
              </w:rPr>
              <w:t xml:space="preserve"> </w:t>
            </w:r>
          </w:p>
          <w:p w:rsidR="00EE1608" w:rsidRPr="007C243B" w:rsidRDefault="00454AD8" w:rsidP="00291580">
            <w:pPr>
              <w:rPr>
                <w:rFonts w:ascii="TH SarabunPSK" w:hAnsi="TH SarabunPSK" w:cs="TH SarabunPSK"/>
                <w:b/>
                <w:bCs/>
                <w:sz w:val="28"/>
              </w:rPr>
            </w:pPr>
            <w:r w:rsidRPr="00454AD8">
              <w:rPr>
                <w:rFonts w:ascii="TH SarabunPSK" w:hAnsi="TH SarabunPSK" w:cs="TH SarabunPSK" w:hint="cs"/>
                <w:b/>
                <w:bCs/>
                <w:sz w:val="28"/>
                <w:cs/>
              </w:rPr>
              <w:t>(</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454AD8">
            <w:pPr>
              <w:jc w:val="center"/>
              <w:rPr>
                <w:rFonts w:ascii="TH SarabunPSK" w:hAnsi="TH SarabunPSK" w:cs="TH SarabunPSK"/>
                <w:sz w:val="28"/>
              </w:rPr>
            </w:pPr>
            <w:r w:rsidRPr="007C243B">
              <w:rPr>
                <w:rFonts w:ascii="TH SarabunPSK" w:hAnsi="TH SarabunPSK" w:cs="TH SarabunPSK"/>
                <w:sz w:val="28"/>
                <w:cs/>
              </w:rPr>
              <w:t>3.2</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lastRenderedPageBreak/>
              <w:t>3.3</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rPr>
            </w:pPr>
            <w:r>
              <w:rPr>
                <w:rFonts w:ascii="TH SarabunPSK" w:hAnsi="TH SarabunPSK" w:cs="TH SarabunPSK"/>
                <w:sz w:val="28"/>
              </w:rPr>
              <w:t>3.4</w:t>
            </w:r>
          </w:p>
        </w:tc>
        <w:tc>
          <w:tcPr>
            <w:tcW w:w="4680" w:type="dxa"/>
          </w:tcPr>
          <w:p w:rsidR="00454AD8" w:rsidRPr="007C243B"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3.5</w:t>
            </w:r>
          </w:p>
        </w:tc>
        <w:tc>
          <w:tcPr>
            <w:tcW w:w="4680" w:type="dxa"/>
          </w:tcPr>
          <w:p w:rsidR="00454AD8" w:rsidRPr="00A42D93" w:rsidRDefault="00A42D93" w:rsidP="00A42D93">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3.6</w:t>
            </w:r>
          </w:p>
        </w:tc>
        <w:tc>
          <w:tcPr>
            <w:tcW w:w="4680" w:type="dxa"/>
          </w:tcPr>
          <w:p w:rsidR="00454AD8" w:rsidRPr="00A42D93" w:rsidRDefault="00A42D93" w:rsidP="00A42D93">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6E2A8E" w:rsidRPr="006E2A8E" w:rsidRDefault="00EE1608" w:rsidP="006E2A8E">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006E2A8E" w:rsidRPr="006E2A8E">
              <w:rPr>
                <w:rFonts w:ascii="TH SarabunPSK" w:hAnsi="TH SarabunPSK" w:cs="TH SarabunPSK"/>
                <w:b/>
                <w:bCs/>
                <w:sz w:val="28"/>
                <w:cs/>
              </w:rPr>
              <w:t>การประเมินผู้เรียน</w:t>
            </w:r>
            <w:r w:rsidR="006E2A8E" w:rsidRPr="006E2A8E">
              <w:rPr>
                <w:rFonts w:ascii="TH SarabunPSK" w:hAnsi="TH SarabunPSK" w:cs="TH SarabunPSK"/>
                <w:b/>
                <w:bCs/>
                <w:sz w:val="28"/>
              </w:rPr>
              <w:t xml:space="preserve"> </w:t>
            </w:r>
          </w:p>
          <w:p w:rsidR="00EE1608" w:rsidRPr="007C243B" w:rsidRDefault="006E2A8E" w:rsidP="00291580">
            <w:pPr>
              <w:rPr>
                <w:rFonts w:ascii="TH SarabunPSK" w:hAnsi="TH SarabunPSK" w:cs="TH SarabunPSK"/>
                <w:b/>
                <w:bCs/>
                <w:sz w:val="28"/>
              </w:rPr>
            </w:pPr>
            <w:r w:rsidRPr="006E2A8E">
              <w:rPr>
                <w:rFonts w:ascii="TH SarabunPSK" w:hAnsi="TH SarabunPSK" w:cs="TH SarabunPSK"/>
                <w:b/>
                <w:bCs/>
                <w:sz w:val="28"/>
              </w:rPr>
              <w:t>(Student Assessment)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rsidR="00EE1608" w:rsidRPr="007C243B" w:rsidRDefault="006630EF" w:rsidP="00291580">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DC189C">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rsidR="00EE1608" w:rsidRPr="007C243B" w:rsidRDefault="00EF61FA" w:rsidP="00291580">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rsidR="00EE1608" w:rsidRPr="00687CFF" w:rsidRDefault="00687CFF" w:rsidP="00291580">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4.4</w:t>
            </w:r>
          </w:p>
        </w:tc>
        <w:tc>
          <w:tcPr>
            <w:tcW w:w="4680" w:type="dxa"/>
          </w:tcPr>
          <w:p w:rsidR="00DC189C" w:rsidRPr="00687CFF" w:rsidRDefault="00687CFF" w:rsidP="00687CFF">
            <w:pPr>
              <w:jc w:val="thaiDistribute"/>
              <w:rPr>
                <w:rFonts w:ascii="TH SarabunPSK" w:hAnsi="TH SarabunPSK" w:cs="TH SarabunPSK"/>
                <w:color w:val="000000" w:themeColor="text1"/>
                <w:sz w:val="32"/>
                <w:szCs w:val="32"/>
                <w:cs/>
              </w:rPr>
            </w:pPr>
            <w:r w:rsidRPr="00687CFF">
              <w:rPr>
                <w:rFonts w:ascii="TH SarabunPSK" w:hAnsi="TH SarabunPSK" w:cs="TH SarabunPSK"/>
                <w:color w:val="000000" w:themeColor="text1"/>
                <w:sz w:val="28"/>
              </w:rPr>
              <w:t xml:space="preserve">The assessments methods are shown to include rubrics, marking schemes, timelines, and regulations, and these are shown to ensure validity, reliability, </w:t>
            </w:r>
            <w:r w:rsidRPr="00687CFF">
              <w:rPr>
                <w:rFonts w:ascii="TH SarabunPSK" w:hAnsi="TH SarabunPSK" w:cs="TH SarabunPSK"/>
                <w:color w:val="000000" w:themeColor="text1"/>
                <w:sz w:val="28"/>
              </w:rPr>
              <w:lastRenderedPageBreak/>
              <w:t>and fairness in assessment.</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lastRenderedPageBreak/>
              <w:t>4.5</w:t>
            </w:r>
          </w:p>
        </w:tc>
        <w:tc>
          <w:tcPr>
            <w:tcW w:w="4680" w:type="dxa"/>
          </w:tcPr>
          <w:p w:rsidR="00DC189C" w:rsidRPr="00687CFF" w:rsidRDefault="00687CFF" w:rsidP="00291580">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4.6</w:t>
            </w:r>
          </w:p>
        </w:tc>
        <w:tc>
          <w:tcPr>
            <w:tcW w:w="4680" w:type="dxa"/>
          </w:tcPr>
          <w:p w:rsidR="00DC189C" w:rsidRPr="00687CFF" w:rsidRDefault="00687CFF" w:rsidP="00291580">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4.7</w:t>
            </w:r>
          </w:p>
        </w:tc>
        <w:tc>
          <w:tcPr>
            <w:tcW w:w="4680" w:type="dxa"/>
          </w:tcPr>
          <w:p w:rsidR="00DC189C" w:rsidRPr="00687CFF" w:rsidRDefault="00687CFF" w:rsidP="00291580">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0A29BA" w:rsidRDefault="00EE1608"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000A29BA" w:rsidRPr="000A29BA">
              <w:rPr>
                <w:rFonts w:ascii="TH SarabunPSK" w:hAnsi="TH SarabunPSK" w:cs="TH SarabunPSK"/>
                <w:b/>
                <w:bCs/>
                <w:sz w:val="28"/>
                <w:cs/>
              </w:rPr>
              <w:t>คุณภาพของบุคลากรสายวิชาการ</w:t>
            </w:r>
            <w:r w:rsidR="000A29BA" w:rsidRPr="000A29BA">
              <w:rPr>
                <w:rFonts w:ascii="TH SarabunPSK" w:hAnsi="TH SarabunPSK" w:cs="TH SarabunPSK"/>
                <w:b/>
                <w:bCs/>
                <w:sz w:val="28"/>
              </w:rPr>
              <w:t xml:space="preserve"> (Academic Staff)</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rsidR="00EE1608" w:rsidRPr="00AE1DDC" w:rsidRDefault="00AE1DDC"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needs for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rsidR="00EE1608"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rsidR="00EE1608" w:rsidRPr="00AE1DDC" w:rsidRDefault="00AE1DDC" w:rsidP="00AE1DDC">
            <w:pPr>
              <w:jc w:val="thaiDistribute"/>
              <w:rPr>
                <w:rFonts w:ascii="TH SarabunPSK" w:hAnsi="TH SarabunPSK" w:cs="TH SarabunPSK"/>
                <w:sz w:val="32"/>
                <w:szCs w:val="32"/>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0A29BA" w:rsidRPr="007C243B" w:rsidTr="00EE1608">
        <w:trPr>
          <w:jc w:val="center"/>
        </w:trPr>
        <w:tc>
          <w:tcPr>
            <w:tcW w:w="715" w:type="dxa"/>
          </w:tcPr>
          <w:p w:rsidR="000A29BA" w:rsidRPr="007C243B" w:rsidRDefault="000A29BA" w:rsidP="00291580">
            <w:pPr>
              <w:jc w:val="center"/>
              <w:rPr>
                <w:rFonts w:ascii="TH SarabunPSK" w:hAnsi="TH SarabunPSK" w:cs="TH SarabunPSK"/>
                <w:sz w:val="28"/>
              </w:rPr>
            </w:pPr>
            <w:r>
              <w:rPr>
                <w:rFonts w:ascii="TH SarabunPSK" w:hAnsi="TH SarabunPSK" w:cs="TH SarabunPSK"/>
                <w:sz w:val="28"/>
              </w:rPr>
              <w:t>5.6</w:t>
            </w:r>
          </w:p>
        </w:tc>
        <w:tc>
          <w:tcPr>
            <w:tcW w:w="4680" w:type="dxa"/>
          </w:tcPr>
          <w:p w:rsidR="000A29BA"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w:t>
            </w:r>
            <w:r w:rsidRPr="00AE1DDC">
              <w:rPr>
                <w:rFonts w:ascii="TH SarabunPSK" w:hAnsi="TH SarabunPSK" w:cs="TH SarabunPSK"/>
                <w:sz w:val="28"/>
              </w:rPr>
              <w:lastRenderedPageBreak/>
              <w:t>accountability of the academic staff, taking into account professional ethics and their academic freedom, are well defined and understood.</w:t>
            </w:r>
          </w:p>
        </w:tc>
        <w:tc>
          <w:tcPr>
            <w:tcW w:w="1350" w:type="dxa"/>
          </w:tcPr>
          <w:p w:rsidR="000A29BA" w:rsidRPr="007C243B" w:rsidRDefault="000A29BA" w:rsidP="00291580">
            <w:pPr>
              <w:jc w:val="center"/>
              <w:rPr>
                <w:rFonts w:ascii="TH SarabunPSK" w:hAnsi="TH SarabunPSK" w:cs="TH SarabunPSK"/>
                <w:b/>
                <w:bCs/>
                <w:sz w:val="28"/>
              </w:rPr>
            </w:pPr>
          </w:p>
        </w:tc>
        <w:tc>
          <w:tcPr>
            <w:tcW w:w="1440" w:type="dxa"/>
          </w:tcPr>
          <w:p w:rsidR="000A29BA" w:rsidRPr="007C243B" w:rsidRDefault="000A29BA" w:rsidP="00291580">
            <w:pPr>
              <w:jc w:val="center"/>
              <w:rPr>
                <w:rFonts w:ascii="TH SarabunPSK" w:hAnsi="TH SarabunPSK" w:cs="TH SarabunPSK"/>
                <w:b/>
                <w:bCs/>
                <w:sz w:val="28"/>
              </w:rPr>
            </w:pPr>
          </w:p>
        </w:tc>
        <w:tc>
          <w:tcPr>
            <w:tcW w:w="1279" w:type="dxa"/>
          </w:tcPr>
          <w:p w:rsidR="000A29BA" w:rsidRPr="007C243B" w:rsidRDefault="000A29BA"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lastRenderedPageBreak/>
              <w:t>5.7</w:t>
            </w:r>
          </w:p>
        </w:tc>
        <w:tc>
          <w:tcPr>
            <w:tcW w:w="4680" w:type="dxa"/>
          </w:tcPr>
          <w:p w:rsidR="00AE1DDC"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identified needs.</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t>5.8</w:t>
            </w:r>
          </w:p>
        </w:tc>
        <w:tc>
          <w:tcPr>
            <w:tcW w:w="4680" w:type="dxa"/>
          </w:tcPr>
          <w:p w:rsidR="00AE1DDC" w:rsidRPr="00AE1DDC" w:rsidRDefault="00AE1DDC"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8A143F" w:rsidRPr="008A143F" w:rsidRDefault="00EE1608" w:rsidP="008A143F">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sidR="008A143F">
              <w:rPr>
                <w:rFonts w:ascii="TH SarabunPSK" w:hAnsi="TH SarabunPSK" w:cs="TH SarabunPSK"/>
                <w:b/>
                <w:bCs/>
                <w:sz w:val="28"/>
                <w:cs/>
              </w:rPr>
              <w:t>การบริการและการช่วยเหลือ</w:t>
            </w:r>
            <w:r w:rsidR="008A143F">
              <w:rPr>
                <w:rFonts w:ascii="TH SarabunPSK" w:hAnsi="TH SarabunPSK" w:cs="TH SarabunPSK" w:hint="cs"/>
                <w:b/>
                <w:bCs/>
                <w:sz w:val="28"/>
                <w:cs/>
              </w:rPr>
              <w:t>ผู้เรียน</w:t>
            </w:r>
          </w:p>
          <w:p w:rsidR="00EE1608" w:rsidRPr="008A143F" w:rsidRDefault="008A143F" w:rsidP="00291580">
            <w:pPr>
              <w:rPr>
                <w:rFonts w:ascii="TH SarabunPSK" w:hAnsi="TH SarabunPSK" w:cs="TH SarabunPSK"/>
                <w:b/>
                <w:bCs/>
                <w:sz w:val="32"/>
                <w:szCs w:val="32"/>
                <w:cs/>
              </w:rPr>
            </w:pPr>
            <w:r w:rsidRPr="008A143F">
              <w:rPr>
                <w:rFonts w:ascii="TH SarabunPSK" w:hAnsi="TH SarabunPSK" w:cs="TH SarabunPSK"/>
                <w:b/>
                <w:bCs/>
                <w:sz w:val="28"/>
              </w:rPr>
              <w:t>(Student Support Services)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rsidR="00EE1608" w:rsidRPr="007C243B" w:rsidRDefault="00072806" w:rsidP="00072806">
            <w:pPr>
              <w:jc w:val="thaiDistribute"/>
              <w:rPr>
                <w:rFonts w:ascii="TH SarabunPSK" w:hAnsi="TH SarabunPSK" w:cs="TH SarabunPSK"/>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rsidR="00EE1608" w:rsidRPr="00072806" w:rsidRDefault="00072806" w:rsidP="00291580">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B5A35">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rsidR="00EE1608" w:rsidRPr="00072806" w:rsidRDefault="00072806" w:rsidP="00291580">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6.4</w:t>
            </w:r>
          </w:p>
        </w:tc>
        <w:tc>
          <w:tcPr>
            <w:tcW w:w="4680" w:type="dxa"/>
          </w:tcPr>
          <w:p w:rsidR="00EE1608" w:rsidRPr="007C243B" w:rsidRDefault="00072806" w:rsidP="00291580">
            <w:pPr>
              <w:rPr>
                <w:rFonts w:ascii="TH SarabunPSK" w:hAnsi="TH SarabunPSK" w:cs="TH SarabunPSK"/>
                <w:sz w:val="28"/>
                <w:cs/>
              </w:rPr>
            </w:pPr>
            <w:r w:rsidRPr="00072806">
              <w:rPr>
                <w:rFonts w:ascii="TH SarabunPSK" w:hAnsi="TH SarabunPSK" w:cs="TH SarabunPSK"/>
                <w:sz w:val="28"/>
              </w:rPr>
              <w:t xml:space="preserve">Co-curricular activities, student competition, and </w:t>
            </w:r>
            <w:r w:rsidRPr="00072806">
              <w:rPr>
                <w:rFonts w:ascii="TH SarabunPSK" w:hAnsi="TH SarabunPSK" w:cs="TH SarabunPSK"/>
                <w:sz w:val="28"/>
              </w:rPr>
              <w:lastRenderedPageBreak/>
              <w:t>other student support services are shown to be available to improve learning experience and employability.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lastRenderedPageBreak/>
              <w:t>6.5</w:t>
            </w:r>
          </w:p>
        </w:tc>
        <w:tc>
          <w:tcPr>
            <w:tcW w:w="4680" w:type="dxa"/>
          </w:tcPr>
          <w:p w:rsidR="00EE1608" w:rsidRPr="00072806" w:rsidRDefault="00072806" w:rsidP="00291580">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6.6</w:t>
            </w:r>
          </w:p>
        </w:tc>
        <w:tc>
          <w:tcPr>
            <w:tcW w:w="4680" w:type="dxa"/>
          </w:tcPr>
          <w:p w:rsidR="00EE1608" w:rsidRPr="00072806" w:rsidRDefault="00072806" w:rsidP="00072806">
            <w:pPr>
              <w:jc w:val="thaiDistribute"/>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rPr>
                <w:rFonts w:ascii="TH SarabunPSK" w:hAnsi="TH SarabunPSK" w:cs="TH SarabunPSK"/>
                <w:b/>
                <w:bCs/>
                <w:sz w:val="28"/>
                <w:cs/>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rsidR="00EE1608" w:rsidRPr="007C243B" w:rsidRDefault="00CD04C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7.6</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 xml:space="preserve">The environmental, health, and safety standards and access for people with special needs are shown </w:t>
            </w:r>
            <w:r w:rsidRPr="00CD04CA">
              <w:rPr>
                <w:rFonts w:ascii="TH SarabunPSK" w:hAnsi="TH SarabunPSK" w:cs="TH SarabunPSK"/>
                <w:sz w:val="28"/>
              </w:rPr>
              <w:lastRenderedPageBreak/>
              <w:t>to be defined and implemented.</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lastRenderedPageBreak/>
              <w:t>7.7</w:t>
            </w:r>
          </w:p>
        </w:tc>
        <w:tc>
          <w:tcPr>
            <w:tcW w:w="4680" w:type="dxa"/>
          </w:tcPr>
          <w:p w:rsidR="00CD04CA" w:rsidRPr="00CD04CA" w:rsidRDefault="00CD04CA" w:rsidP="00CD04CA">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7.8</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Default="00CD04CA" w:rsidP="00CD04CA">
            <w:pPr>
              <w:jc w:val="center"/>
              <w:rPr>
                <w:rFonts w:ascii="TH SarabunPSK" w:hAnsi="TH SarabunPSK" w:cs="TH SarabunPSK"/>
                <w:sz w:val="28"/>
              </w:rPr>
            </w:pPr>
            <w:r>
              <w:rPr>
                <w:rFonts w:ascii="TH SarabunPSK" w:hAnsi="TH SarabunPSK" w:cs="TH SarabunPSK"/>
                <w:sz w:val="28"/>
              </w:rPr>
              <w:t>7.9</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45361B">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008F37E4" w:rsidRPr="008F37E4">
              <w:rPr>
                <w:rFonts w:ascii="TH SarabunPSK" w:hAnsi="TH SarabunPSK" w:cs="TH SarabunPSK"/>
                <w:b/>
                <w:bCs/>
                <w:sz w:val="28"/>
                <w:cs/>
              </w:rPr>
              <w:t>ผลผลิตและผลลัพธ์</w:t>
            </w:r>
            <w:r w:rsidR="008F37E4" w:rsidRPr="008F37E4">
              <w:rPr>
                <w:rFonts w:ascii="TH SarabunPSK" w:hAnsi="TH SarabunPSK" w:cs="TH SarabunPSK" w:hint="cs"/>
                <w:b/>
                <w:bCs/>
                <w:sz w:val="28"/>
                <w:cs/>
              </w:rPr>
              <w:t xml:space="preserve"> </w:t>
            </w:r>
            <w:r w:rsidR="008F37E4" w:rsidRPr="008F37E4">
              <w:rPr>
                <w:rFonts w:ascii="TH SarabunPSK" w:hAnsi="TH SarabunPSK" w:cs="TH SarabunPSK"/>
                <w:b/>
                <w:bCs/>
                <w:sz w:val="28"/>
              </w:rPr>
              <w:t>(Output and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8.2</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8.5</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5395" w:type="dxa"/>
            <w:gridSpan w:val="2"/>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bl>
    <w:p w:rsidR="00EE1608" w:rsidRDefault="00EE1608" w:rsidP="00EE1608">
      <w:pPr>
        <w:jc w:val="center"/>
        <w:rPr>
          <w:rFonts w:ascii="TH SarabunPSK" w:hAnsi="TH SarabunPSK" w:cs="TH SarabunPSK"/>
          <w:b/>
          <w:bCs/>
          <w:sz w:val="32"/>
          <w:szCs w:val="32"/>
        </w:rPr>
      </w:pPr>
    </w:p>
    <w:p w:rsidR="00EE1608" w:rsidRDefault="00EE1608" w:rsidP="00EE1608">
      <w:pPr>
        <w:jc w:val="center"/>
        <w:rPr>
          <w:rFonts w:ascii="TH SarabunPSK" w:hAnsi="TH SarabunPSK" w:cs="TH SarabunPSK"/>
          <w:b/>
          <w:bCs/>
          <w:sz w:val="32"/>
          <w:szCs w:val="32"/>
        </w:rPr>
      </w:pPr>
    </w:p>
    <w:p w:rsidR="007775EE" w:rsidRPr="007C243B" w:rsidRDefault="007775EE" w:rsidP="007775EE">
      <w:pPr>
        <w:rPr>
          <w:rFonts w:ascii="TH SarabunPSK" w:hAnsi="TH SarabunPSK" w:cs="TH SarabunPSK"/>
          <w:b/>
          <w:bCs/>
          <w:sz w:val="32"/>
          <w:szCs w:val="32"/>
        </w:rPr>
      </w:pPr>
      <w:r w:rsidRPr="007C243B">
        <w:rPr>
          <w:rFonts w:ascii="TH SarabunPSK" w:hAnsi="TH SarabunPSK" w:cs="TH SarabunPSK" w:hint="cs"/>
          <w:b/>
          <w:bCs/>
          <w:sz w:val="32"/>
          <w:szCs w:val="32"/>
          <w:cs/>
        </w:rPr>
        <w:t>จุดเด่น จุดที่ควรพัฒนา และแผนพัฒนา</w:t>
      </w:r>
    </w:p>
    <w:tbl>
      <w:tblPr>
        <w:tblStyle w:val="a3"/>
        <w:tblW w:w="0" w:type="auto"/>
        <w:jc w:val="center"/>
        <w:tblLook w:val="04A0" w:firstRow="1" w:lastRow="0" w:firstColumn="1" w:lastColumn="0" w:noHBand="0" w:noVBand="1"/>
      </w:tblPr>
      <w:tblGrid>
        <w:gridCol w:w="715"/>
        <w:gridCol w:w="4680"/>
        <w:gridCol w:w="1350"/>
        <w:gridCol w:w="1440"/>
        <w:gridCol w:w="1279"/>
      </w:tblGrid>
      <w:tr w:rsidR="007775EE" w:rsidRPr="007C243B" w:rsidTr="00291580">
        <w:trPr>
          <w:tblHeader/>
          <w:jc w:val="center"/>
        </w:trPr>
        <w:tc>
          <w:tcPr>
            <w:tcW w:w="715" w:type="dxa"/>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จุดเด่น</w:t>
            </w:r>
          </w:p>
        </w:tc>
        <w:tc>
          <w:tcPr>
            <w:tcW w:w="1440" w:type="dxa"/>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จุดที่ควรพัฒนา</w:t>
            </w:r>
          </w:p>
        </w:tc>
        <w:tc>
          <w:tcPr>
            <w:tcW w:w="1279" w:type="dxa"/>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แผนพัฒนา</w:t>
            </w:r>
          </w:p>
        </w:tc>
      </w:tr>
      <w:tr w:rsidR="007775EE" w:rsidRPr="007C243B" w:rsidTr="00291580">
        <w:trPr>
          <w:jc w:val="center"/>
        </w:trPr>
        <w:tc>
          <w:tcPr>
            <w:tcW w:w="5395" w:type="dxa"/>
            <w:gridSpan w:val="2"/>
          </w:tcPr>
          <w:p w:rsidR="007775EE" w:rsidRDefault="007775EE"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p>
          <w:p w:rsidR="007775EE" w:rsidRPr="007C243B" w:rsidRDefault="007775EE" w:rsidP="00291580">
            <w:pPr>
              <w:rPr>
                <w:rFonts w:ascii="TH SarabunPSK" w:hAnsi="TH SarabunPSK" w:cs="TH SarabunPSK"/>
                <w:b/>
                <w:bCs/>
                <w:sz w:val="28"/>
              </w:rPr>
            </w:pP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rsidR="007775EE" w:rsidRPr="007C243B" w:rsidRDefault="007775EE"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rsidR="007775EE" w:rsidRPr="007C243B" w:rsidRDefault="007775EE"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c>
          <w:tcPr>
            <w:tcW w:w="1350" w:type="dxa"/>
          </w:tcPr>
          <w:p w:rsidR="007775EE" w:rsidRPr="007C243B" w:rsidRDefault="007775EE" w:rsidP="00291580">
            <w:pPr>
              <w:jc w:val="center"/>
              <w:rPr>
                <w:rFonts w:ascii="TH SarabunPSK" w:hAnsi="TH SarabunPSK" w:cs="TH SarabunPSK"/>
                <w:b/>
                <w:bCs/>
                <w:sz w:val="28"/>
                <w:cs/>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rsidR="007775EE" w:rsidRPr="007C243B" w:rsidRDefault="007775EE"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1.4</w:t>
            </w:r>
          </w:p>
        </w:tc>
        <w:tc>
          <w:tcPr>
            <w:tcW w:w="4680" w:type="dxa"/>
          </w:tcPr>
          <w:p w:rsidR="007775EE" w:rsidRPr="00E725E4" w:rsidRDefault="007775EE"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1.5</w:t>
            </w:r>
          </w:p>
        </w:tc>
        <w:tc>
          <w:tcPr>
            <w:tcW w:w="4680" w:type="dxa"/>
          </w:tcPr>
          <w:p w:rsidR="007775EE" w:rsidRPr="00E725E4" w:rsidRDefault="007775EE"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Default="007775EE" w:rsidP="00291580">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p>
          <w:p w:rsidR="007775EE" w:rsidRPr="007C243B" w:rsidRDefault="007775EE" w:rsidP="00291580">
            <w:pPr>
              <w:rPr>
                <w:rFonts w:ascii="TH SarabunPSK" w:hAnsi="TH SarabunPSK" w:cs="TH SarabunPSK"/>
                <w:b/>
                <w:bCs/>
                <w:sz w:val="28"/>
              </w:rPr>
            </w:pP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rsidR="007775EE" w:rsidRPr="007C243B" w:rsidRDefault="007775EE" w:rsidP="00291580">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courses are shown to be comprehensive, up-to-date, and made available and communicated to all stakeholders.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rPr>
              <w:lastRenderedPageBreak/>
              <w:t>2.2</w:t>
            </w:r>
          </w:p>
        </w:tc>
        <w:tc>
          <w:tcPr>
            <w:tcW w:w="4680" w:type="dxa"/>
          </w:tcPr>
          <w:p w:rsidR="007775EE" w:rsidRPr="007A51E3" w:rsidRDefault="007775EE" w:rsidP="00291580">
            <w:pPr>
              <w:autoSpaceDE w:val="0"/>
              <w:autoSpaceDN w:val="0"/>
              <w:adjustRightInd w:val="0"/>
              <w:jc w:val="thaiDistribute"/>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rPr>
              <w:t>2.3</w:t>
            </w:r>
          </w:p>
        </w:tc>
        <w:tc>
          <w:tcPr>
            <w:tcW w:w="4680" w:type="dxa"/>
          </w:tcPr>
          <w:p w:rsidR="007775EE" w:rsidRPr="007C243B" w:rsidRDefault="007775EE" w:rsidP="00291580">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Pr>
                <w:rFonts w:ascii="TH SarabunPSK" w:hAnsi="TH SarabunPSK" w:cs="TH SarabunPSK"/>
                <w:sz w:val="28"/>
              </w:rPr>
              <w:t>2.4</w:t>
            </w:r>
          </w:p>
        </w:tc>
        <w:tc>
          <w:tcPr>
            <w:tcW w:w="4680" w:type="dxa"/>
          </w:tcPr>
          <w:p w:rsidR="007775EE" w:rsidRPr="007A51E3" w:rsidRDefault="007775EE" w:rsidP="00291580">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Pr>
                <w:rFonts w:ascii="TH SarabunPSK" w:hAnsi="TH SarabunPSK" w:cs="TH SarabunPSK"/>
                <w:sz w:val="28"/>
              </w:rPr>
              <w:t>2.5</w:t>
            </w:r>
          </w:p>
        </w:tc>
        <w:tc>
          <w:tcPr>
            <w:tcW w:w="4680" w:type="dxa"/>
          </w:tcPr>
          <w:p w:rsidR="007775EE" w:rsidRPr="00340B6E" w:rsidRDefault="007775EE"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Pr>
                <w:rFonts w:ascii="TH SarabunPSK" w:hAnsi="TH SarabunPSK" w:cs="TH SarabunPSK"/>
                <w:sz w:val="28"/>
              </w:rPr>
              <w:t>2.6</w:t>
            </w:r>
          </w:p>
        </w:tc>
        <w:tc>
          <w:tcPr>
            <w:tcW w:w="4680" w:type="dxa"/>
          </w:tcPr>
          <w:p w:rsidR="007775EE" w:rsidRPr="00340B6E" w:rsidRDefault="007775EE"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Default="007775EE" w:rsidP="00291580">
            <w:pPr>
              <w:jc w:val="center"/>
              <w:rPr>
                <w:rFonts w:ascii="TH SarabunPSK" w:hAnsi="TH SarabunPSK" w:cs="TH SarabunPSK"/>
                <w:sz w:val="28"/>
              </w:rPr>
            </w:pPr>
            <w:r>
              <w:rPr>
                <w:rFonts w:ascii="TH SarabunPSK" w:hAnsi="TH SarabunPSK" w:cs="TH SarabunPSK"/>
                <w:sz w:val="28"/>
              </w:rPr>
              <w:t>2.7</w:t>
            </w:r>
          </w:p>
        </w:tc>
        <w:tc>
          <w:tcPr>
            <w:tcW w:w="4680" w:type="dxa"/>
          </w:tcPr>
          <w:p w:rsidR="007775EE" w:rsidRPr="00340B6E" w:rsidRDefault="007775EE"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Default="007775EE" w:rsidP="00291580">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454AD8">
              <w:rPr>
                <w:rFonts w:ascii="TH SarabunPSK" w:hAnsi="TH SarabunPSK" w:cs="TH SarabunPSK"/>
                <w:b/>
                <w:bCs/>
                <w:sz w:val="28"/>
                <w:cs/>
              </w:rPr>
              <w:t>แนวทางการจัดเรียนการสอน</w:t>
            </w:r>
            <w:r w:rsidRPr="00454AD8">
              <w:rPr>
                <w:rFonts w:ascii="TH SarabunPSK" w:hAnsi="TH SarabunPSK" w:cs="TH SarabunPSK" w:hint="cs"/>
                <w:b/>
                <w:bCs/>
                <w:sz w:val="28"/>
                <w:cs/>
              </w:rPr>
              <w:t xml:space="preserve"> </w:t>
            </w:r>
          </w:p>
          <w:p w:rsidR="007775EE" w:rsidRPr="007C243B" w:rsidRDefault="007775EE" w:rsidP="00291580">
            <w:pPr>
              <w:rPr>
                <w:rFonts w:ascii="TH SarabunPSK" w:hAnsi="TH SarabunPSK" w:cs="TH SarabunPSK"/>
                <w:b/>
                <w:bCs/>
                <w:sz w:val="28"/>
              </w:rPr>
            </w:pPr>
            <w:r w:rsidRPr="00454AD8">
              <w:rPr>
                <w:rFonts w:ascii="TH SarabunPSK" w:hAnsi="TH SarabunPSK" w:cs="TH SarabunPSK" w:hint="cs"/>
                <w:b/>
                <w:bCs/>
                <w:sz w:val="28"/>
                <w:cs/>
              </w:rPr>
              <w:t>(</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rsidR="007775EE" w:rsidRPr="00A42D93" w:rsidRDefault="007775EE"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3.2</w:t>
            </w:r>
          </w:p>
        </w:tc>
        <w:tc>
          <w:tcPr>
            <w:tcW w:w="4680" w:type="dxa"/>
          </w:tcPr>
          <w:p w:rsidR="007775EE" w:rsidRPr="00A42D93" w:rsidRDefault="007775EE"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3.3</w:t>
            </w:r>
          </w:p>
        </w:tc>
        <w:tc>
          <w:tcPr>
            <w:tcW w:w="4680" w:type="dxa"/>
          </w:tcPr>
          <w:p w:rsidR="007775EE" w:rsidRPr="00A42D93" w:rsidRDefault="007775EE"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Pr>
                <w:rFonts w:ascii="TH SarabunPSK" w:hAnsi="TH SarabunPSK" w:cs="TH SarabunPSK"/>
                <w:sz w:val="28"/>
              </w:rPr>
              <w:t>3.4</w:t>
            </w:r>
          </w:p>
        </w:tc>
        <w:tc>
          <w:tcPr>
            <w:tcW w:w="4680" w:type="dxa"/>
          </w:tcPr>
          <w:p w:rsidR="007775EE" w:rsidRPr="007C243B" w:rsidRDefault="007775EE" w:rsidP="00291580">
            <w:pPr>
              <w:rPr>
                <w:rFonts w:ascii="TH SarabunPSK" w:hAnsi="TH SarabunPSK" w:cs="TH SarabunPSK"/>
                <w:sz w:val="28"/>
              </w:rPr>
            </w:pPr>
            <w:r w:rsidRPr="00A42D93">
              <w:rPr>
                <w:rFonts w:ascii="TH SarabunPSK" w:hAnsi="TH SarabunPSK" w:cs="TH SarabunPSK"/>
                <w:sz w:val="28"/>
              </w:rPr>
              <w:t xml:space="preserve">The teaching and learning activities are shown to promote learning, learning how to learn, and </w:t>
            </w:r>
            <w:r w:rsidRPr="00A42D93">
              <w:rPr>
                <w:rFonts w:ascii="TH SarabunPSK" w:hAnsi="TH SarabunPSK" w:cs="TH SarabunPSK"/>
                <w:sz w:val="28"/>
              </w:rPr>
              <w:lastRenderedPageBreak/>
              <w:t>instilling in students a commitment for life-long learning (e.g., commitment to critical inquiry, information-processing skills, and a willingness to experiment with new ideas and practices).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lastRenderedPageBreak/>
              <w:t>3.5</w:t>
            </w:r>
          </w:p>
        </w:tc>
        <w:tc>
          <w:tcPr>
            <w:tcW w:w="4680" w:type="dxa"/>
          </w:tcPr>
          <w:p w:rsidR="007775EE" w:rsidRPr="00A42D93" w:rsidRDefault="007775EE"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3.6</w:t>
            </w:r>
          </w:p>
        </w:tc>
        <w:tc>
          <w:tcPr>
            <w:tcW w:w="4680" w:type="dxa"/>
          </w:tcPr>
          <w:p w:rsidR="007775EE" w:rsidRPr="00A42D93" w:rsidRDefault="007775EE"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6E2A8E" w:rsidRDefault="007775EE" w:rsidP="00291580">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w:t>
            </w:r>
          </w:p>
          <w:p w:rsidR="007775EE" w:rsidRPr="007C243B" w:rsidRDefault="007775EE" w:rsidP="00291580">
            <w:pPr>
              <w:rPr>
                <w:rFonts w:ascii="TH SarabunPSK" w:hAnsi="TH SarabunPSK" w:cs="TH SarabunPSK"/>
                <w:b/>
                <w:bCs/>
                <w:sz w:val="28"/>
              </w:rPr>
            </w:pPr>
            <w:r w:rsidRPr="006E2A8E">
              <w:rPr>
                <w:rFonts w:ascii="TH SarabunPSK" w:hAnsi="TH SarabunPSK" w:cs="TH SarabunPSK"/>
                <w:b/>
                <w:bCs/>
                <w:sz w:val="28"/>
              </w:rPr>
              <w:t>(Student Assessment)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rsidR="007775EE" w:rsidRPr="007C243B" w:rsidRDefault="007775EE" w:rsidP="00291580">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rsidR="007775EE" w:rsidRPr="007C243B" w:rsidRDefault="007775EE" w:rsidP="00291580">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rsidR="007775EE" w:rsidRPr="00687CFF" w:rsidRDefault="007775EE" w:rsidP="00291580">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4.4</w:t>
            </w:r>
          </w:p>
        </w:tc>
        <w:tc>
          <w:tcPr>
            <w:tcW w:w="4680" w:type="dxa"/>
          </w:tcPr>
          <w:p w:rsidR="007775EE" w:rsidRPr="00687CFF" w:rsidRDefault="007775EE" w:rsidP="00291580">
            <w:pPr>
              <w:jc w:val="thaiDistribute"/>
              <w:rPr>
                <w:rFonts w:ascii="TH SarabunPSK" w:hAnsi="TH SarabunPSK" w:cs="TH SarabunPSK"/>
                <w:color w:val="000000" w:themeColor="text1"/>
                <w:sz w:val="32"/>
                <w:szCs w:val="32"/>
                <w:cs/>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4.5</w:t>
            </w:r>
          </w:p>
        </w:tc>
        <w:tc>
          <w:tcPr>
            <w:tcW w:w="4680" w:type="dxa"/>
          </w:tcPr>
          <w:p w:rsidR="007775EE" w:rsidRPr="00687CFF" w:rsidRDefault="007775EE" w:rsidP="00291580">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4.6</w:t>
            </w:r>
          </w:p>
        </w:tc>
        <w:tc>
          <w:tcPr>
            <w:tcW w:w="4680" w:type="dxa"/>
          </w:tcPr>
          <w:p w:rsidR="007775EE" w:rsidRPr="00687CFF" w:rsidRDefault="007775EE" w:rsidP="00291580">
            <w:pPr>
              <w:rPr>
                <w:rFonts w:ascii="TH SarabunPSK" w:hAnsi="TH SarabunPSK" w:cs="TH SarabunPSK"/>
                <w:sz w:val="28"/>
                <w:cs/>
              </w:rPr>
            </w:pPr>
            <w:r w:rsidRPr="00687CFF">
              <w:rPr>
                <w:rFonts w:ascii="TH SarabunPSK" w:hAnsi="TH SarabunPSK" w:cs="TH SarabunPSK"/>
                <w:color w:val="000000" w:themeColor="text1"/>
                <w:sz w:val="28"/>
              </w:rPr>
              <w:t xml:space="preserve">Feedback of student assessment is shown to be </w:t>
            </w:r>
            <w:r w:rsidRPr="00687CFF">
              <w:rPr>
                <w:rFonts w:ascii="TH SarabunPSK" w:hAnsi="TH SarabunPSK" w:cs="TH SarabunPSK"/>
                <w:color w:val="000000" w:themeColor="text1"/>
                <w:sz w:val="28"/>
              </w:rPr>
              <w:lastRenderedPageBreak/>
              <w:t>provided in a timely manner.</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lastRenderedPageBreak/>
              <w:t>4.7</w:t>
            </w:r>
          </w:p>
        </w:tc>
        <w:tc>
          <w:tcPr>
            <w:tcW w:w="4680" w:type="dxa"/>
          </w:tcPr>
          <w:p w:rsidR="007775EE" w:rsidRPr="00687CFF" w:rsidRDefault="007775EE" w:rsidP="00291580">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0A29BA" w:rsidRDefault="007775EE"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rsidR="007775EE" w:rsidRPr="00AE1DDC" w:rsidRDefault="007775EE"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needs for education, research, and service.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rsidR="007775EE" w:rsidRPr="00AE1DDC" w:rsidRDefault="007775EE"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rsidR="007775EE" w:rsidRPr="007C243B" w:rsidRDefault="007775EE"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rsidR="007775EE" w:rsidRPr="007C243B" w:rsidRDefault="007775EE"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rsidR="007775EE" w:rsidRPr="00AE1DDC" w:rsidRDefault="007775EE" w:rsidP="00291580">
            <w:pPr>
              <w:jc w:val="thaiDistribute"/>
              <w:rPr>
                <w:rFonts w:ascii="TH SarabunPSK" w:hAnsi="TH SarabunPSK" w:cs="TH SarabunPSK"/>
                <w:sz w:val="32"/>
                <w:szCs w:val="32"/>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Pr>
                <w:rFonts w:ascii="TH SarabunPSK" w:hAnsi="TH SarabunPSK" w:cs="TH SarabunPSK"/>
                <w:sz w:val="28"/>
              </w:rPr>
              <w:t>5.6</w:t>
            </w:r>
          </w:p>
        </w:tc>
        <w:tc>
          <w:tcPr>
            <w:tcW w:w="4680" w:type="dxa"/>
          </w:tcPr>
          <w:p w:rsidR="007775EE" w:rsidRPr="00AE1DDC" w:rsidRDefault="007775EE"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Default="007775EE" w:rsidP="00291580">
            <w:pPr>
              <w:jc w:val="center"/>
              <w:rPr>
                <w:rFonts w:ascii="TH SarabunPSK" w:hAnsi="TH SarabunPSK" w:cs="TH SarabunPSK"/>
                <w:sz w:val="28"/>
              </w:rPr>
            </w:pPr>
            <w:r>
              <w:rPr>
                <w:rFonts w:ascii="TH SarabunPSK" w:hAnsi="TH SarabunPSK" w:cs="TH SarabunPSK"/>
                <w:sz w:val="28"/>
              </w:rPr>
              <w:t>5.7</w:t>
            </w:r>
          </w:p>
        </w:tc>
        <w:tc>
          <w:tcPr>
            <w:tcW w:w="4680" w:type="dxa"/>
          </w:tcPr>
          <w:p w:rsidR="007775EE" w:rsidRPr="00AE1DDC" w:rsidRDefault="007775EE"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w:t>
            </w:r>
            <w:r w:rsidRPr="00AE1DDC">
              <w:rPr>
                <w:rFonts w:ascii="TH SarabunPSK" w:hAnsi="TH SarabunPSK" w:cs="TH SarabunPSK"/>
                <w:sz w:val="28"/>
              </w:rPr>
              <w:lastRenderedPageBreak/>
              <w:t xml:space="preserve">training and development activities are implemented to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identified needs.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Default="007775EE" w:rsidP="00291580">
            <w:pPr>
              <w:jc w:val="center"/>
              <w:rPr>
                <w:rFonts w:ascii="TH SarabunPSK" w:hAnsi="TH SarabunPSK" w:cs="TH SarabunPSK"/>
                <w:sz w:val="28"/>
              </w:rPr>
            </w:pPr>
            <w:r>
              <w:rPr>
                <w:rFonts w:ascii="TH SarabunPSK" w:hAnsi="TH SarabunPSK" w:cs="TH SarabunPSK"/>
                <w:sz w:val="28"/>
              </w:rPr>
              <w:lastRenderedPageBreak/>
              <w:t>5.8</w:t>
            </w:r>
          </w:p>
        </w:tc>
        <w:tc>
          <w:tcPr>
            <w:tcW w:w="4680" w:type="dxa"/>
          </w:tcPr>
          <w:p w:rsidR="007775EE" w:rsidRPr="00AE1DDC" w:rsidRDefault="007775EE"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8A143F" w:rsidRDefault="007775EE" w:rsidP="00291580">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p>
          <w:p w:rsidR="007775EE" w:rsidRPr="008A143F" w:rsidRDefault="007775EE" w:rsidP="00291580">
            <w:pPr>
              <w:rPr>
                <w:rFonts w:ascii="TH SarabunPSK" w:hAnsi="TH SarabunPSK" w:cs="TH SarabunPSK"/>
                <w:b/>
                <w:bCs/>
                <w:sz w:val="32"/>
                <w:szCs w:val="32"/>
                <w:cs/>
              </w:rPr>
            </w:pPr>
            <w:r w:rsidRPr="008A143F">
              <w:rPr>
                <w:rFonts w:ascii="TH SarabunPSK" w:hAnsi="TH SarabunPSK" w:cs="TH SarabunPSK"/>
                <w:b/>
                <w:bCs/>
                <w:sz w:val="28"/>
              </w:rPr>
              <w:t>(Student Support Services)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rsidR="007775EE" w:rsidRPr="007C243B" w:rsidRDefault="007775EE" w:rsidP="00291580">
            <w:pPr>
              <w:jc w:val="thaiDistribute"/>
              <w:rPr>
                <w:rFonts w:ascii="TH SarabunPSK" w:hAnsi="TH SarabunPSK" w:cs="TH SarabunPSK"/>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rsidR="007775EE" w:rsidRPr="00072806" w:rsidRDefault="007775EE" w:rsidP="00291580">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rsidR="007775EE" w:rsidRPr="00072806" w:rsidRDefault="007775EE" w:rsidP="00291580">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hint="cs"/>
                <w:sz w:val="28"/>
                <w:cs/>
              </w:rPr>
              <w:t>6.4</w:t>
            </w:r>
          </w:p>
        </w:tc>
        <w:tc>
          <w:tcPr>
            <w:tcW w:w="4680" w:type="dxa"/>
          </w:tcPr>
          <w:p w:rsidR="007775EE" w:rsidRPr="007C243B" w:rsidRDefault="007775EE" w:rsidP="00291580">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hint="cs"/>
                <w:sz w:val="28"/>
                <w:cs/>
              </w:rPr>
              <w:t>6.5</w:t>
            </w:r>
          </w:p>
        </w:tc>
        <w:tc>
          <w:tcPr>
            <w:tcW w:w="4680" w:type="dxa"/>
          </w:tcPr>
          <w:p w:rsidR="007775EE" w:rsidRPr="00072806" w:rsidRDefault="007775EE" w:rsidP="00291580">
            <w:pPr>
              <w:rPr>
                <w:rFonts w:ascii="TH SarabunPSK" w:hAnsi="TH SarabunPSK" w:cs="TH SarabunPSK"/>
                <w:sz w:val="28"/>
                <w:cs/>
              </w:rPr>
            </w:pPr>
            <w:r w:rsidRPr="00072806">
              <w:rPr>
                <w:rFonts w:ascii="TH SarabunPSK" w:hAnsi="TH SarabunPSK" w:cs="TH SarabunPSK"/>
                <w:sz w:val="28"/>
              </w:rPr>
              <w:t xml:space="preserve">The competences of the support staff rendering student services are shown to be identified for recruitment and deployment. These competences are shown to be evaluated to ensure their </w:t>
            </w:r>
            <w:r w:rsidRPr="00072806">
              <w:rPr>
                <w:rFonts w:ascii="TH SarabunPSK" w:hAnsi="TH SarabunPSK" w:cs="TH SarabunPSK"/>
                <w:sz w:val="28"/>
              </w:rPr>
              <w:lastRenderedPageBreak/>
              <w:t>continued relevance to stakeholders needs. Roles and relationships are shown to be well-defined to ensure smooth delivery of the services.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hint="cs"/>
                <w:sz w:val="28"/>
                <w:cs/>
              </w:rPr>
              <w:lastRenderedPageBreak/>
              <w:t>6.6</w:t>
            </w:r>
          </w:p>
        </w:tc>
        <w:tc>
          <w:tcPr>
            <w:tcW w:w="4680" w:type="dxa"/>
          </w:tcPr>
          <w:p w:rsidR="007775EE" w:rsidRPr="00072806" w:rsidRDefault="007775EE" w:rsidP="00291580">
            <w:pPr>
              <w:jc w:val="thaiDistribute"/>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rPr>
                <w:rFonts w:ascii="TH SarabunPSK" w:hAnsi="TH SarabunPSK" w:cs="TH SarabunPSK"/>
                <w:b/>
                <w:bCs/>
                <w:sz w:val="28"/>
                <w:cs/>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rsidR="007775EE" w:rsidRPr="00CD04CA" w:rsidRDefault="007775EE"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rsidR="007775EE" w:rsidRPr="007C243B" w:rsidRDefault="007775EE"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rsidR="007775EE" w:rsidRPr="00CD04CA" w:rsidRDefault="007775EE"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rsidR="007775EE" w:rsidRPr="00CD04CA" w:rsidRDefault="007775EE"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rsidR="007775EE" w:rsidRPr="00CD04CA" w:rsidRDefault="007775EE"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7.6</w:t>
            </w:r>
          </w:p>
        </w:tc>
        <w:tc>
          <w:tcPr>
            <w:tcW w:w="4680" w:type="dxa"/>
          </w:tcPr>
          <w:p w:rsidR="007775EE" w:rsidRPr="00CD04CA" w:rsidRDefault="007775EE"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7.7</w:t>
            </w:r>
          </w:p>
        </w:tc>
        <w:tc>
          <w:tcPr>
            <w:tcW w:w="4680" w:type="dxa"/>
          </w:tcPr>
          <w:p w:rsidR="007775EE" w:rsidRPr="00CD04CA" w:rsidRDefault="007775EE" w:rsidP="00291580">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cs/>
              </w:rPr>
            </w:pPr>
            <w:r>
              <w:rPr>
                <w:rFonts w:ascii="TH SarabunPSK" w:hAnsi="TH SarabunPSK" w:cs="TH SarabunPSK"/>
                <w:sz w:val="28"/>
              </w:rPr>
              <w:t>7.8</w:t>
            </w:r>
          </w:p>
        </w:tc>
        <w:tc>
          <w:tcPr>
            <w:tcW w:w="4680" w:type="dxa"/>
          </w:tcPr>
          <w:p w:rsidR="007775EE" w:rsidRPr="00CD04CA" w:rsidRDefault="007775EE"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Default="007775EE" w:rsidP="00291580">
            <w:pPr>
              <w:jc w:val="center"/>
              <w:rPr>
                <w:rFonts w:ascii="TH SarabunPSK" w:hAnsi="TH SarabunPSK" w:cs="TH SarabunPSK"/>
                <w:sz w:val="28"/>
              </w:rPr>
            </w:pPr>
            <w:r>
              <w:rPr>
                <w:rFonts w:ascii="TH SarabunPSK" w:hAnsi="TH SarabunPSK" w:cs="TH SarabunPSK"/>
                <w:sz w:val="28"/>
              </w:rPr>
              <w:lastRenderedPageBreak/>
              <w:t>7.9</w:t>
            </w:r>
          </w:p>
        </w:tc>
        <w:tc>
          <w:tcPr>
            <w:tcW w:w="4680" w:type="dxa"/>
          </w:tcPr>
          <w:p w:rsidR="007775EE" w:rsidRPr="00CD04CA" w:rsidRDefault="007775EE"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rsidR="007775EE" w:rsidRPr="00F92AED" w:rsidRDefault="007775EE"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8.2</w:t>
            </w:r>
          </w:p>
        </w:tc>
        <w:tc>
          <w:tcPr>
            <w:tcW w:w="4680" w:type="dxa"/>
          </w:tcPr>
          <w:p w:rsidR="007775EE" w:rsidRPr="00F92AED" w:rsidRDefault="007775EE" w:rsidP="00291580">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rsidR="007775EE" w:rsidRPr="00F92AED" w:rsidRDefault="007775EE" w:rsidP="00291580">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rsidR="007775EE" w:rsidRPr="00F92AED" w:rsidRDefault="007775EE" w:rsidP="00291580">
            <w:pPr>
              <w:rPr>
                <w:rFonts w:ascii="TH SarabunPSK" w:hAnsi="TH SarabunPSK" w:cs="TH SarabunPSK"/>
                <w:sz w:val="28"/>
                <w:cs/>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715" w:type="dxa"/>
          </w:tcPr>
          <w:p w:rsidR="007775EE" w:rsidRPr="007C243B" w:rsidRDefault="007775EE" w:rsidP="00291580">
            <w:pPr>
              <w:jc w:val="center"/>
              <w:rPr>
                <w:rFonts w:ascii="TH SarabunPSK" w:hAnsi="TH SarabunPSK" w:cs="TH SarabunPSK"/>
                <w:sz w:val="28"/>
              </w:rPr>
            </w:pPr>
            <w:r w:rsidRPr="007C243B">
              <w:rPr>
                <w:rFonts w:ascii="TH SarabunPSK" w:hAnsi="TH SarabunPSK" w:cs="TH SarabunPSK"/>
                <w:sz w:val="28"/>
                <w:cs/>
              </w:rPr>
              <w:t>8.5</w:t>
            </w:r>
          </w:p>
        </w:tc>
        <w:tc>
          <w:tcPr>
            <w:tcW w:w="4680" w:type="dxa"/>
          </w:tcPr>
          <w:p w:rsidR="007775EE" w:rsidRPr="00F92AED" w:rsidRDefault="007775EE"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r w:rsidR="007775EE" w:rsidRPr="007C243B" w:rsidTr="00291580">
        <w:trPr>
          <w:jc w:val="center"/>
        </w:trPr>
        <w:tc>
          <w:tcPr>
            <w:tcW w:w="5395" w:type="dxa"/>
            <w:gridSpan w:val="2"/>
          </w:tcPr>
          <w:p w:rsidR="007775EE" w:rsidRPr="007C243B" w:rsidRDefault="007775EE"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tcPr>
          <w:p w:rsidR="007775EE" w:rsidRPr="007C243B" w:rsidRDefault="007775EE" w:rsidP="00291580">
            <w:pPr>
              <w:jc w:val="center"/>
              <w:rPr>
                <w:rFonts w:ascii="TH SarabunPSK" w:hAnsi="TH SarabunPSK" w:cs="TH SarabunPSK"/>
                <w:b/>
                <w:bCs/>
                <w:sz w:val="28"/>
              </w:rPr>
            </w:pPr>
          </w:p>
        </w:tc>
        <w:tc>
          <w:tcPr>
            <w:tcW w:w="1440" w:type="dxa"/>
          </w:tcPr>
          <w:p w:rsidR="007775EE" w:rsidRPr="007C243B" w:rsidRDefault="007775EE" w:rsidP="00291580">
            <w:pPr>
              <w:jc w:val="center"/>
              <w:rPr>
                <w:rFonts w:ascii="TH SarabunPSK" w:hAnsi="TH SarabunPSK" w:cs="TH SarabunPSK"/>
                <w:b/>
                <w:bCs/>
                <w:sz w:val="28"/>
              </w:rPr>
            </w:pPr>
          </w:p>
        </w:tc>
        <w:tc>
          <w:tcPr>
            <w:tcW w:w="1279" w:type="dxa"/>
          </w:tcPr>
          <w:p w:rsidR="007775EE" w:rsidRPr="007C243B" w:rsidRDefault="007775EE" w:rsidP="00291580">
            <w:pPr>
              <w:jc w:val="center"/>
              <w:rPr>
                <w:rFonts w:ascii="TH SarabunPSK" w:hAnsi="TH SarabunPSK" w:cs="TH SarabunPSK"/>
                <w:b/>
                <w:bCs/>
                <w:sz w:val="28"/>
              </w:rPr>
            </w:pPr>
          </w:p>
        </w:tc>
      </w:tr>
    </w:tbl>
    <w:p w:rsidR="007775EE" w:rsidRDefault="007775EE" w:rsidP="007775EE">
      <w:pPr>
        <w:jc w:val="center"/>
        <w:rPr>
          <w:rFonts w:ascii="TH SarabunPSK"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EE1608" w:rsidRDefault="00EE1608" w:rsidP="00EE1608">
      <w:pPr>
        <w:jc w:val="center"/>
        <w:rPr>
          <w:rFonts w:ascii="TH SarabunPSK" w:hAnsi="TH SarabunPSK" w:cs="TH SarabunPSK"/>
          <w:b/>
          <w:bCs/>
          <w:sz w:val="32"/>
          <w:szCs w:val="32"/>
        </w:rPr>
      </w:pPr>
    </w:p>
    <w:p w:rsidR="00EE1608" w:rsidRDefault="00EE1608" w:rsidP="00EE1608">
      <w:pPr>
        <w:jc w:val="center"/>
        <w:rPr>
          <w:rFonts w:ascii="TH SarabunPSK" w:hAnsi="TH SarabunPSK" w:cs="TH SarabunPSK"/>
          <w:b/>
          <w:bCs/>
          <w:sz w:val="32"/>
          <w:szCs w:val="32"/>
        </w:rPr>
      </w:pPr>
    </w:p>
    <w:p w:rsidR="00EE1608" w:rsidRDefault="00EE1608" w:rsidP="00EE1608">
      <w:pPr>
        <w:jc w:val="center"/>
        <w:rPr>
          <w:rFonts w:ascii="TH SarabunPSK" w:hAnsi="TH SarabunPSK" w:cs="TH SarabunPSK"/>
          <w:b/>
          <w:bCs/>
          <w:sz w:val="32"/>
          <w:szCs w:val="32"/>
        </w:rPr>
      </w:pPr>
    </w:p>
    <w:p w:rsidR="00EE1608" w:rsidRDefault="00EE1608" w:rsidP="00EE1608">
      <w:pPr>
        <w:jc w:val="center"/>
        <w:rPr>
          <w:rFonts w:ascii="TH SarabunPSK" w:hAnsi="TH SarabunPSK" w:cs="TH SarabunPSK"/>
          <w:b/>
          <w:bCs/>
          <w:sz w:val="32"/>
          <w:szCs w:val="32"/>
        </w:rPr>
      </w:pPr>
    </w:p>
    <w:p w:rsidR="002124A6" w:rsidRPr="00C06A61" w:rsidRDefault="002124A6" w:rsidP="00C06A61">
      <w:pPr>
        <w:rPr>
          <w:rFonts w:ascii="TH SarabunPSK" w:hAnsi="TH SarabunPSK" w:cs="TH SarabunPSK"/>
          <w:sz w:val="32"/>
          <w:szCs w:val="32"/>
        </w:rPr>
      </w:pPr>
    </w:p>
    <w:p w:rsidR="002124A6" w:rsidRDefault="002124A6"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อาจารย์ประจำหลักสูตรคนที่ 1 </w:t>
      </w:r>
      <w:r w:rsidRPr="00995DFD">
        <w:rPr>
          <w:rFonts w:ascii="TH SarabunPSK" w:hAnsi="TH SarabunPSK" w:cs="TH SarabunPSK"/>
          <w:sz w:val="32"/>
          <w:szCs w:val="32"/>
        </w:rPr>
        <w:t xml:space="preserve">: </w:t>
      </w:r>
      <w:r w:rsidRPr="00995DFD">
        <w:rPr>
          <w:rFonts w:ascii="TH SarabunPSK" w:hAnsi="TH SarabunPSK" w:cs="TH SarabunPSK"/>
          <w:sz w:val="32"/>
          <w:szCs w:val="32"/>
          <w:cs/>
        </w:rPr>
        <w:t>……………………………………………………………………………...</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อาจารย์ประจำหลักสูตรคนที่ 2 </w:t>
      </w:r>
      <w:r w:rsidRPr="00995DFD">
        <w:rPr>
          <w:rFonts w:ascii="TH SarabunPSK" w:hAnsi="TH SarabunPSK" w:cs="TH SarabunPSK"/>
          <w:sz w:val="32"/>
          <w:szCs w:val="32"/>
        </w:rPr>
        <w:t xml:space="preserve">: </w:t>
      </w:r>
      <w:r w:rsidRPr="00995DFD">
        <w:rPr>
          <w:rFonts w:ascii="TH SarabunPSK" w:hAnsi="TH SarabunPSK" w:cs="TH SarabunPSK"/>
          <w:sz w:val="32"/>
          <w:szCs w:val="32"/>
          <w:cs/>
        </w:rPr>
        <w:t>……………………………………………………………………………...</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อาจารย์ประจำหลักสูตรคนที่ 3 </w:t>
      </w:r>
      <w:r w:rsidRPr="00995DFD">
        <w:rPr>
          <w:rFonts w:ascii="TH SarabunPSK" w:hAnsi="TH SarabunPSK" w:cs="TH SarabunPSK"/>
          <w:sz w:val="32"/>
          <w:szCs w:val="32"/>
        </w:rPr>
        <w:t xml:space="preserve">: </w:t>
      </w:r>
      <w:r w:rsidRPr="00995DFD">
        <w:rPr>
          <w:rFonts w:ascii="TH SarabunPSK" w:hAnsi="TH SarabunPSK" w:cs="TH SarabunPSK"/>
          <w:sz w:val="32"/>
          <w:szCs w:val="32"/>
          <w:cs/>
        </w:rPr>
        <w:t>……………………………………………………………………………...</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cs/>
        </w:rPr>
      </w:pPr>
      <w:r w:rsidRPr="00995DFD">
        <w:rPr>
          <w:rFonts w:ascii="TH SarabunPSK" w:hAnsi="TH SarabunPSK" w:cs="TH SarabunPSK"/>
          <w:sz w:val="32"/>
          <w:szCs w:val="32"/>
          <w:cs/>
        </w:rPr>
        <w:t xml:space="preserve">อาจารย์ประจำหลักสูตรคนที่ 4 </w:t>
      </w:r>
      <w:r w:rsidRPr="00995DFD">
        <w:rPr>
          <w:rFonts w:ascii="TH SarabunPSK" w:hAnsi="TH SarabunPSK" w:cs="TH SarabunPSK"/>
          <w:sz w:val="32"/>
          <w:szCs w:val="32"/>
        </w:rPr>
        <w:t xml:space="preserve">: </w:t>
      </w:r>
      <w:r w:rsidRPr="00995DFD">
        <w:rPr>
          <w:rFonts w:ascii="TH SarabunPSK" w:hAnsi="TH SarabunPSK" w:cs="TH SarabunPSK"/>
          <w:sz w:val="32"/>
          <w:szCs w:val="32"/>
          <w:cs/>
        </w:rPr>
        <w:t>……………………………………………………………………………...</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อาจารย์ประจำหลักสูตรคนที่ 5 </w:t>
      </w:r>
      <w:r w:rsidRPr="00995DFD">
        <w:rPr>
          <w:rFonts w:ascii="TH SarabunPSK" w:hAnsi="TH SarabunPSK" w:cs="TH SarabunPSK"/>
          <w:sz w:val="32"/>
          <w:szCs w:val="32"/>
        </w:rPr>
        <w:t xml:space="preserve">: </w:t>
      </w:r>
      <w:r w:rsidRPr="00995DFD">
        <w:rPr>
          <w:rFonts w:ascii="TH SarabunPSK" w:hAnsi="TH SarabunPSK" w:cs="TH SarabunPSK"/>
          <w:sz w:val="32"/>
          <w:szCs w:val="32"/>
          <w:cs/>
        </w:rPr>
        <w:t>……………………………………………………………………………...</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เห็นชอบโดย </w:t>
      </w:r>
      <w:r w:rsidRPr="00995DFD">
        <w:rPr>
          <w:rFonts w:ascii="TH SarabunPSK" w:hAnsi="TH SarabunPSK" w:cs="TH SarabunPSK"/>
          <w:sz w:val="32"/>
          <w:szCs w:val="32"/>
        </w:rPr>
        <w:t xml:space="preserve">: </w:t>
      </w:r>
      <w:r w:rsidRPr="00995DFD">
        <w:rPr>
          <w:rFonts w:ascii="TH SarabunPSK" w:hAnsi="TH SarabunPSK" w:cs="TH SarabunPSK"/>
          <w:sz w:val="32"/>
          <w:szCs w:val="32"/>
          <w:cs/>
        </w:rPr>
        <w:t>…………………………………………………………………………….(หัวหน้า</w:t>
      </w:r>
      <w:r>
        <w:rPr>
          <w:rFonts w:ascii="TH SarabunPSK" w:hAnsi="TH SarabunPSK" w:cs="TH SarabunPSK" w:hint="cs"/>
          <w:sz w:val="32"/>
          <w:szCs w:val="32"/>
          <w:cs/>
        </w:rPr>
        <w:t>สาขา</w:t>
      </w:r>
      <w:r w:rsidRPr="00995DFD">
        <w:rPr>
          <w:rFonts w:ascii="TH SarabunPSK" w:hAnsi="TH SarabunPSK" w:cs="TH SarabunPSK"/>
          <w:sz w:val="32"/>
          <w:szCs w:val="32"/>
          <w:cs/>
        </w:rPr>
        <w:t>วิชา)</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pStyle w:val="af7"/>
        <w:spacing w:after="0" w:line="240" w:lineRule="auto"/>
        <w:ind w:left="1080"/>
        <w:rPr>
          <w:rFonts w:ascii="TH SarabunPSK" w:hAnsi="TH SarabunPSK" w:cs="TH SarabunPSK"/>
          <w:sz w:val="32"/>
          <w:szCs w:val="32"/>
        </w:rPr>
      </w:pP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เห็นชอบโดย </w:t>
      </w:r>
      <w:r w:rsidRPr="00995DFD">
        <w:rPr>
          <w:rFonts w:ascii="TH SarabunPSK" w:hAnsi="TH SarabunPSK" w:cs="TH SarabunPSK"/>
          <w:sz w:val="32"/>
          <w:szCs w:val="32"/>
        </w:rPr>
        <w:t xml:space="preserve">: </w:t>
      </w:r>
      <w:r w:rsidRPr="00995DFD">
        <w:rPr>
          <w:rFonts w:ascii="TH SarabunPSK" w:hAnsi="TH SarabunPSK" w:cs="TH SarabunPSK"/>
          <w:sz w:val="32"/>
          <w:szCs w:val="32"/>
          <w:cs/>
        </w:rPr>
        <w:t>…………………………………………………………………………….(คณบดี)</w:t>
      </w:r>
    </w:p>
    <w:p w:rsidR="00DF7D3D" w:rsidRPr="00995DFD" w:rsidRDefault="00DF7D3D" w:rsidP="00DF7D3D">
      <w:pPr>
        <w:pStyle w:val="af7"/>
        <w:spacing w:after="0" w:line="240" w:lineRule="auto"/>
        <w:ind w:left="1080"/>
        <w:rPr>
          <w:rFonts w:ascii="TH SarabunPSK" w:hAnsi="TH SarabunPSK" w:cs="TH SarabunPSK"/>
          <w:sz w:val="32"/>
          <w:szCs w:val="32"/>
        </w:rPr>
      </w:pPr>
      <w:r w:rsidRPr="00995DFD">
        <w:rPr>
          <w:rFonts w:ascii="TH SarabunPSK" w:hAnsi="TH SarabunPSK" w:cs="TH SarabunPSK"/>
          <w:sz w:val="32"/>
          <w:szCs w:val="32"/>
          <w:cs/>
        </w:rPr>
        <w:t xml:space="preserve">ลายเซ็น </w:t>
      </w:r>
      <w:r w:rsidRPr="00995DFD">
        <w:rPr>
          <w:rFonts w:ascii="TH SarabunPSK" w:hAnsi="TH SarabunPSK" w:cs="TH SarabunPSK"/>
          <w:sz w:val="32"/>
          <w:szCs w:val="32"/>
        </w:rPr>
        <w:t xml:space="preserve">: </w:t>
      </w:r>
      <w:r w:rsidRPr="00995DFD">
        <w:rPr>
          <w:rFonts w:ascii="TH SarabunPSK" w:hAnsi="TH SarabunPSK" w:cs="TH SarabunPSK"/>
          <w:sz w:val="32"/>
          <w:szCs w:val="32"/>
          <w:cs/>
        </w:rPr>
        <w:t>…………………………………………………… วันที่รายงาน…………………………………..</w:t>
      </w: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p>
    <w:p w:rsidR="00DC06DA" w:rsidRPr="00995DFD" w:rsidRDefault="00DC06DA" w:rsidP="00DC06DA">
      <w:pPr>
        <w:autoSpaceDE w:val="0"/>
        <w:autoSpaceDN w:val="0"/>
        <w:adjustRightInd w:val="0"/>
        <w:rPr>
          <w:rFonts w:ascii="TH SarabunPSK" w:eastAsia="BrowalliaNew-Bold" w:hAnsi="TH SarabunPSK" w:cs="TH SarabunPSK"/>
          <w:b/>
          <w:bCs/>
          <w:sz w:val="32"/>
          <w:szCs w:val="32"/>
        </w:rPr>
      </w:pPr>
    </w:p>
    <w:p w:rsidR="00DC06DA" w:rsidRPr="00995DFD" w:rsidRDefault="00DC06DA" w:rsidP="00DC06DA">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ภาคผนวก</w:t>
      </w:r>
    </w:p>
    <w:p w:rsidR="00DC06DA" w:rsidRDefault="00DC06DA" w:rsidP="00DC06DA">
      <w:pPr>
        <w:jc w:val="center"/>
        <w:rPr>
          <w:rFonts w:ascii="TH SarabunPSK" w:hAnsi="TH SarabunPSK" w:cs="TH SarabunPSK"/>
          <w:b/>
          <w:bCs/>
          <w:sz w:val="32"/>
          <w:szCs w:val="32"/>
        </w:rPr>
      </w:pPr>
    </w:p>
    <w:p w:rsidR="00DF7D3D" w:rsidRPr="00DC06DA" w:rsidRDefault="00DF7D3D" w:rsidP="00DF7D3D">
      <w:pPr>
        <w:autoSpaceDE w:val="0"/>
        <w:autoSpaceDN w:val="0"/>
        <w:adjustRightInd w:val="0"/>
        <w:rPr>
          <w:rFonts w:ascii="TH SarabunPSK" w:eastAsia="BrowalliaNew-Bold" w:hAnsi="TH SarabunPSK" w:cs="TH SarabunPSK"/>
          <w:b/>
          <w:bCs/>
          <w:sz w:val="32"/>
          <w:szCs w:val="32"/>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Pr="00995DFD" w:rsidRDefault="00DF7D3D" w:rsidP="00DF7D3D">
      <w:pPr>
        <w:autoSpaceDE w:val="0"/>
        <w:autoSpaceDN w:val="0"/>
        <w:adjustRightInd w:val="0"/>
        <w:jc w:val="center"/>
        <w:rPr>
          <w:rFonts w:ascii="TH SarabunPSK" w:eastAsia="BrowalliaNew-Bold" w:hAnsi="TH SarabunPSK" w:cs="TH SarabunPSK"/>
          <w:b/>
          <w:bCs/>
          <w:sz w:val="96"/>
          <w:szCs w:val="96"/>
          <w:cs/>
        </w:rPr>
        <w:sectPr w:rsidR="00DF7D3D" w:rsidRPr="00995DFD" w:rsidSect="00664A4F">
          <w:footerReference w:type="default" r:id="rId11"/>
          <w:pgSz w:w="11906" w:h="16838"/>
          <w:pgMar w:top="1440" w:right="991" w:bottom="851" w:left="1440" w:header="708" w:footer="708" w:gutter="0"/>
          <w:pgNumType w:start="10"/>
          <w:cols w:space="708"/>
          <w:docGrid w:linePitch="360"/>
        </w:sect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 xml:space="preserve"> ตารางประกอบการเก็บข้อมูลการประเมินระดับหลักสูตร</w:t>
      </w: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องค์ประกอบที่ 1 การกำกับมาตรฐาน</w:t>
      </w:r>
    </w:p>
    <w:p w:rsidR="00DF7D3D" w:rsidRPr="00995DFD" w:rsidRDefault="00DF7D3D" w:rsidP="00DF7D3D">
      <w:pPr>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1.1-1 จำนวนอาจารย์ประจำหลักสูตร (ตามที่เสนอใน </w:t>
      </w:r>
      <w:proofErr w:type="spellStart"/>
      <w:r w:rsidRPr="00995DFD">
        <w:rPr>
          <w:rFonts w:ascii="TH SarabunPSK" w:eastAsia="BrowalliaNew-Bold" w:hAnsi="TH SarabunPSK" w:cs="TH SarabunPSK"/>
          <w:b/>
          <w:bCs/>
          <w:sz w:val="32"/>
          <w:szCs w:val="32"/>
          <w:cs/>
        </w:rPr>
        <w:t>มคอ</w:t>
      </w:r>
      <w:proofErr w:type="spellEnd"/>
      <w:r w:rsidRPr="00995DFD">
        <w:rPr>
          <w:rFonts w:ascii="TH SarabunPSK" w:eastAsia="BrowalliaNew-Bold" w:hAnsi="TH SarabunPSK" w:cs="TH SarabunPSK"/>
          <w:b/>
          <w:bCs/>
          <w:sz w:val="32"/>
          <w:szCs w:val="32"/>
          <w:cs/>
        </w:rPr>
        <w:t>. 2)</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ind w:left="-108" w:right="-108"/>
              <w:jc w:val="center"/>
              <w:rPr>
                <w:rFonts w:ascii="TH SarabunPSK" w:hAnsi="TH SarabunPSK" w:cs="TH SarabunPSK"/>
                <w:sz w:val="32"/>
                <w:szCs w:val="32"/>
                <w:cs/>
              </w:rPr>
            </w:pPr>
            <w:r w:rsidRPr="00995DFD">
              <w:rPr>
                <w:rFonts w:ascii="TH SarabunPSK" w:hAnsi="TH SarabunPSK" w:cs="TH SarabunPSK"/>
                <w:sz w:val="32"/>
                <w:szCs w:val="32"/>
                <w:cs/>
              </w:rPr>
              <w:t xml:space="preserve"> 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hanging="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1.1-2 จำนวนอาจารย์ประจำหลักสูตร (ปัจจุบัน-กรณีมีการเปลี่ยนแปลงจาก </w:t>
      </w:r>
      <w:proofErr w:type="spellStart"/>
      <w:r w:rsidRPr="00995DFD">
        <w:rPr>
          <w:rFonts w:ascii="TH SarabunPSK" w:eastAsia="BrowalliaNew-Bold" w:hAnsi="TH SarabunPSK" w:cs="TH SarabunPSK"/>
          <w:b/>
          <w:bCs/>
          <w:sz w:val="32"/>
          <w:szCs w:val="32"/>
          <w:cs/>
        </w:rPr>
        <w:t>มคอ</w:t>
      </w:r>
      <w:proofErr w:type="spellEnd"/>
      <w:r w:rsidRPr="00995DFD">
        <w:rPr>
          <w:rFonts w:ascii="TH SarabunPSK" w:eastAsia="BrowalliaNew-Bold" w:hAnsi="TH SarabunPSK" w:cs="TH SarabunPSK"/>
          <w:b/>
          <w:bCs/>
          <w:sz w:val="32"/>
          <w:szCs w:val="32"/>
          <w:cs/>
        </w:rPr>
        <w:t xml:space="preserve">. </w:t>
      </w:r>
      <w:r w:rsidRPr="00995DFD">
        <w:rPr>
          <w:rFonts w:ascii="TH SarabunPSK" w:eastAsia="BrowalliaNew-Bold" w:hAnsi="TH SarabunPSK" w:cs="TH SarabunPSK"/>
          <w:b/>
          <w:bCs/>
          <w:sz w:val="32"/>
          <w:szCs w:val="32"/>
          <w:lang w:val="en-GB"/>
        </w:rPr>
        <w:t>2</w:t>
      </w:r>
      <w:r w:rsidRPr="00995DFD">
        <w:rPr>
          <w:rFonts w:ascii="TH SarabunPSK" w:eastAsia="BrowalliaNew-Bold" w:hAnsi="TH SarabunPSK" w:cs="TH SarabunPSK"/>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lastRenderedPageBreak/>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1.1-3 จำนวนอาจารย์ผู้สอน ที่เป็นอาจารย์ประจำในมหาวิทยาลัย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lastRenderedPageBreak/>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5B7B36" w:rsidRDefault="005B7B36"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4</w:t>
      </w:r>
      <w:r w:rsidRPr="00995DFD">
        <w:rPr>
          <w:rFonts w:ascii="TH SarabunPSK" w:eastAsia="BrowalliaNew-Bold" w:hAnsi="TH SarabunPSK" w:cs="TH SarabunPSK"/>
          <w:b/>
          <w:bCs/>
          <w:sz w:val="32"/>
          <w:szCs w:val="32"/>
          <w:cs/>
        </w:rPr>
        <w:t xml:space="preserve"> จำนวนอาจารย์ผู้สอน ที่เป็นอาจารย์พิเศษจากภายนอกมหาวิทยาลัย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หน่วยงาน/ตำแหน่ง</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lastRenderedPageBreak/>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Pr="00995DFD"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5</w:t>
      </w:r>
      <w:r w:rsidRPr="00995DFD">
        <w:rPr>
          <w:rFonts w:ascii="TH SarabunPSK" w:eastAsia="BrowalliaNew-Bold" w:hAnsi="TH SarabunPSK" w:cs="TH SarabunPSK"/>
          <w:b/>
          <w:bCs/>
          <w:sz w:val="32"/>
          <w:szCs w:val="32"/>
          <w:cs/>
        </w:rPr>
        <w:t xml:space="preserve"> จำนวนอาจารย์ที่ปรึกษาวิทยานิพนธ์หลัก/การค้นคว้าอิสระ ปีการศึกษา </w:t>
      </w:r>
      <w:r>
        <w:rPr>
          <w:rFonts w:ascii="TH SarabunPSK" w:eastAsia="BrowalliaNew-Bold" w:hAnsi="TH SarabunPSK" w:cs="TH SarabunPSK" w:hint="cs"/>
          <w:b/>
          <w:bCs/>
          <w:sz w:val="32"/>
          <w:szCs w:val="32"/>
          <w:cs/>
        </w:rPr>
        <w:t>........</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6</w:t>
      </w:r>
      <w:r w:rsidRPr="00995DFD">
        <w:rPr>
          <w:rFonts w:ascii="TH SarabunPSK" w:eastAsia="BrowalliaNew-Bold" w:hAnsi="TH SarabunPSK" w:cs="TH SarabunPSK"/>
          <w:b/>
          <w:bCs/>
          <w:sz w:val="32"/>
          <w:szCs w:val="32"/>
          <w:cs/>
        </w:rPr>
        <w:t xml:space="preserve"> จำนวนอาจารย์ที่ปรึกษาวิทยานิพนธ์ร่วม ปีการศึกษา </w:t>
      </w:r>
      <w:r>
        <w:rPr>
          <w:rFonts w:ascii="TH SarabunPSK" w:eastAsia="BrowalliaNew-Bold" w:hAnsi="TH SarabunPSK" w:cs="TH SarabunPSK" w:hint="cs"/>
          <w:b/>
          <w:bCs/>
          <w:sz w:val="32"/>
          <w:szCs w:val="32"/>
          <w:c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8"/>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lastRenderedPageBreak/>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Pr="00995DFD"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7</w:t>
      </w:r>
      <w:r w:rsidRPr="00995DFD">
        <w:rPr>
          <w:rFonts w:ascii="TH SarabunPSK" w:eastAsia="BrowalliaNew-Bold" w:hAnsi="TH SarabunPSK" w:cs="TH SarabunPSK"/>
          <w:b/>
          <w:bCs/>
          <w:sz w:val="32"/>
          <w:szCs w:val="32"/>
          <w:cs/>
        </w:rPr>
        <w:t xml:space="preserve"> จำนวนอาจารย์ผู้สอบวิทยานิพนธ์ ปีการศึกษา </w:t>
      </w:r>
      <w:r>
        <w:rPr>
          <w:rFonts w:ascii="TH SarabunPSK" w:eastAsia="BrowalliaNew-Bold" w:hAnsi="TH SarabunPSK" w:cs="TH SarabunPSK" w:hint="cs"/>
          <w:b/>
          <w:bCs/>
          <w:sz w:val="32"/>
          <w:szCs w:val="32"/>
          <w:cs/>
        </w:rPr>
        <w:t>.......</w:t>
      </w: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408"/>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40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40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8 </w:t>
      </w:r>
      <w:r w:rsidRPr="00995DFD">
        <w:rPr>
          <w:rFonts w:ascii="TH SarabunPSK" w:eastAsia="BrowalliaNew-Bold" w:hAnsi="TH SarabunPSK" w:cs="TH SarabunPSK"/>
          <w:b/>
          <w:bCs/>
          <w:sz w:val="32"/>
          <w:szCs w:val="32"/>
          <w:cs/>
        </w:rPr>
        <w:t xml:space="preserve">การตีพิมพ์เผยแพร่ผลงานของผู้สำเร็จการศึกษา ปีการศึกษา </w:t>
      </w:r>
      <w:r>
        <w:rPr>
          <w:rFonts w:ascii="TH SarabunPSK" w:eastAsia="BrowalliaNew-Bold" w:hAnsi="TH SarabunPSK" w:cs="TH SarabunPSK" w:hint="cs"/>
          <w:b/>
          <w:bCs/>
          <w:sz w:val="32"/>
          <w:szCs w:val="32"/>
          <w:cs/>
        </w:rPr>
        <w:t>.........</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2268"/>
        <w:gridCol w:w="3402"/>
        <w:gridCol w:w="3260"/>
        <w:gridCol w:w="3260"/>
      </w:tblGrid>
      <w:tr w:rsidR="00DF7D3D" w:rsidRPr="00995DFD" w:rsidTr="00664A4F">
        <w:trPr>
          <w:trHeight w:val="847"/>
          <w:tblHeader/>
        </w:trPr>
        <w:tc>
          <w:tcPr>
            <w:tcW w:w="817"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3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/การค้นคว้าอิสระ</w:t>
            </w:r>
          </w:p>
        </w:tc>
        <w:tc>
          <w:tcPr>
            <w:tcW w:w="34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ชื่อวารสารวิชาการที่ได้รับการตีพิมพ์ปีที่/ฉบับที่ วัน-เดือน-ปี ที่ตีพิมพ์และเลขหน้า)</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วารสารหรือสื่อสิ่งพิมพ์วิชาการที่มีกรรมการภายนอกร่วมกล่นกรอง</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การจดทะเบียนสิทธิบัตร</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/อนุสิทธิบัตร</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5</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lastRenderedPageBreak/>
              <w:t>7</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8</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9</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p>
    <w:p w:rsidR="00DF7D3D" w:rsidRDefault="00DF7D3D" w:rsidP="00DF7D3D">
      <w:pPr>
        <w:autoSpaceDE w:val="0"/>
        <w:autoSpaceDN w:val="0"/>
        <w:adjustRightInd w:val="0"/>
        <w:jc w:val="center"/>
        <w:rPr>
          <w:rFonts w:ascii="TH SarabunPSK" w:eastAsia="BrowalliaNew-Bold" w:hAnsi="TH SarabunPSK" w:cs="TH SarabunPSK"/>
          <w:b/>
          <w:bCs/>
          <w:sz w:val="32"/>
          <w:szCs w:val="32"/>
        </w:rPr>
      </w:pPr>
    </w:p>
    <w:p w:rsidR="00C06A61" w:rsidRDefault="00C06A61" w:rsidP="00DF7D3D">
      <w:pPr>
        <w:autoSpaceDE w:val="0"/>
        <w:autoSpaceDN w:val="0"/>
        <w:adjustRightInd w:val="0"/>
        <w:jc w:val="center"/>
        <w:rPr>
          <w:rFonts w:ascii="TH SarabunPSK" w:eastAsia="BrowalliaNew-Bold" w:hAnsi="TH SarabunPSK" w:cs="TH SarabunPSK"/>
          <w:b/>
          <w:bCs/>
          <w:sz w:val="32"/>
          <w:szCs w:val="32"/>
        </w:rPr>
      </w:pPr>
    </w:p>
    <w:p w:rsidR="00C06A61" w:rsidRPr="00995DFD" w:rsidRDefault="00C06A61" w:rsidP="00DF7D3D">
      <w:pPr>
        <w:autoSpaceDE w:val="0"/>
        <w:autoSpaceDN w:val="0"/>
        <w:adjustRightInd w:val="0"/>
        <w:jc w:val="center"/>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 xml:space="preserve">9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นับรวมผลงาน 5 ปีย้อนหลัง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8"/>
        <w:gridCol w:w="3260"/>
        <w:gridCol w:w="1984"/>
        <w:gridCol w:w="2694"/>
        <w:gridCol w:w="1559"/>
        <w:gridCol w:w="1417"/>
      </w:tblGrid>
      <w:tr w:rsidR="00DF7D3D" w:rsidRPr="00995DFD" w:rsidTr="00664A4F">
        <w:trPr>
          <w:trHeight w:val="367"/>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57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3260"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ชื่องานวิจัย</w:t>
            </w:r>
          </w:p>
        </w:tc>
        <w:tc>
          <w:tcPr>
            <w:tcW w:w="1984"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 xml:space="preserve">ระยะเวลาทำวิจัย </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(ว/ด/ป)</w:t>
            </w:r>
          </w:p>
        </w:tc>
        <w:tc>
          <w:tcPr>
            <w:tcW w:w="2694"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งบประมาณ</w:t>
            </w:r>
          </w:p>
        </w:tc>
        <w:tc>
          <w:tcPr>
            <w:tcW w:w="297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แหล่งทุน</w:t>
            </w:r>
          </w:p>
        </w:tc>
      </w:tr>
      <w:tr w:rsidR="00DF7D3D" w:rsidRPr="00995DFD" w:rsidTr="00664A4F">
        <w:trPr>
          <w:trHeight w:val="367"/>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57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98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69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559"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ภายใน</w:t>
            </w:r>
          </w:p>
        </w:tc>
        <w:tc>
          <w:tcPr>
            <w:tcW w:w="1417"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ภายนอก</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1245"/>
        </w:tabs>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tabs>
          <w:tab w:val="left" w:pos="1245"/>
        </w:tabs>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1.1-10</w:t>
      </w:r>
      <w:r w:rsidRPr="00995DFD">
        <w:rPr>
          <w:rFonts w:ascii="TH SarabunPSK" w:eastAsia="BrowalliaNew-Bold" w:hAnsi="TH SarabunPSK" w:cs="TH SarabunPSK"/>
          <w:b/>
          <w:bCs/>
          <w:sz w:val="32"/>
          <w:szCs w:val="32"/>
        </w:rPr>
        <w:t xml:space="preserve">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ที่ได้รับการตีพิมพ์เผยแพร่ นับรวมผลงาน 5 ปีย้อนหลัง</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06"/>
        <w:gridCol w:w="3420"/>
        <w:gridCol w:w="4320"/>
        <w:gridCol w:w="1530"/>
      </w:tblGrid>
      <w:tr w:rsidR="00DF7D3D" w:rsidRPr="00995DFD" w:rsidTr="00664A4F">
        <w:trPr>
          <w:tblHeader/>
        </w:trPr>
        <w:tc>
          <w:tcPr>
            <w:tcW w:w="851"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520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75FA4" w:rsidRDefault="00375FA4" w:rsidP="00DF7D3D">
      <w:pPr>
        <w:rPr>
          <w:rFonts w:ascii="TH SarabunPSK" w:hAnsi="TH SarabunPSK" w:cs="TH SarabunPSK"/>
          <w:b/>
          <w:bCs/>
          <w:sz w:val="32"/>
          <w:szCs w:val="32"/>
        </w:rPr>
      </w:pPr>
    </w:p>
    <w:p w:rsidR="00375FA4" w:rsidRDefault="00375FA4" w:rsidP="00DF7D3D">
      <w:pPr>
        <w:rPr>
          <w:rFonts w:ascii="TH SarabunPSK" w:hAnsi="TH SarabunPSK" w:cs="TH SarabunPSK"/>
          <w:b/>
          <w:bCs/>
          <w:sz w:val="32"/>
          <w:szCs w:val="32"/>
        </w:rPr>
      </w:pPr>
    </w:p>
    <w:p w:rsidR="00375FA4" w:rsidRDefault="00375FA4" w:rsidP="00DF7D3D">
      <w:pPr>
        <w:rPr>
          <w:rFonts w:ascii="TH SarabunPSK" w:hAnsi="TH SarabunPSK" w:cs="TH SarabunPSK"/>
          <w:b/>
          <w:bCs/>
          <w:sz w:val="32"/>
          <w:szCs w:val="32"/>
        </w:rPr>
      </w:pPr>
    </w:p>
    <w:p w:rsidR="00375FA4" w:rsidRDefault="00375FA4" w:rsidP="00DF7D3D">
      <w:pPr>
        <w:rPr>
          <w:rFonts w:ascii="TH SarabunPSK" w:hAnsi="TH SarabunPSK" w:cs="TH SarabunPSK"/>
          <w:b/>
          <w:bCs/>
          <w:sz w:val="32"/>
          <w:szCs w:val="32"/>
        </w:rPr>
      </w:pPr>
    </w:p>
    <w:p w:rsidR="00375FA4" w:rsidRDefault="00375FA4" w:rsidP="00DF7D3D">
      <w:pPr>
        <w:rPr>
          <w:rFonts w:ascii="TH SarabunPSK" w:hAnsi="TH SarabunPSK" w:cs="TH SarabunPSK"/>
          <w:b/>
          <w:bCs/>
          <w:sz w:val="32"/>
          <w:szCs w:val="32"/>
        </w:rPr>
      </w:pPr>
    </w:p>
    <w:p w:rsidR="00DC06DA" w:rsidRDefault="00DC06DA" w:rsidP="00DC06DA">
      <w:pPr>
        <w:jc w:val="center"/>
        <w:rPr>
          <w:rFonts w:ascii="TH SarabunPSK" w:eastAsia="BrowalliaNew-Bold" w:hAnsi="TH SarabunPSK" w:cs="TH SarabunPSK"/>
          <w:b/>
          <w:bCs/>
          <w:sz w:val="32"/>
          <w:szCs w:val="32"/>
        </w:rPr>
      </w:pPr>
    </w:p>
    <w:p w:rsidR="00375FA4" w:rsidRDefault="00DC06DA" w:rsidP="00DC06DA">
      <w:pPr>
        <w:jc w:val="center"/>
        <w:rPr>
          <w:rFonts w:ascii="TH SarabunPSK" w:hAnsi="TH SarabunPSK" w:cs="TH SarabunPSK"/>
          <w:b/>
          <w:bCs/>
          <w:sz w:val="32"/>
          <w:szCs w:val="32"/>
        </w:rPr>
      </w:pPr>
      <w:r>
        <w:rPr>
          <w:rFonts w:ascii="TH SarabunPSK" w:eastAsia="BrowalliaNew-Bold" w:hAnsi="TH SarabunPSK" w:cs="TH SarabunPSK"/>
          <w:b/>
          <w:bCs/>
          <w:sz w:val="32"/>
          <w:szCs w:val="32"/>
          <w:cs/>
        </w:rPr>
        <w:t xml:space="preserve">องค์ประกอบที่ </w:t>
      </w:r>
      <w:r>
        <w:rPr>
          <w:rFonts w:ascii="TH SarabunPSK" w:eastAsia="BrowalliaNew-Bold" w:hAnsi="TH SarabunPSK" w:cs="TH SarabunPSK"/>
          <w:b/>
          <w:bCs/>
          <w:sz w:val="32"/>
          <w:szCs w:val="32"/>
        </w:rPr>
        <w:t>2</w:t>
      </w:r>
      <w:r w:rsidRPr="00995DFD">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ตัวชี้วัดตามเกณฑ์ </w:t>
      </w:r>
      <w:r>
        <w:rPr>
          <w:rFonts w:ascii="TH SarabunPSK" w:eastAsia="BrowalliaNew-Bold" w:hAnsi="TH SarabunPSK" w:cs="TH SarabunPSK"/>
          <w:b/>
          <w:bCs/>
          <w:sz w:val="32"/>
          <w:szCs w:val="32"/>
        </w:rPr>
        <w:t>AUNQA (</w:t>
      </w:r>
      <w:r>
        <w:rPr>
          <w:rFonts w:ascii="TH SarabunPSK" w:eastAsia="BrowalliaNew-Bold" w:hAnsi="TH SarabunPSK" w:cs="TH SarabunPSK" w:hint="cs"/>
          <w:b/>
          <w:bCs/>
          <w:sz w:val="32"/>
          <w:szCs w:val="32"/>
          <w:cs/>
        </w:rPr>
        <w:t>ผลงานอาจารย์</w:t>
      </w:r>
      <w:r>
        <w:rPr>
          <w:rFonts w:ascii="TH SarabunPSK" w:eastAsia="BrowalliaNew-Bold" w:hAnsi="TH SarabunPSK" w:cs="TH SarabunPSK"/>
          <w:b/>
          <w:bCs/>
          <w:sz w:val="32"/>
          <w:szCs w:val="32"/>
        </w:rPr>
        <w:t>)</w:t>
      </w:r>
    </w:p>
    <w:p w:rsidR="00375FA4" w:rsidRPr="00995DFD" w:rsidRDefault="00375FA4" w:rsidP="00DF7D3D">
      <w:pPr>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-1</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บทความวิจัยหรือบทความวิชาการฉบับสมบูรณ์ที่ตีพิมพ์ในรายงานสืบเนื่องจากการประชุมวิชาการ</w:t>
      </w:r>
      <w:r w:rsidRPr="00995DFD">
        <w:rPr>
          <w:rFonts w:ascii="TH SarabunPSK" w:eastAsiaTheme="minorHAnsi" w:hAnsi="TH SarabunPSK" w:cs="TH SarabunPSK"/>
          <w:b/>
          <w:bCs/>
          <w:sz w:val="32"/>
          <w:szCs w:val="32"/>
          <w:cs/>
        </w:rPr>
        <w:t xml:space="preserve">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rPr>
          <w:rFonts w:ascii="TH SarabunPSK" w:hAnsi="TH SarabunPSK" w:cs="TH SarabunPSK"/>
          <w:sz w:val="32"/>
          <w:szCs w:val="32"/>
        </w:rPr>
      </w:pPr>
    </w:p>
    <w:p w:rsidR="00DC06DA" w:rsidRDefault="00DC06DA" w:rsidP="00DF7D3D">
      <w:pPr>
        <w:autoSpaceDE w:val="0"/>
        <w:autoSpaceDN w:val="0"/>
        <w:adjustRightInd w:val="0"/>
        <w:rPr>
          <w:rFonts w:ascii="TH SarabunPSK" w:hAnsi="TH SarabunPSK" w:cs="TH SarabunPSK"/>
          <w:sz w:val="32"/>
          <w:szCs w:val="32"/>
        </w:rPr>
      </w:pPr>
    </w:p>
    <w:p w:rsidR="00DC06DA" w:rsidRPr="00995DFD" w:rsidRDefault="00DC06DA" w:rsidP="00DF7D3D">
      <w:pPr>
        <w:autoSpaceDE w:val="0"/>
        <w:autoSpaceDN w:val="0"/>
        <w:adjustRightInd w:val="0"/>
        <w:rPr>
          <w:rFonts w:ascii="TH SarabunPSK" w:hAnsi="TH SarabunPSK" w:cs="TH SarabunPSK"/>
          <w:sz w:val="32"/>
          <w:szCs w:val="32"/>
        </w:rPr>
      </w:pP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-2</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w:t>
      </w:r>
      <w:r w:rsidRPr="00995DFD">
        <w:rPr>
          <w:rFonts w:ascii="TH SarabunPSK" w:eastAsiaTheme="minorHAnsi" w:hAnsi="TH SarabunPSK" w:cs="TH SarabunPSK"/>
          <w:b/>
          <w:bCs/>
          <w:sz w:val="32"/>
          <w:szCs w:val="32"/>
          <w:cs/>
        </w:rPr>
        <w:t xml:space="preserve"> และ</w:t>
      </w:r>
      <w:r w:rsidRPr="00995DFD">
        <w:rPr>
          <w:rFonts w:ascii="TH SarabunPSK" w:eastAsia="CordiaNew-Bold" w:hAnsi="TH SarabunPSK" w:cs="TH SarabunPSK"/>
          <w:b/>
          <w:bCs/>
          <w:sz w:val="32"/>
          <w:szCs w:val="32"/>
          <w:cs/>
        </w:rPr>
        <w:t>ผลงานที่ได้รับการจดอนุสิทธิบัตร</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0.40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w:t>
            </w:r>
            <w:r w:rsidRPr="00995DFD">
              <w:rPr>
                <w:rFonts w:ascii="TH SarabunPSK" w:eastAsia="Calibri" w:hAnsi="TH SarabunPSK" w:cs="TH SarabunPSK"/>
                <w:b/>
                <w:bCs/>
                <w:sz w:val="32"/>
                <w:szCs w:val="32"/>
                <w:cs/>
              </w:rPr>
              <w:t xml:space="preserve">ในวารสารทางวิชาการที่ไม่อยู่ในประกาศของ </w:t>
            </w:r>
            <w:proofErr w:type="spellStart"/>
            <w:r w:rsidRPr="00995DFD">
              <w:rPr>
                <w:rFonts w:ascii="TH SarabunPSK" w:eastAsia="Calibri" w:hAnsi="TH SarabunPSK" w:cs="TH SarabunPSK"/>
                <w:b/>
                <w:bCs/>
                <w:sz w:val="32"/>
                <w:szCs w:val="32"/>
                <w:cs/>
              </w:rPr>
              <w:t>ก.พ.อ</w:t>
            </w:r>
            <w:proofErr w:type="spellEnd"/>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 และแจ้งให้ </w:t>
            </w:r>
            <w:proofErr w:type="spellStart"/>
            <w:r w:rsidRPr="00995DFD">
              <w:rPr>
                <w:rFonts w:ascii="TH SarabunPSK" w:hAnsi="TH SarabunPSK" w:cs="TH SarabunPSK"/>
                <w:b/>
                <w:bCs/>
                <w:sz w:val="32"/>
                <w:szCs w:val="32"/>
                <w:cs/>
              </w:rPr>
              <w:t>กพอ</w:t>
            </w:r>
            <w:proofErr w:type="spellEnd"/>
            <w:r w:rsidRPr="00995DFD">
              <w:rPr>
                <w:rFonts w:ascii="TH SarabunPSK" w:hAnsi="TH SarabunPSK" w:cs="TH SarabunPSK"/>
                <w:b/>
                <w:bCs/>
                <w:sz w:val="32"/>
                <w:szCs w:val="32"/>
                <w:cs/>
              </w:rPr>
              <w:t>./</w:t>
            </w:r>
            <w:proofErr w:type="spellStart"/>
            <w:r w:rsidRPr="00995DFD">
              <w:rPr>
                <w:rFonts w:ascii="TH SarabunPSK" w:hAnsi="TH SarabunPSK" w:cs="TH SarabunPSK"/>
                <w:b/>
                <w:bCs/>
                <w:sz w:val="32"/>
                <w:szCs w:val="32"/>
                <w:cs/>
              </w:rPr>
              <w:t>กกอ</w:t>
            </w:r>
            <w:proofErr w:type="spellEnd"/>
            <w:r w:rsidRPr="00995DFD">
              <w:rPr>
                <w:rFonts w:ascii="TH SarabunPSK" w:hAnsi="TH SarabunPSK" w:cs="TH SarabunPSK"/>
                <w:b/>
                <w:bCs/>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บทความวิชาการฉบับสมบูรณ์ที่ตีพิมพ์</w:t>
            </w:r>
            <w:r w:rsidRPr="00995DFD">
              <w:rPr>
                <w:rFonts w:ascii="TH SarabunPSK" w:eastAsia="Calibri" w:hAnsi="TH SarabunPSK" w:cs="TH SarabunPSK"/>
                <w:b/>
                <w:bCs/>
                <w:spacing w:val="-6"/>
                <w:sz w:val="32"/>
                <w:szCs w:val="32"/>
                <w:cs/>
              </w:rPr>
              <w:t xml:space="preserve">ในวารสารทางวิชาการที่ไม่อยู่ในประกาศของ </w:t>
            </w:r>
            <w:proofErr w:type="spellStart"/>
            <w:r w:rsidRPr="00995DFD">
              <w:rPr>
                <w:rFonts w:ascii="TH SarabunPSK" w:eastAsia="Calibri" w:hAnsi="TH SarabunPSK" w:cs="TH SarabunPSK"/>
                <w:b/>
                <w:bCs/>
                <w:spacing w:val="-6"/>
                <w:sz w:val="32"/>
                <w:szCs w:val="32"/>
                <w:cs/>
              </w:rPr>
              <w:t>ก.พ.อ</w:t>
            </w:r>
            <w:proofErr w:type="spellEnd"/>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 xml:space="preserve">และแจ้งให้ </w:t>
            </w:r>
            <w:proofErr w:type="spellStart"/>
            <w:r w:rsidRPr="00995DFD">
              <w:rPr>
                <w:rFonts w:ascii="TH SarabunPSK" w:hAnsi="TH SarabunPSK" w:cs="TH SarabunPSK"/>
                <w:b/>
                <w:bCs/>
                <w:spacing w:val="-6"/>
                <w:sz w:val="32"/>
                <w:szCs w:val="32"/>
                <w:cs/>
              </w:rPr>
              <w:t>กพอ</w:t>
            </w:r>
            <w:proofErr w:type="spellEnd"/>
            <w:r w:rsidRPr="00995DFD">
              <w:rPr>
                <w:rFonts w:ascii="TH SarabunPSK" w:hAnsi="TH SarabunPSK" w:cs="TH SarabunPSK"/>
                <w:b/>
                <w:bCs/>
                <w:spacing w:val="-6"/>
                <w:sz w:val="32"/>
                <w:szCs w:val="32"/>
                <w:cs/>
              </w:rPr>
              <w:t>./</w:t>
            </w:r>
            <w:proofErr w:type="spellStart"/>
            <w:r w:rsidRPr="00995DFD">
              <w:rPr>
                <w:rFonts w:ascii="TH SarabunPSK" w:hAnsi="TH SarabunPSK" w:cs="TH SarabunPSK"/>
                <w:b/>
                <w:bCs/>
                <w:spacing w:val="-6"/>
                <w:sz w:val="32"/>
                <w:szCs w:val="32"/>
                <w:cs/>
              </w:rPr>
              <w:t>กกอ</w:t>
            </w:r>
            <w:proofErr w:type="spellEnd"/>
            <w:r w:rsidRPr="00995DFD">
              <w:rPr>
                <w:rFonts w:ascii="TH SarabunPSK" w:hAnsi="TH SarabunPSK" w:cs="TH SarabunPSK"/>
                <w:b/>
                <w:bCs/>
                <w:spacing w:val="-6"/>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ผลงานที่ได้รับการจดอนุสิทธิบัตร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/หรืองานสร้างสรรค์ที่ได้รับการจดทะเบียนอนุสิทธิบัตร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-3</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 xml:space="preserve">กลุ่มที่ 2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บทความวิชาการที่ตีพิมพ์ในวารสารวิชาการที่ปรากฏในฐานข้อมูล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Default="00DF7D3D"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-4</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บทความวิจัยหรือบทความวิชาการที่ตีพิมพ์ในวารสารวิชาการระดับนานาชาติที่ไม่อยู่ในฐานข้อมูล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บทความวิจัยที่ตีพิมพ์ในวารสารวิชาการระดับนานาชาติที่ไม่อยู่ในฐานข้อมูลตามประกาศ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w:t>
            </w:r>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และแจ้งให้ </w:t>
            </w:r>
            <w:proofErr w:type="spellStart"/>
            <w:r w:rsidRPr="00995DFD">
              <w:rPr>
                <w:rFonts w:ascii="TH SarabunPSK" w:hAnsi="TH SarabunPSK" w:cs="TH SarabunPSK"/>
                <w:b/>
                <w:bCs/>
                <w:sz w:val="32"/>
                <w:szCs w:val="32"/>
                <w:cs/>
              </w:rPr>
              <w:t>กพอ</w:t>
            </w:r>
            <w:proofErr w:type="spellEnd"/>
            <w:r w:rsidRPr="00995DFD">
              <w:rPr>
                <w:rFonts w:ascii="TH SarabunPSK" w:hAnsi="TH SarabunPSK" w:cs="TH SarabunPSK"/>
                <w:b/>
                <w:bCs/>
                <w:sz w:val="32"/>
                <w:szCs w:val="32"/>
                <w:cs/>
              </w:rPr>
              <w:t>./</w:t>
            </w:r>
            <w:proofErr w:type="spellStart"/>
            <w:r w:rsidRPr="00995DFD">
              <w:rPr>
                <w:rFonts w:ascii="TH SarabunPSK" w:hAnsi="TH SarabunPSK" w:cs="TH SarabunPSK"/>
                <w:b/>
                <w:bCs/>
                <w:sz w:val="32"/>
                <w:szCs w:val="32"/>
                <w:cs/>
              </w:rPr>
              <w:t>กกอ</w:t>
            </w:r>
            <w:proofErr w:type="spellEnd"/>
            <w:r w:rsidRPr="00995DFD">
              <w:rPr>
                <w:rFonts w:ascii="TH SarabunPSK" w:hAnsi="TH SarabunPSK" w:cs="TH SarabunPSK"/>
                <w:b/>
                <w:bCs/>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 xml:space="preserve">บทความวิชาการที่ตีพิมพ์ในวารสารวิชาการระดับนานาชาติที่ไม่อยู่ในฐานข้อมูลตามประกาศ </w:t>
            </w:r>
            <w:proofErr w:type="spellStart"/>
            <w:r w:rsidRPr="00995DFD">
              <w:rPr>
                <w:rFonts w:ascii="TH SarabunPSK" w:eastAsia="CordiaNew-Bold" w:hAnsi="TH SarabunPSK" w:cs="TH SarabunPSK"/>
                <w:b/>
                <w:bCs/>
                <w:spacing w:val="-6"/>
                <w:sz w:val="32"/>
                <w:szCs w:val="32"/>
                <w:cs/>
              </w:rPr>
              <w:t>ก.พ.อ</w:t>
            </w:r>
            <w:proofErr w:type="spellEnd"/>
            <w:r w:rsidRPr="00995DFD">
              <w:rPr>
                <w:rFonts w:ascii="TH SarabunPSK" w:eastAsia="CordiaNew-Bold" w:hAnsi="TH SarabunPSK" w:cs="TH SarabunPSK"/>
                <w:b/>
                <w:bCs/>
                <w:spacing w:val="-6"/>
                <w:sz w:val="32"/>
                <w:szCs w:val="32"/>
                <w:cs/>
              </w:rPr>
              <w:t>.</w:t>
            </w:r>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 xml:space="preserve">และแจ้งให้ </w:t>
            </w:r>
            <w:proofErr w:type="spellStart"/>
            <w:r w:rsidRPr="00995DFD">
              <w:rPr>
                <w:rFonts w:ascii="TH SarabunPSK" w:hAnsi="TH SarabunPSK" w:cs="TH SarabunPSK"/>
                <w:b/>
                <w:bCs/>
                <w:spacing w:val="-6"/>
                <w:sz w:val="32"/>
                <w:szCs w:val="32"/>
                <w:cs/>
              </w:rPr>
              <w:t>กพอ</w:t>
            </w:r>
            <w:proofErr w:type="spellEnd"/>
            <w:r w:rsidRPr="00995DFD">
              <w:rPr>
                <w:rFonts w:ascii="TH SarabunPSK" w:hAnsi="TH SarabunPSK" w:cs="TH SarabunPSK"/>
                <w:b/>
                <w:bCs/>
                <w:spacing w:val="-6"/>
                <w:sz w:val="32"/>
                <w:szCs w:val="32"/>
                <w:cs/>
              </w:rPr>
              <w:t>./</w:t>
            </w:r>
            <w:proofErr w:type="spellStart"/>
            <w:r w:rsidRPr="00995DFD">
              <w:rPr>
                <w:rFonts w:ascii="TH SarabunPSK" w:hAnsi="TH SarabunPSK" w:cs="TH SarabunPSK"/>
                <w:b/>
                <w:bCs/>
                <w:spacing w:val="-6"/>
                <w:sz w:val="32"/>
                <w:szCs w:val="32"/>
                <w:cs/>
              </w:rPr>
              <w:t>กกอ</w:t>
            </w:r>
            <w:proofErr w:type="spellEnd"/>
            <w:r w:rsidRPr="00995DFD">
              <w:rPr>
                <w:rFonts w:ascii="TH SarabunPSK" w:hAnsi="TH SarabunPSK" w:cs="TH SarabunPSK"/>
                <w:b/>
                <w:bCs/>
                <w:spacing w:val="-6"/>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บทความวิชาการที่ตีพิมพ์ในวารสารวิชาการที่ปรากฏในฐานข้อมูล</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ind w:right="-802"/>
        <w:jc w:val="thaiDistribute"/>
        <w:rPr>
          <w:rFonts w:ascii="TH SarabunPSK" w:hAnsi="TH SarabunPSK" w:cs="TH SarabunPSK"/>
          <w:b/>
          <w:bCs/>
          <w:sz w:val="32"/>
          <w:szCs w:val="32"/>
        </w:rPr>
      </w:pPr>
    </w:p>
    <w:p w:rsidR="00DF7D3D" w:rsidRPr="00995DFD" w:rsidRDefault="00DF7D3D" w:rsidP="00DF7D3D">
      <w:pPr>
        <w:autoSpaceDE w:val="0"/>
        <w:autoSpaceDN w:val="0"/>
        <w:adjustRightInd w:val="0"/>
        <w:ind w:right="-802"/>
        <w:jc w:val="thaiDistribute"/>
        <w:rPr>
          <w:rFonts w:ascii="TH SarabunPSK" w:hAnsi="TH SarabunPSK" w:cs="TH SarabunPSK"/>
          <w:b/>
          <w:bCs/>
          <w:sz w:val="32"/>
          <w:szCs w:val="32"/>
        </w:rPr>
      </w:pPr>
    </w:p>
    <w:p w:rsidR="00DF7D3D" w:rsidRPr="00995DFD" w:rsidRDefault="00DF7D3D" w:rsidP="00DF7D3D">
      <w:pPr>
        <w:autoSpaceDE w:val="0"/>
        <w:autoSpaceDN w:val="0"/>
        <w:adjustRightInd w:val="0"/>
        <w:ind w:right="-802"/>
        <w:jc w:val="thaiDistribute"/>
        <w:rPr>
          <w:rFonts w:ascii="TH SarabunPSK" w:eastAsia="Cord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-5</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ที่ตีพิมพ์ในวารสารวิชาการระดับนานาชาติที่ปรากฏในฐานข้อมูลระดับนานาชาติ</w:t>
      </w:r>
      <w:r w:rsidRPr="00995DFD">
        <w:rPr>
          <w:rFonts w:ascii="TH SarabunPSK" w:eastAsia="CordiaNew-Bold" w:hAnsi="TH SarabunPSK" w:cs="TH SarabunPSK"/>
          <w:b/>
          <w:bCs/>
          <w:sz w:val="32"/>
          <w:szCs w:val="32"/>
        </w:rPr>
        <w:t xml:space="preserve"> </w:t>
      </w:r>
      <w:r w:rsidRPr="00995DFD">
        <w:rPr>
          <w:rFonts w:ascii="TH SarabunPSK" w:eastAsia="CordiaNew-Bold" w:hAnsi="TH SarabunPSK" w:cs="TH SarabunPSK"/>
          <w:b/>
          <w:bCs/>
          <w:sz w:val="32"/>
          <w:szCs w:val="32"/>
          <w:cs/>
        </w:rPr>
        <w:t xml:space="preserve">และได้รับการรับรองในรูปแบบอื่นๆ     </w:t>
      </w:r>
    </w:p>
    <w:p w:rsidR="00DF7D3D" w:rsidRPr="00995DFD" w:rsidRDefault="00DF7D3D" w:rsidP="00DF7D3D">
      <w:pPr>
        <w:autoSpaceDE w:val="0"/>
        <w:autoSpaceDN w:val="0"/>
        <w:adjustRightInd w:val="0"/>
        <w:ind w:right="-802"/>
        <w:jc w:val="thaiDistribute"/>
        <w:rPr>
          <w:rFonts w:ascii="TH SarabunPSK" w:eastAsia="BrowalliaNew-Bold" w:hAnsi="TH SarabunPSK" w:cs="TH SarabunPSK"/>
          <w:b/>
          <w:bCs/>
          <w:sz w:val="32"/>
          <w:szCs w:val="32"/>
          <w:cs/>
        </w:rPr>
      </w:pP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1.00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lastRenderedPageBreak/>
              <w:t xml:space="preserve">บทความวิจัยที่ตีพิมพ์ในวารสารวิชาการระดับนานาชาติที่ปรากฏในฐานข้อมูลระดับนานาชาติตามประกาศ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บทความวิชาการที่ตีพิมพ์ในวารสารวิชาการระดับนานาชาติที่ปรากฏในฐานข้อมูลระดับนานาชาติตามประกาศ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5536" w:type="dxa"/>
            <w:gridSpan w:val="2"/>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ผลงานที่ได้รับการจดสิทธิบัตร</w:t>
            </w: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w:t>
            </w:r>
            <w:r w:rsidRPr="00995DFD">
              <w:rPr>
                <w:rFonts w:ascii="TH SarabunPSK" w:hAnsi="TH SarabunPSK" w:cs="TH SarabunPSK"/>
                <w:sz w:val="32"/>
                <w:szCs w:val="32"/>
                <w:cs/>
              </w:rPr>
              <w:lastRenderedPageBreak/>
              <w:t>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ผลงานวิชาการรับใช้สังคมที่ได้รับการประเมินผ่านการประเมินตำแหน่งทางวิชาการแล้ว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ผลงานวิจัยที่หน่วยงานหรือองค์กรระดับชาติว่าจ้างให้ดำเนินการ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หน่วยงานที่ว่าจ้าง</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/ตารางประกอบ</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ผลงานค้นพบพันธุ์พืช พันธุ์สัตว์ ที่ค้นพบใหม่และได้รับการจดทะเบียน</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eastAsia="CordiaNew-Bold" w:hAnsi="TH SarabunPSK" w:cs="TH SarabunPSK"/>
                <w:sz w:val="32"/>
                <w:szCs w:val="32"/>
                <w:cs/>
              </w:rPr>
              <w:t>ผลงานค้นพบพันธุ์พืช พันธุ์สัตว์ ที่ค้นพบใหม่และได้รับการจดทะเบียน</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ตำราหรือหนังสือ</w:t>
            </w:r>
            <w:r w:rsidRPr="00995DFD">
              <w:rPr>
                <w:rFonts w:ascii="TH SarabunPSK" w:eastAsia="CordiaNew-Bold" w:hAnsi="TH SarabunPSK" w:cs="TH SarabunPSK"/>
                <w:b/>
                <w:bCs/>
                <w:color w:val="FF0000"/>
                <w:sz w:val="32"/>
                <w:szCs w:val="32"/>
                <w:cs/>
              </w:rPr>
              <w:t>หรืองานแปล</w:t>
            </w:r>
            <w:r w:rsidRPr="00995DFD">
              <w:rPr>
                <w:rFonts w:ascii="TH SarabunPSK" w:eastAsia="CordiaNew-Bold" w:hAnsi="TH SarabunPSK" w:cs="TH SarabunPSK"/>
                <w:b/>
                <w:bCs/>
                <w:sz w:val="32"/>
                <w:szCs w:val="32"/>
                <w:cs/>
              </w:rPr>
              <w:t>ที่ได้รับการประเมินผ่านเกณฑ์การขอตำแหน่งทางวิชาการแล้ว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ตำราหรือหนังสือ</w:t>
            </w:r>
            <w:r w:rsidRPr="00995DFD">
              <w:rPr>
                <w:rFonts w:ascii="TH SarabunPSK" w:eastAsia="CordiaNew-Bold" w:hAnsi="TH SarabunPSK" w:cs="TH SarabunPSK"/>
                <w:b/>
                <w:bCs/>
                <w:color w:val="FF0000"/>
                <w:sz w:val="32"/>
                <w:szCs w:val="32"/>
                <w:cs/>
              </w:rPr>
              <w:t>หรืองานแปล</w:t>
            </w:r>
            <w:r w:rsidRPr="00995DFD">
              <w:rPr>
                <w:rFonts w:ascii="TH SarabunPSK" w:eastAsia="CordiaNew-Bold" w:hAnsi="TH SarabunPSK" w:cs="TH SarabunPSK"/>
                <w:b/>
                <w:bCs/>
                <w:sz w:val="32"/>
                <w:szCs w:val="32"/>
                <w:cs/>
              </w:rPr>
              <w:t>ที่ผ่านการพิจารณาตามหลักเกณฑ์การประเมินตำแหน่งทางวิชาการแต่ไม่ได้นำมาขอรับการประเมินตำแหน่งทางวิชา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rPr>
          <w:rFonts w:ascii="TH SarabunPSK"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-6</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งานสร้างสรรค์ที่มีการเผยแพร่</w:t>
      </w:r>
      <w:r w:rsidRPr="00995DFD">
        <w:rPr>
          <w:rFonts w:ascii="TH SarabunPSK" w:hAnsi="TH SarabunPSK" w:cs="TH SarabunPSK"/>
          <w:b/>
          <w:bCs/>
          <w:sz w:val="32"/>
          <w:szCs w:val="32"/>
          <w:cs/>
        </w:rPr>
        <w:t xml:space="preserve"> 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3330"/>
        <w:gridCol w:w="4320"/>
        <w:gridCol w:w="1530"/>
      </w:tblGrid>
      <w:tr w:rsidR="00DF7D3D" w:rsidRPr="00995DFD" w:rsidTr="00664A4F">
        <w:trPr>
          <w:tblHeader/>
        </w:trPr>
        <w:tc>
          <w:tcPr>
            <w:tcW w:w="90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8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ชื่องานสร้างสรรค์</w:t>
            </w:r>
          </w:p>
        </w:tc>
        <w:tc>
          <w:tcPr>
            <w:tcW w:w="333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แหล่งเผยแพร่</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eastAsia="CordiaNew-Bold"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งานสร้างสรรค์ที่มีการเผยแพร่สู่สาธารณะในลักษณะใดลักษณะหนึ่ง หรือผ่านสื่ออิเล็กทรอนิกส์ </w:t>
            </w:r>
            <w:r w:rsidRPr="00995DFD">
              <w:rPr>
                <w:rFonts w:ascii="TH SarabunPSK" w:eastAsia="CordiaNew-Bold" w:hAnsi="TH SarabunPSK" w:cs="TH SarabunPSK"/>
                <w:b/>
                <w:bCs/>
                <w:sz w:val="32"/>
                <w:szCs w:val="32"/>
              </w:rPr>
              <w:t xml:space="preserve">online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งานสร้างสรรค์ที่ได้รับการเผยแพร่ในระดับสถาบัน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0.40)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งานสร้างสรรค์ที่ได้รับการเผยแพร่ในระดับความร่วมมือระหว่างประเทศ</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งานสร้างสรรค์ที่ได้รับการเผยแพร่ในระดับภูมิภาคอาเซียน/นานาชาติ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1.00)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bl>
    <w:p w:rsidR="00DF7D3D" w:rsidRPr="00995DFD" w:rsidRDefault="00DF7D3D" w:rsidP="00DF7D3D">
      <w:pPr>
        <w:spacing w:line="276" w:lineRule="auto"/>
        <w:contextualSpacing/>
        <w:rPr>
          <w:rFonts w:ascii="TH SarabunPSK" w:hAnsi="TH SarabunPSK" w:cs="TH SarabunPSK"/>
          <w:b/>
          <w:bCs/>
          <w:sz w:val="32"/>
          <w:szCs w:val="32"/>
          <w:highlight w:val="yellow"/>
        </w:rPr>
        <w:sectPr w:rsidR="00DF7D3D" w:rsidRPr="00995DFD" w:rsidSect="00672D9C">
          <w:pgSz w:w="16838" w:h="11906" w:orient="landscape"/>
          <w:pgMar w:top="1440" w:right="820" w:bottom="1440" w:left="1440" w:header="708" w:footer="708" w:gutter="0"/>
          <w:cols w:space="708"/>
          <w:docGrid w:linePitch="360"/>
        </w:sectPr>
      </w:pPr>
    </w:p>
    <w:p w:rsidR="005E30CD" w:rsidRDefault="005E30CD" w:rsidP="00375FA4">
      <w:pPr>
        <w:spacing w:line="276" w:lineRule="auto"/>
        <w:contextualSpacing/>
        <w:jc w:val="center"/>
        <w:rPr>
          <w:rFonts w:ascii="TH SarabunPSK" w:hAnsi="TH SarabunPSK" w:cs="TH SarabunPSK"/>
          <w:sz w:val="32"/>
          <w:szCs w:val="32"/>
        </w:rPr>
      </w:pPr>
    </w:p>
    <w:p w:rsidR="00B654D1" w:rsidRPr="00995DFD" w:rsidRDefault="00B654D1" w:rsidP="00B654D1">
      <w:pPr>
        <w:autoSpaceDE w:val="0"/>
        <w:autoSpaceDN w:val="0"/>
        <w:adjustRightInd w:val="0"/>
        <w:rPr>
          <w:rFonts w:ascii="TH SarabunPSK" w:eastAsia="BrowalliaNew-Bold" w:hAnsi="TH SarabunPSK" w:cs="TH SarabunPSK"/>
          <w:b/>
          <w:bCs/>
          <w:sz w:val="32"/>
          <w:szCs w:val="32"/>
        </w:rPr>
      </w:pPr>
    </w:p>
    <w:p w:rsidR="00B654D1" w:rsidRPr="00995DFD" w:rsidRDefault="00B654D1" w:rsidP="00B654D1">
      <w:pPr>
        <w:shd w:val="clear" w:color="auto" w:fill="D9D9D9" w:themeFill="background1" w:themeFillShade="D9"/>
        <w:jc w:val="center"/>
        <w:rPr>
          <w:rFonts w:ascii="TH SarabunPSK" w:hAnsi="TH SarabunPSK" w:cs="TH SarabunPSK"/>
          <w:b/>
          <w:bCs/>
          <w:sz w:val="32"/>
          <w:szCs w:val="32"/>
          <w:cs/>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sidR="00C06A61">
        <w:rPr>
          <w:rFonts w:ascii="TH SarabunPSK" w:hAnsi="TH SarabunPSK" w:cs="TH SarabunPSK"/>
          <w:b/>
          <w:bCs/>
          <w:sz w:val="32"/>
          <w:szCs w:val="32"/>
        </w:rPr>
        <w:t>5</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ภาพกิจกรรมการดำเนินงาน</w:t>
      </w:r>
    </w:p>
    <w:p w:rsidR="00B654D1" w:rsidRDefault="00B654D1" w:rsidP="00B654D1">
      <w:pPr>
        <w:jc w:val="center"/>
        <w:rPr>
          <w:rFonts w:ascii="TH SarabunPSK" w:hAnsi="TH SarabunPSK" w:cs="TH SarabunPSK"/>
          <w:b/>
          <w:bCs/>
          <w:sz w:val="32"/>
          <w:szCs w:val="32"/>
        </w:rPr>
      </w:pPr>
    </w:p>
    <w:p w:rsidR="00B654D1" w:rsidRPr="00DC06DA" w:rsidRDefault="00B654D1" w:rsidP="00B654D1">
      <w:pPr>
        <w:autoSpaceDE w:val="0"/>
        <w:autoSpaceDN w:val="0"/>
        <w:adjustRightInd w:val="0"/>
        <w:rPr>
          <w:rFonts w:ascii="TH SarabunPSK" w:eastAsia="BrowalliaNew-Bold" w:hAnsi="TH SarabunPSK" w:cs="TH SarabunPSK"/>
          <w:b/>
          <w:bCs/>
          <w:sz w:val="32"/>
          <w:szCs w:val="32"/>
        </w:rPr>
      </w:pPr>
    </w:p>
    <w:p w:rsidR="00B654D1" w:rsidRPr="00995DFD" w:rsidRDefault="00B654D1" w:rsidP="00375FA4">
      <w:pPr>
        <w:spacing w:line="276" w:lineRule="auto"/>
        <w:contextualSpacing/>
        <w:jc w:val="center"/>
        <w:rPr>
          <w:rFonts w:ascii="TH SarabunPSK" w:hAnsi="TH SarabunPSK" w:cs="TH SarabunPSK"/>
          <w:sz w:val="32"/>
          <w:szCs w:val="32"/>
        </w:rPr>
      </w:pPr>
    </w:p>
    <w:sectPr w:rsidR="00B654D1" w:rsidRPr="00995DFD" w:rsidSect="00DF7D3D">
      <w:footerReference w:type="default" r:id="rId12"/>
      <w:pgSz w:w="11906" w:h="16838"/>
      <w:pgMar w:top="1440" w:right="1440" w:bottom="851" w:left="144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19" w:rsidRDefault="00235219" w:rsidP="00DD6ED0">
      <w:r>
        <w:separator/>
      </w:r>
    </w:p>
  </w:endnote>
  <w:endnote w:type="continuationSeparator" w:id="0">
    <w:p w:rsidR="00235219" w:rsidRDefault="00235219"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EucrosiaUPC">
    <w:panose1 w:val="02020603050405020304"/>
    <w:charset w:val="00"/>
    <w:family w:val="roman"/>
    <w:pitch w:val="variable"/>
    <w:sig w:usb0="81000027" w:usb1="00000002"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H Niramit AS">
    <w:altName w:val="TH NiramitIT๙"/>
    <w:charset w:val="00"/>
    <w:family w:val="auto"/>
    <w:pitch w:val="variable"/>
    <w:sig w:usb0="00000000"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0" w:rsidRDefault="00291580">
    <w:pPr>
      <w:pStyle w:val="aa"/>
      <w:jc w:val="right"/>
    </w:pPr>
  </w:p>
  <w:p w:rsidR="00291580" w:rsidRPr="008C3A80" w:rsidRDefault="00291580" w:rsidP="008C3A80">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904B8" w:rsidRPr="000904B8">
      <w:rPr>
        <w:rFonts w:ascii="TH SarabunPSK" w:hAnsi="TH SarabunPSK" w:cs="TH SarabunPSK"/>
        <w:noProof/>
        <w:color w:val="000099"/>
        <w:sz w:val="28"/>
        <w:lang w:val="th-TH"/>
      </w:rPr>
      <w:t>5</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4B68682B" wp14:editId="7F711B66">
          <wp:extent cx="229870" cy="3695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291580" w:rsidRPr="008C3A80" w:rsidRDefault="002915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0" w:rsidRPr="00DD6ED0" w:rsidRDefault="00291580">
    <w:pPr>
      <w:pStyle w:val="aa"/>
    </w:pPr>
  </w:p>
  <w:p w:rsidR="00291580" w:rsidRPr="008C3A80" w:rsidRDefault="00291580"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904B8" w:rsidRPr="000904B8">
      <w:rPr>
        <w:rFonts w:ascii="TH SarabunPSK" w:hAnsi="TH SarabunPSK" w:cs="TH SarabunPSK"/>
        <w:noProof/>
        <w:color w:val="000099"/>
        <w:sz w:val="28"/>
        <w:lang w:val="th-TH"/>
      </w:rPr>
      <w:t>95</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190CDDA" wp14:editId="0B360AED">
          <wp:extent cx="229870" cy="36957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291580" w:rsidRDefault="002915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0" w:rsidRPr="00DD6ED0" w:rsidRDefault="00291580">
    <w:pPr>
      <w:pStyle w:val="aa"/>
    </w:pPr>
  </w:p>
  <w:p w:rsidR="00291580" w:rsidRPr="008C3A80" w:rsidRDefault="00291580"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904B8" w:rsidRPr="000904B8">
      <w:rPr>
        <w:rFonts w:ascii="TH SarabunPSK" w:hAnsi="TH SarabunPSK" w:cs="TH SarabunPSK"/>
        <w:noProof/>
        <w:color w:val="000099"/>
        <w:sz w:val="28"/>
        <w:lang w:val="th-TH"/>
      </w:rPr>
      <w:t>10</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DC2BF1F" wp14:editId="632B00AB">
          <wp:extent cx="229870" cy="3695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291580" w:rsidRDefault="002915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19" w:rsidRDefault="00235219" w:rsidP="00DD6ED0">
      <w:r>
        <w:separator/>
      </w:r>
    </w:p>
  </w:footnote>
  <w:footnote w:type="continuationSeparator" w:id="0">
    <w:p w:rsidR="00235219" w:rsidRDefault="00235219" w:rsidP="00DD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0" w:rsidRDefault="00291580" w:rsidP="008C3A80">
    <w:pPr>
      <w:pStyle w:val="a4"/>
    </w:pPr>
    <w:r>
      <w:rPr>
        <w:noProof/>
      </w:rPr>
      <w:drawing>
        <wp:anchor distT="0" distB="0" distL="114300" distR="114300" simplePos="0" relativeHeight="251659264" behindDoc="0" locked="0" layoutInCell="1" allowOverlap="1" wp14:anchorId="79B9E123" wp14:editId="6AFF0668">
          <wp:simplePos x="0" y="0"/>
          <wp:positionH relativeFrom="column">
            <wp:posOffset>-5626</wp:posOffset>
          </wp:positionH>
          <wp:positionV relativeFrom="paragraph">
            <wp:posOffset>-163136</wp:posOffset>
          </wp:positionV>
          <wp:extent cx="406252" cy="744279"/>
          <wp:effectExtent l="19050" t="0" r="0" b="0"/>
          <wp:wrapNone/>
          <wp:docPr id="3" name="Picture 2" descr="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t"/>
                  <pic:cNvPicPr>
                    <a:picLocks noChangeAspect="1" noChangeArrowheads="1"/>
                  </pic:cNvPicPr>
                </pic:nvPicPr>
                <pic:blipFill>
                  <a:blip r:embed="rId1"/>
                  <a:srcRect/>
                  <a:stretch>
                    <a:fillRect/>
                  </a:stretch>
                </pic:blipFill>
                <pic:spPr bwMode="auto">
                  <a:xfrm>
                    <a:off x="0" y="0"/>
                    <a:ext cx="406252" cy="744279"/>
                  </a:xfrm>
                  <a:prstGeom prst="rect">
                    <a:avLst/>
                  </a:prstGeom>
                  <a:noFill/>
                  <a:ln w="9525">
                    <a:noFill/>
                    <a:miter lim="800000"/>
                    <a:headEnd/>
                    <a:tailEnd/>
                  </a:ln>
                </pic:spPr>
              </pic:pic>
            </a:graphicData>
          </a:graphic>
        </wp:anchor>
      </w:drawing>
    </w:r>
  </w:p>
  <w:p w:rsidR="00291580" w:rsidRPr="008C3A80" w:rsidRDefault="00291580" w:rsidP="008C3A80">
    <w:pPr>
      <w:pStyle w:val="a4"/>
      <w:ind w:left="720"/>
      <w:rPr>
        <w:rFonts w:ascii="TH SarabunPSK" w:hAnsi="TH SarabunPSK" w:cs="TH SarabunPSK"/>
        <w:b/>
        <w:bCs/>
        <w:color w:val="000080"/>
        <w:sz w:val="28"/>
      </w:rPr>
    </w:pPr>
    <w:r w:rsidRPr="008C3A80">
      <w:rPr>
        <w:rFonts w:ascii="TH SarabunPSK" w:hAnsi="TH SarabunPSK" w:cs="TH SarabunPSK"/>
        <w:b/>
        <w:bCs/>
        <w:color w:val="000080"/>
        <w:sz w:val="28"/>
        <w:cs/>
      </w:rPr>
      <w:t>คณะ.....................................................................</w:t>
    </w:r>
  </w:p>
  <w:p w:rsidR="00291580" w:rsidRPr="008C3A80" w:rsidRDefault="00291580" w:rsidP="008C3A80">
    <w:pPr>
      <w:pStyle w:val="a4"/>
      <w:tabs>
        <w:tab w:val="clear" w:pos="4153"/>
        <w:tab w:val="clear" w:pos="8306"/>
        <w:tab w:val="right" w:pos="8789"/>
      </w:tabs>
      <w:ind w:left="720"/>
      <w:rPr>
        <w:rFonts w:ascii="TH SarabunPSK" w:hAnsi="TH SarabunPSK" w:cs="TH SarabunPSK"/>
        <w:b/>
        <w:bCs/>
        <w:color w:val="000080"/>
        <w:sz w:val="28"/>
      </w:rPr>
    </w:pPr>
    <w:r w:rsidRPr="008C3A80">
      <w:rPr>
        <w:rFonts w:ascii="TH SarabunPSK" w:hAnsi="TH SarabunPSK" w:cs="TH SarabunPSK"/>
        <w:b/>
        <w:bCs/>
        <w:color w:val="000080"/>
        <w:sz w:val="28"/>
        <w:cs/>
      </w:rPr>
      <w:t>มหาว</w:t>
    </w:r>
    <w:r>
      <w:rPr>
        <w:rFonts w:ascii="TH SarabunPSK" w:hAnsi="TH SarabunPSK" w:cs="TH SarabunPSK"/>
        <w:b/>
        <w:bCs/>
        <w:color w:val="000080"/>
        <w:sz w:val="28"/>
        <w:cs/>
      </w:rPr>
      <w:t>ิทยาลัยเทคโนโลยีราชมงคลศรีวิช</w:t>
    </w:r>
    <w:r w:rsidR="00574B2A">
      <w:rPr>
        <w:rFonts w:ascii="TH SarabunPSK" w:hAnsi="TH SarabunPSK" w:cs="TH SarabunPSK" w:hint="cs"/>
        <w:b/>
        <w:bCs/>
        <w:color w:val="000080"/>
        <w:sz w:val="28"/>
        <w:cs/>
      </w:rPr>
      <w:t>ัย</w:t>
    </w:r>
  </w:p>
  <w:p w:rsidR="00291580" w:rsidRDefault="00291580">
    <w:pPr>
      <w:pStyle w:val="a4"/>
    </w:pPr>
    <w:r>
      <w:rPr>
        <w:rFonts w:ascii="TH SarabunPSK" w:hAnsi="TH SarabunPSK" w:cs="TH SarabunPSK"/>
        <w:noProof/>
        <w:szCs w:val="32"/>
      </w:rPr>
      <mc:AlternateContent>
        <mc:Choice Requires="wps">
          <w:drawing>
            <wp:anchor distT="0" distB="0" distL="114300" distR="114300" simplePos="0" relativeHeight="251661312" behindDoc="0" locked="0" layoutInCell="1" allowOverlap="1" wp14:anchorId="04ADE558" wp14:editId="1E440875">
              <wp:simplePos x="0" y="0"/>
              <wp:positionH relativeFrom="column">
                <wp:posOffset>-890905</wp:posOffset>
              </wp:positionH>
              <wp:positionV relativeFrom="paragraph">
                <wp:posOffset>118110</wp:posOffset>
              </wp:positionV>
              <wp:extent cx="10172700" cy="0"/>
              <wp:effectExtent l="0" t="0" r="38100" b="571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15875">
                        <a:solidFill>
                          <a:srgbClr val="0000CC"/>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15pt;margin-top:9.3pt;width:8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" strokecolor="#00c" strokeweight="1.25pt">
              <v:shadow on="t"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0"/>
    <w:rsid w:val="00003325"/>
    <w:rsid w:val="0000386C"/>
    <w:rsid w:val="00003FB1"/>
    <w:rsid w:val="000045CE"/>
    <w:rsid w:val="00004E43"/>
    <w:rsid w:val="00005EF8"/>
    <w:rsid w:val="00007589"/>
    <w:rsid w:val="00007B43"/>
    <w:rsid w:val="00011BE6"/>
    <w:rsid w:val="000120F8"/>
    <w:rsid w:val="000127AD"/>
    <w:rsid w:val="0001305D"/>
    <w:rsid w:val="00013C2A"/>
    <w:rsid w:val="00014BB1"/>
    <w:rsid w:val="0001765E"/>
    <w:rsid w:val="000179F9"/>
    <w:rsid w:val="000235CB"/>
    <w:rsid w:val="0002459D"/>
    <w:rsid w:val="00025067"/>
    <w:rsid w:val="000252AF"/>
    <w:rsid w:val="000335D1"/>
    <w:rsid w:val="00034823"/>
    <w:rsid w:val="00034CDC"/>
    <w:rsid w:val="00034DB8"/>
    <w:rsid w:val="0004115F"/>
    <w:rsid w:val="0004325D"/>
    <w:rsid w:val="000464C8"/>
    <w:rsid w:val="00046911"/>
    <w:rsid w:val="00051228"/>
    <w:rsid w:val="0005252B"/>
    <w:rsid w:val="00055C07"/>
    <w:rsid w:val="0005707A"/>
    <w:rsid w:val="00060B9F"/>
    <w:rsid w:val="000610BC"/>
    <w:rsid w:val="000619FB"/>
    <w:rsid w:val="00062947"/>
    <w:rsid w:val="00063B01"/>
    <w:rsid w:val="00066CC3"/>
    <w:rsid w:val="00066E37"/>
    <w:rsid w:val="00066F9C"/>
    <w:rsid w:val="00070647"/>
    <w:rsid w:val="00070820"/>
    <w:rsid w:val="00070C3D"/>
    <w:rsid w:val="00071710"/>
    <w:rsid w:val="00072806"/>
    <w:rsid w:val="00073975"/>
    <w:rsid w:val="00076B5F"/>
    <w:rsid w:val="00080357"/>
    <w:rsid w:val="000830BB"/>
    <w:rsid w:val="000830E3"/>
    <w:rsid w:val="00083308"/>
    <w:rsid w:val="00083539"/>
    <w:rsid w:val="00083E3C"/>
    <w:rsid w:val="00087723"/>
    <w:rsid w:val="00087D67"/>
    <w:rsid w:val="00090103"/>
    <w:rsid w:val="000904B8"/>
    <w:rsid w:val="0009124E"/>
    <w:rsid w:val="00092B45"/>
    <w:rsid w:val="00093220"/>
    <w:rsid w:val="0009353A"/>
    <w:rsid w:val="00094CED"/>
    <w:rsid w:val="00095C33"/>
    <w:rsid w:val="00096FB5"/>
    <w:rsid w:val="0009720E"/>
    <w:rsid w:val="00097727"/>
    <w:rsid w:val="000978AE"/>
    <w:rsid w:val="000A29BA"/>
    <w:rsid w:val="000A462C"/>
    <w:rsid w:val="000A4B1B"/>
    <w:rsid w:val="000A5C0C"/>
    <w:rsid w:val="000A62F1"/>
    <w:rsid w:val="000A641F"/>
    <w:rsid w:val="000A6782"/>
    <w:rsid w:val="000A67E7"/>
    <w:rsid w:val="000A7C92"/>
    <w:rsid w:val="000B249F"/>
    <w:rsid w:val="000B3067"/>
    <w:rsid w:val="000B33E1"/>
    <w:rsid w:val="000B3C30"/>
    <w:rsid w:val="000B4F87"/>
    <w:rsid w:val="000C1456"/>
    <w:rsid w:val="000C33E6"/>
    <w:rsid w:val="000C3849"/>
    <w:rsid w:val="000C3A35"/>
    <w:rsid w:val="000C4E38"/>
    <w:rsid w:val="000C5987"/>
    <w:rsid w:val="000D14F2"/>
    <w:rsid w:val="000D232A"/>
    <w:rsid w:val="000D408C"/>
    <w:rsid w:val="000D5AFA"/>
    <w:rsid w:val="000D6BDB"/>
    <w:rsid w:val="000D6E0D"/>
    <w:rsid w:val="000E0EAB"/>
    <w:rsid w:val="000E2945"/>
    <w:rsid w:val="000E4E70"/>
    <w:rsid w:val="000E4ECE"/>
    <w:rsid w:val="000E6821"/>
    <w:rsid w:val="000E6FD9"/>
    <w:rsid w:val="000F00EA"/>
    <w:rsid w:val="000F033E"/>
    <w:rsid w:val="000F14C1"/>
    <w:rsid w:val="000F1AC4"/>
    <w:rsid w:val="000F2550"/>
    <w:rsid w:val="000F291A"/>
    <w:rsid w:val="000F3881"/>
    <w:rsid w:val="000F5727"/>
    <w:rsid w:val="000F582B"/>
    <w:rsid w:val="000F5BEF"/>
    <w:rsid w:val="000F64A9"/>
    <w:rsid w:val="0010028A"/>
    <w:rsid w:val="001016D1"/>
    <w:rsid w:val="00102266"/>
    <w:rsid w:val="0010262C"/>
    <w:rsid w:val="001057FA"/>
    <w:rsid w:val="00105AA0"/>
    <w:rsid w:val="00107D02"/>
    <w:rsid w:val="001134AE"/>
    <w:rsid w:val="00117349"/>
    <w:rsid w:val="001203B0"/>
    <w:rsid w:val="00121023"/>
    <w:rsid w:val="001214E2"/>
    <w:rsid w:val="00124F71"/>
    <w:rsid w:val="00124F90"/>
    <w:rsid w:val="0012518C"/>
    <w:rsid w:val="00126CD4"/>
    <w:rsid w:val="00127C49"/>
    <w:rsid w:val="00131595"/>
    <w:rsid w:val="00133112"/>
    <w:rsid w:val="00133E9A"/>
    <w:rsid w:val="00135826"/>
    <w:rsid w:val="00135D79"/>
    <w:rsid w:val="00140824"/>
    <w:rsid w:val="00140A5A"/>
    <w:rsid w:val="0014121E"/>
    <w:rsid w:val="00141F67"/>
    <w:rsid w:val="0014259B"/>
    <w:rsid w:val="001441B9"/>
    <w:rsid w:val="001446C4"/>
    <w:rsid w:val="00145D3F"/>
    <w:rsid w:val="00150A72"/>
    <w:rsid w:val="00152123"/>
    <w:rsid w:val="00155831"/>
    <w:rsid w:val="0016162D"/>
    <w:rsid w:val="0016283D"/>
    <w:rsid w:val="001631F6"/>
    <w:rsid w:val="00164D1A"/>
    <w:rsid w:val="0016677E"/>
    <w:rsid w:val="001673BD"/>
    <w:rsid w:val="001752B7"/>
    <w:rsid w:val="0017554C"/>
    <w:rsid w:val="0018092A"/>
    <w:rsid w:val="00180B51"/>
    <w:rsid w:val="001822EF"/>
    <w:rsid w:val="001831A5"/>
    <w:rsid w:val="00184058"/>
    <w:rsid w:val="00186438"/>
    <w:rsid w:val="0018693E"/>
    <w:rsid w:val="0019333F"/>
    <w:rsid w:val="001940FC"/>
    <w:rsid w:val="00194408"/>
    <w:rsid w:val="00194798"/>
    <w:rsid w:val="001960AD"/>
    <w:rsid w:val="0019665B"/>
    <w:rsid w:val="001A5831"/>
    <w:rsid w:val="001A688D"/>
    <w:rsid w:val="001A732C"/>
    <w:rsid w:val="001B04F3"/>
    <w:rsid w:val="001B1352"/>
    <w:rsid w:val="001B1CA1"/>
    <w:rsid w:val="001B2633"/>
    <w:rsid w:val="001B5259"/>
    <w:rsid w:val="001B5964"/>
    <w:rsid w:val="001B6615"/>
    <w:rsid w:val="001B7818"/>
    <w:rsid w:val="001C0B7F"/>
    <w:rsid w:val="001C222E"/>
    <w:rsid w:val="001C3E88"/>
    <w:rsid w:val="001C4FAD"/>
    <w:rsid w:val="001D04F1"/>
    <w:rsid w:val="001D06D2"/>
    <w:rsid w:val="001D1EEE"/>
    <w:rsid w:val="001D4021"/>
    <w:rsid w:val="001D4D65"/>
    <w:rsid w:val="001D5BB1"/>
    <w:rsid w:val="001D7254"/>
    <w:rsid w:val="001E0B92"/>
    <w:rsid w:val="001E1C1F"/>
    <w:rsid w:val="001E2BC9"/>
    <w:rsid w:val="001E31D1"/>
    <w:rsid w:val="001E3B67"/>
    <w:rsid w:val="001E5F4C"/>
    <w:rsid w:val="001E7510"/>
    <w:rsid w:val="001E752B"/>
    <w:rsid w:val="001F2083"/>
    <w:rsid w:val="001F250B"/>
    <w:rsid w:val="001F2A86"/>
    <w:rsid w:val="001F3062"/>
    <w:rsid w:val="001F44E0"/>
    <w:rsid w:val="001F469E"/>
    <w:rsid w:val="001F7C23"/>
    <w:rsid w:val="001F7DB7"/>
    <w:rsid w:val="00200183"/>
    <w:rsid w:val="0020051C"/>
    <w:rsid w:val="00200870"/>
    <w:rsid w:val="00200B8A"/>
    <w:rsid w:val="00203E19"/>
    <w:rsid w:val="00206B50"/>
    <w:rsid w:val="00211745"/>
    <w:rsid w:val="002124A6"/>
    <w:rsid w:val="002124FA"/>
    <w:rsid w:val="002138C5"/>
    <w:rsid w:val="00213B9E"/>
    <w:rsid w:val="00213D3C"/>
    <w:rsid w:val="002202D1"/>
    <w:rsid w:val="00221710"/>
    <w:rsid w:val="0022253D"/>
    <w:rsid w:val="002225D9"/>
    <w:rsid w:val="00222929"/>
    <w:rsid w:val="00224D1A"/>
    <w:rsid w:val="00225C30"/>
    <w:rsid w:val="002301A5"/>
    <w:rsid w:val="0023135E"/>
    <w:rsid w:val="00231E78"/>
    <w:rsid w:val="0023285F"/>
    <w:rsid w:val="00233541"/>
    <w:rsid w:val="00233F49"/>
    <w:rsid w:val="00235219"/>
    <w:rsid w:val="00237CD6"/>
    <w:rsid w:val="00240453"/>
    <w:rsid w:val="00241149"/>
    <w:rsid w:val="002415F7"/>
    <w:rsid w:val="00241B52"/>
    <w:rsid w:val="00242E62"/>
    <w:rsid w:val="00243014"/>
    <w:rsid w:val="0024457B"/>
    <w:rsid w:val="00244B52"/>
    <w:rsid w:val="002504B4"/>
    <w:rsid w:val="00252855"/>
    <w:rsid w:val="002529C2"/>
    <w:rsid w:val="00252AD1"/>
    <w:rsid w:val="00252F35"/>
    <w:rsid w:val="00253FAB"/>
    <w:rsid w:val="00254080"/>
    <w:rsid w:val="002544B3"/>
    <w:rsid w:val="0025512C"/>
    <w:rsid w:val="00257573"/>
    <w:rsid w:val="00260437"/>
    <w:rsid w:val="00260C0C"/>
    <w:rsid w:val="00261223"/>
    <w:rsid w:val="00262701"/>
    <w:rsid w:val="00262C9B"/>
    <w:rsid w:val="00263012"/>
    <w:rsid w:val="0026621D"/>
    <w:rsid w:val="00266235"/>
    <w:rsid w:val="00267D96"/>
    <w:rsid w:val="00271988"/>
    <w:rsid w:val="00271F79"/>
    <w:rsid w:val="00273E4D"/>
    <w:rsid w:val="00273E9D"/>
    <w:rsid w:val="00274A89"/>
    <w:rsid w:val="002757DE"/>
    <w:rsid w:val="00275F01"/>
    <w:rsid w:val="00276073"/>
    <w:rsid w:val="0027607D"/>
    <w:rsid w:val="00277081"/>
    <w:rsid w:val="0028031C"/>
    <w:rsid w:val="002827AD"/>
    <w:rsid w:val="00282838"/>
    <w:rsid w:val="00282B21"/>
    <w:rsid w:val="00282C8C"/>
    <w:rsid w:val="002860FE"/>
    <w:rsid w:val="00290199"/>
    <w:rsid w:val="00291580"/>
    <w:rsid w:val="00291FA1"/>
    <w:rsid w:val="00294394"/>
    <w:rsid w:val="0029538D"/>
    <w:rsid w:val="00296AFA"/>
    <w:rsid w:val="0029701E"/>
    <w:rsid w:val="002A03A8"/>
    <w:rsid w:val="002A0D3D"/>
    <w:rsid w:val="002B0BB1"/>
    <w:rsid w:val="002B1264"/>
    <w:rsid w:val="002B1274"/>
    <w:rsid w:val="002B3A23"/>
    <w:rsid w:val="002B3D4D"/>
    <w:rsid w:val="002B7DD0"/>
    <w:rsid w:val="002C03E8"/>
    <w:rsid w:val="002C0431"/>
    <w:rsid w:val="002C10A6"/>
    <w:rsid w:val="002C26A2"/>
    <w:rsid w:val="002C3A88"/>
    <w:rsid w:val="002C477B"/>
    <w:rsid w:val="002C4C89"/>
    <w:rsid w:val="002C4F09"/>
    <w:rsid w:val="002C574F"/>
    <w:rsid w:val="002C709A"/>
    <w:rsid w:val="002C7847"/>
    <w:rsid w:val="002D1F74"/>
    <w:rsid w:val="002D258A"/>
    <w:rsid w:val="002D2793"/>
    <w:rsid w:val="002D3ECB"/>
    <w:rsid w:val="002D4461"/>
    <w:rsid w:val="002D457F"/>
    <w:rsid w:val="002D48E5"/>
    <w:rsid w:val="002D5ACE"/>
    <w:rsid w:val="002E3D59"/>
    <w:rsid w:val="002E4E3B"/>
    <w:rsid w:val="002E5322"/>
    <w:rsid w:val="002E75DC"/>
    <w:rsid w:val="002F0D45"/>
    <w:rsid w:val="002F173A"/>
    <w:rsid w:val="002F1CED"/>
    <w:rsid w:val="002F2FB9"/>
    <w:rsid w:val="002F30BA"/>
    <w:rsid w:val="002F5DA9"/>
    <w:rsid w:val="002F6348"/>
    <w:rsid w:val="002F7B1D"/>
    <w:rsid w:val="00301F66"/>
    <w:rsid w:val="003022C4"/>
    <w:rsid w:val="0030259E"/>
    <w:rsid w:val="0030272F"/>
    <w:rsid w:val="00302D4C"/>
    <w:rsid w:val="00303B8A"/>
    <w:rsid w:val="00303C40"/>
    <w:rsid w:val="00303F7B"/>
    <w:rsid w:val="003040D7"/>
    <w:rsid w:val="00304C17"/>
    <w:rsid w:val="003067CF"/>
    <w:rsid w:val="003077F3"/>
    <w:rsid w:val="00307931"/>
    <w:rsid w:val="00307E93"/>
    <w:rsid w:val="00310057"/>
    <w:rsid w:val="003106B8"/>
    <w:rsid w:val="00311DEB"/>
    <w:rsid w:val="003144C9"/>
    <w:rsid w:val="003153AF"/>
    <w:rsid w:val="00316F51"/>
    <w:rsid w:val="003222E0"/>
    <w:rsid w:val="00323B4F"/>
    <w:rsid w:val="00323F52"/>
    <w:rsid w:val="003303D7"/>
    <w:rsid w:val="00331247"/>
    <w:rsid w:val="0033145B"/>
    <w:rsid w:val="00334751"/>
    <w:rsid w:val="003355B1"/>
    <w:rsid w:val="00335934"/>
    <w:rsid w:val="00336406"/>
    <w:rsid w:val="00337786"/>
    <w:rsid w:val="003378F0"/>
    <w:rsid w:val="00337F58"/>
    <w:rsid w:val="00340B6E"/>
    <w:rsid w:val="0034133C"/>
    <w:rsid w:val="00341AB6"/>
    <w:rsid w:val="0034407A"/>
    <w:rsid w:val="00344A5B"/>
    <w:rsid w:val="0034518F"/>
    <w:rsid w:val="003468CA"/>
    <w:rsid w:val="003477F1"/>
    <w:rsid w:val="00347F2B"/>
    <w:rsid w:val="00350288"/>
    <w:rsid w:val="00351AD5"/>
    <w:rsid w:val="003523BE"/>
    <w:rsid w:val="003523DA"/>
    <w:rsid w:val="00353B87"/>
    <w:rsid w:val="00355769"/>
    <w:rsid w:val="00355F48"/>
    <w:rsid w:val="00356115"/>
    <w:rsid w:val="00356E19"/>
    <w:rsid w:val="003612F1"/>
    <w:rsid w:val="00361BAB"/>
    <w:rsid w:val="0036454D"/>
    <w:rsid w:val="003664D5"/>
    <w:rsid w:val="00366E5D"/>
    <w:rsid w:val="00370F38"/>
    <w:rsid w:val="00372871"/>
    <w:rsid w:val="003753B0"/>
    <w:rsid w:val="00375FA4"/>
    <w:rsid w:val="00376D0D"/>
    <w:rsid w:val="00376D33"/>
    <w:rsid w:val="00376ECE"/>
    <w:rsid w:val="00380A5B"/>
    <w:rsid w:val="00381912"/>
    <w:rsid w:val="00383787"/>
    <w:rsid w:val="003837F6"/>
    <w:rsid w:val="00383E1B"/>
    <w:rsid w:val="0038559A"/>
    <w:rsid w:val="00390646"/>
    <w:rsid w:val="003906CB"/>
    <w:rsid w:val="003936CF"/>
    <w:rsid w:val="00395460"/>
    <w:rsid w:val="003966ED"/>
    <w:rsid w:val="00397C0C"/>
    <w:rsid w:val="003A12D9"/>
    <w:rsid w:val="003A175A"/>
    <w:rsid w:val="003A1BD6"/>
    <w:rsid w:val="003A24BB"/>
    <w:rsid w:val="003A2830"/>
    <w:rsid w:val="003A45F5"/>
    <w:rsid w:val="003A539A"/>
    <w:rsid w:val="003A672D"/>
    <w:rsid w:val="003B02A6"/>
    <w:rsid w:val="003B1CC7"/>
    <w:rsid w:val="003B2150"/>
    <w:rsid w:val="003B2D3D"/>
    <w:rsid w:val="003B3F70"/>
    <w:rsid w:val="003B42DF"/>
    <w:rsid w:val="003B57C2"/>
    <w:rsid w:val="003B5DE6"/>
    <w:rsid w:val="003B7B2E"/>
    <w:rsid w:val="003C052F"/>
    <w:rsid w:val="003C22B4"/>
    <w:rsid w:val="003C2AD4"/>
    <w:rsid w:val="003C7344"/>
    <w:rsid w:val="003D0663"/>
    <w:rsid w:val="003D2B79"/>
    <w:rsid w:val="003D2FD0"/>
    <w:rsid w:val="003D4C47"/>
    <w:rsid w:val="003D6B22"/>
    <w:rsid w:val="003D7A9E"/>
    <w:rsid w:val="003E08AD"/>
    <w:rsid w:val="003E15FA"/>
    <w:rsid w:val="003E3751"/>
    <w:rsid w:val="003E3B42"/>
    <w:rsid w:val="003E4413"/>
    <w:rsid w:val="003E4876"/>
    <w:rsid w:val="003E6511"/>
    <w:rsid w:val="003E6FB0"/>
    <w:rsid w:val="003F0100"/>
    <w:rsid w:val="003F0A9B"/>
    <w:rsid w:val="003F0E76"/>
    <w:rsid w:val="003F1B79"/>
    <w:rsid w:val="003F271E"/>
    <w:rsid w:val="003F480E"/>
    <w:rsid w:val="003F530B"/>
    <w:rsid w:val="003F7C36"/>
    <w:rsid w:val="00401D24"/>
    <w:rsid w:val="00402810"/>
    <w:rsid w:val="00404CB9"/>
    <w:rsid w:val="004056B5"/>
    <w:rsid w:val="00405A9B"/>
    <w:rsid w:val="0040631B"/>
    <w:rsid w:val="0040777D"/>
    <w:rsid w:val="00411715"/>
    <w:rsid w:val="00412147"/>
    <w:rsid w:val="00412608"/>
    <w:rsid w:val="00412BDF"/>
    <w:rsid w:val="00413626"/>
    <w:rsid w:val="00413946"/>
    <w:rsid w:val="0041478C"/>
    <w:rsid w:val="004150D5"/>
    <w:rsid w:val="004165FA"/>
    <w:rsid w:val="0041744F"/>
    <w:rsid w:val="00417BB7"/>
    <w:rsid w:val="00417DD6"/>
    <w:rsid w:val="00420296"/>
    <w:rsid w:val="00423176"/>
    <w:rsid w:val="00424BA0"/>
    <w:rsid w:val="00427825"/>
    <w:rsid w:val="00431F96"/>
    <w:rsid w:val="004326D2"/>
    <w:rsid w:val="00432E24"/>
    <w:rsid w:val="004334AE"/>
    <w:rsid w:val="004338BE"/>
    <w:rsid w:val="00433A74"/>
    <w:rsid w:val="0043667F"/>
    <w:rsid w:val="00436CF5"/>
    <w:rsid w:val="00442038"/>
    <w:rsid w:val="0044512A"/>
    <w:rsid w:val="00446391"/>
    <w:rsid w:val="00450866"/>
    <w:rsid w:val="00450EC7"/>
    <w:rsid w:val="004518DD"/>
    <w:rsid w:val="0045361B"/>
    <w:rsid w:val="00453A61"/>
    <w:rsid w:val="0045456E"/>
    <w:rsid w:val="00454AD8"/>
    <w:rsid w:val="0046020A"/>
    <w:rsid w:val="004622D9"/>
    <w:rsid w:val="00462F7F"/>
    <w:rsid w:val="00463468"/>
    <w:rsid w:val="00466536"/>
    <w:rsid w:val="004672B5"/>
    <w:rsid w:val="00467605"/>
    <w:rsid w:val="00471350"/>
    <w:rsid w:val="00473601"/>
    <w:rsid w:val="00474359"/>
    <w:rsid w:val="00477BB8"/>
    <w:rsid w:val="00482B13"/>
    <w:rsid w:val="004836E5"/>
    <w:rsid w:val="004842F8"/>
    <w:rsid w:val="00485322"/>
    <w:rsid w:val="0048694A"/>
    <w:rsid w:val="004877CC"/>
    <w:rsid w:val="00490B57"/>
    <w:rsid w:val="00491158"/>
    <w:rsid w:val="00492FF3"/>
    <w:rsid w:val="0049443A"/>
    <w:rsid w:val="00494A00"/>
    <w:rsid w:val="004962B0"/>
    <w:rsid w:val="004A1CDF"/>
    <w:rsid w:val="004A3B7C"/>
    <w:rsid w:val="004A4C40"/>
    <w:rsid w:val="004A5E51"/>
    <w:rsid w:val="004A7444"/>
    <w:rsid w:val="004A7901"/>
    <w:rsid w:val="004B2741"/>
    <w:rsid w:val="004B3C33"/>
    <w:rsid w:val="004B4B37"/>
    <w:rsid w:val="004C0A76"/>
    <w:rsid w:val="004C35DB"/>
    <w:rsid w:val="004C4331"/>
    <w:rsid w:val="004C52B0"/>
    <w:rsid w:val="004C70D3"/>
    <w:rsid w:val="004D50C4"/>
    <w:rsid w:val="004D56A5"/>
    <w:rsid w:val="004D5C7B"/>
    <w:rsid w:val="004D70CB"/>
    <w:rsid w:val="004E0E3B"/>
    <w:rsid w:val="004E1448"/>
    <w:rsid w:val="004E14ED"/>
    <w:rsid w:val="004E287A"/>
    <w:rsid w:val="004E390B"/>
    <w:rsid w:val="004E4C7E"/>
    <w:rsid w:val="004E5F7E"/>
    <w:rsid w:val="004E61E0"/>
    <w:rsid w:val="004F0FEE"/>
    <w:rsid w:val="004F3545"/>
    <w:rsid w:val="004F415F"/>
    <w:rsid w:val="004F4605"/>
    <w:rsid w:val="004F6015"/>
    <w:rsid w:val="004F7009"/>
    <w:rsid w:val="004F7C1B"/>
    <w:rsid w:val="004F7D29"/>
    <w:rsid w:val="005005BE"/>
    <w:rsid w:val="0050263D"/>
    <w:rsid w:val="00503284"/>
    <w:rsid w:val="00503CC7"/>
    <w:rsid w:val="00503E1A"/>
    <w:rsid w:val="00503EE1"/>
    <w:rsid w:val="00504F5C"/>
    <w:rsid w:val="005050F7"/>
    <w:rsid w:val="00505786"/>
    <w:rsid w:val="0050770C"/>
    <w:rsid w:val="00507F66"/>
    <w:rsid w:val="00510B5C"/>
    <w:rsid w:val="005165E6"/>
    <w:rsid w:val="005206AB"/>
    <w:rsid w:val="005209DC"/>
    <w:rsid w:val="00521469"/>
    <w:rsid w:val="00521479"/>
    <w:rsid w:val="00526220"/>
    <w:rsid w:val="0052678B"/>
    <w:rsid w:val="00526C0E"/>
    <w:rsid w:val="00526FD6"/>
    <w:rsid w:val="0052761B"/>
    <w:rsid w:val="00530EE6"/>
    <w:rsid w:val="00530F20"/>
    <w:rsid w:val="005325DB"/>
    <w:rsid w:val="00533043"/>
    <w:rsid w:val="00534FCE"/>
    <w:rsid w:val="00535806"/>
    <w:rsid w:val="00535E0D"/>
    <w:rsid w:val="005367CA"/>
    <w:rsid w:val="0053739F"/>
    <w:rsid w:val="00541352"/>
    <w:rsid w:val="00541707"/>
    <w:rsid w:val="005418EA"/>
    <w:rsid w:val="0054275D"/>
    <w:rsid w:val="00542889"/>
    <w:rsid w:val="00543BB7"/>
    <w:rsid w:val="005462A7"/>
    <w:rsid w:val="00546782"/>
    <w:rsid w:val="005470FD"/>
    <w:rsid w:val="005479EF"/>
    <w:rsid w:val="00547A27"/>
    <w:rsid w:val="00555525"/>
    <w:rsid w:val="005560B9"/>
    <w:rsid w:val="00560B65"/>
    <w:rsid w:val="0056167C"/>
    <w:rsid w:val="00564E3A"/>
    <w:rsid w:val="00566A3D"/>
    <w:rsid w:val="005725DF"/>
    <w:rsid w:val="00572665"/>
    <w:rsid w:val="00573A83"/>
    <w:rsid w:val="00573D7C"/>
    <w:rsid w:val="00574B2A"/>
    <w:rsid w:val="005764DA"/>
    <w:rsid w:val="00576FD4"/>
    <w:rsid w:val="00580564"/>
    <w:rsid w:val="005810FB"/>
    <w:rsid w:val="00581CF4"/>
    <w:rsid w:val="00582604"/>
    <w:rsid w:val="005826F0"/>
    <w:rsid w:val="005848FD"/>
    <w:rsid w:val="005859E8"/>
    <w:rsid w:val="00587D1E"/>
    <w:rsid w:val="00590D31"/>
    <w:rsid w:val="00590DDC"/>
    <w:rsid w:val="0059203E"/>
    <w:rsid w:val="005924A9"/>
    <w:rsid w:val="00592926"/>
    <w:rsid w:val="00593326"/>
    <w:rsid w:val="00595678"/>
    <w:rsid w:val="00596F33"/>
    <w:rsid w:val="005A38A7"/>
    <w:rsid w:val="005A4147"/>
    <w:rsid w:val="005A4729"/>
    <w:rsid w:val="005A4C76"/>
    <w:rsid w:val="005A5E25"/>
    <w:rsid w:val="005A6714"/>
    <w:rsid w:val="005A76A0"/>
    <w:rsid w:val="005A7A7D"/>
    <w:rsid w:val="005A7DC6"/>
    <w:rsid w:val="005B0E4F"/>
    <w:rsid w:val="005B155F"/>
    <w:rsid w:val="005B34D0"/>
    <w:rsid w:val="005B4980"/>
    <w:rsid w:val="005B627A"/>
    <w:rsid w:val="005B7B36"/>
    <w:rsid w:val="005B7CB0"/>
    <w:rsid w:val="005C49BD"/>
    <w:rsid w:val="005C4A49"/>
    <w:rsid w:val="005C4E3A"/>
    <w:rsid w:val="005C4FFE"/>
    <w:rsid w:val="005C524C"/>
    <w:rsid w:val="005C7B18"/>
    <w:rsid w:val="005D1127"/>
    <w:rsid w:val="005D1142"/>
    <w:rsid w:val="005D403D"/>
    <w:rsid w:val="005D5810"/>
    <w:rsid w:val="005D661D"/>
    <w:rsid w:val="005D71FC"/>
    <w:rsid w:val="005E0863"/>
    <w:rsid w:val="005E26F2"/>
    <w:rsid w:val="005E30CD"/>
    <w:rsid w:val="005E3951"/>
    <w:rsid w:val="005E5CCE"/>
    <w:rsid w:val="005E5E0C"/>
    <w:rsid w:val="005E6313"/>
    <w:rsid w:val="005E78F8"/>
    <w:rsid w:val="005F1326"/>
    <w:rsid w:val="005F32D4"/>
    <w:rsid w:val="005F37CB"/>
    <w:rsid w:val="005F4606"/>
    <w:rsid w:val="005F4E5F"/>
    <w:rsid w:val="005F5104"/>
    <w:rsid w:val="00601E61"/>
    <w:rsid w:val="00602D7B"/>
    <w:rsid w:val="00603042"/>
    <w:rsid w:val="00603E72"/>
    <w:rsid w:val="00605794"/>
    <w:rsid w:val="006057F4"/>
    <w:rsid w:val="00607C6A"/>
    <w:rsid w:val="00610788"/>
    <w:rsid w:val="00611B45"/>
    <w:rsid w:val="00611B7D"/>
    <w:rsid w:val="00612D89"/>
    <w:rsid w:val="006130EE"/>
    <w:rsid w:val="00617AAF"/>
    <w:rsid w:val="00621263"/>
    <w:rsid w:val="00622FAF"/>
    <w:rsid w:val="00625C2C"/>
    <w:rsid w:val="00625DFA"/>
    <w:rsid w:val="006269FF"/>
    <w:rsid w:val="00627EB0"/>
    <w:rsid w:val="00630AF1"/>
    <w:rsid w:val="00630BD0"/>
    <w:rsid w:val="00634C1F"/>
    <w:rsid w:val="00635003"/>
    <w:rsid w:val="00636782"/>
    <w:rsid w:val="006368A4"/>
    <w:rsid w:val="00637173"/>
    <w:rsid w:val="0063722D"/>
    <w:rsid w:val="0063775B"/>
    <w:rsid w:val="006403C5"/>
    <w:rsid w:val="00640457"/>
    <w:rsid w:val="00640A92"/>
    <w:rsid w:val="0064158B"/>
    <w:rsid w:val="00643E5C"/>
    <w:rsid w:val="00645851"/>
    <w:rsid w:val="00645C6D"/>
    <w:rsid w:val="00645EC6"/>
    <w:rsid w:val="006460E6"/>
    <w:rsid w:val="006463DB"/>
    <w:rsid w:val="006466BB"/>
    <w:rsid w:val="00651E30"/>
    <w:rsid w:val="00652801"/>
    <w:rsid w:val="00652EE2"/>
    <w:rsid w:val="00653D2F"/>
    <w:rsid w:val="00657D7E"/>
    <w:rsid w:val="006606BB"/>
    <w:rsid w:val="00660AA8"/>
    <w:rsid w:val="00661791"/>
    <w:rsid w:val="00661C1E"/>
    <w:rsid w:val="006623C7"/>
    <w:rsid w:val="00662440"/>
    <w:rsid w:val="006626A0"/>
    <w:rsid w:val="006626F4"/>
    <w:rsid w:val="006630EF"/>
    <w:rsid w:val="006637A4"/>
    <w:rsid w:val="006641FD"/>
    <w:rsid w:val="00664A4F"/>
    <w:rsid w:val="006651EC"/>
    <w:rsid w:val="00665AF5"/>
    <w:rsid w:val="00665CB3"/>
    <w:rsid w:val="0066682F"/>
    <w:rsid w:val="006676C8"/>
    <w:rsid w:val="006710B5"/>
    <w:rsid w:val="0067217C"/>
    <w:rsid w:val="006722BC"/>
    <w:rsid w:val="00672604"/>
    <w:rsid w:val="00672D9C"/>
    <w:rsid w:val="00673EE3"/>
    <w:rsid w:val="00674C79"/>
    <w:rsid w:val="00676536"/>
    <w:rsid w:val="00677EA7"/>
    <w:rsid w:val="00680BB2"/>
    <w:rsid w:val="00681E15"/>
    <w:rsid w:val="0068251F"/>
    <w:rsid w:val="0068767D"/>
    <w:rsid w:val="00687CFF"/>
    <w:rsid w:val="00687E70"/>
    <w:rsid w:val="006905A3"/>
    <w:rsid w:val="006906D0"/>
    <w:rsid w:val="0069101C"/>
    <w:rsid w:val="00691F17"/>
    <w:rsid w:val="00692A32"/>
    <w:rsid w:val="00692C2A"/>
    <w:rsid w:val="00693767"/>
    <w:rsid w:val="00695570"/>
    <w:rsid w:val="006957BE"/>
    <w:rsid w:val="00695B6F"/>
    <w:rsid w:val="00695DC5"/>
    <w:rsid w:val="006966F9"/>
    <w:rsid w:val="00696E39"/>
    <w:rsid w:val="006A104D"/>
    <w:rsid w:val="006A5848"/>
    <w:rsid w:val="006A64F2"/>
    <w:rsid w:val="006A7C68"/>
    <w:rsid w:val="006B2F63"/>
    <w:rsid w:val="006B32B8"/>
    <w:rsid w:val="006B5915"/>
    <w:rsid w:val="006B611C"/>
    <w:rsid w:val="006B6494"/>
    <w:rsid w:val="006B79EC"/>
    <w:rsid w:val="006B7B0E"/>
    <w:rsid w:val="006C08A6"/>
    <w:rsid w:val="006C13C8"/>
    <w:rsid w:val="006C23F0"/>
    <w:rsid w:val="006C320C"/>
    <w:rsid w:val="006C3554"/>
    <w:rsid w:val="006C4F17"/>
    <w:rsid w:val="006C666D"/>
    <w:rsid w:val="006C717E"/>
    <w:rsid w:val="006D00A9"/>
    <w:rsid w:val="006D2269"/>
    <w:rsid w:val="006D2E0D"/>
    <w:rsid w:val="006D3D8F"/>
    <w:rsid w:val="006D4474"/>
    <w:rsid w:val="006D47F6"/>
    <w:rsid w:val="006D4F9E"/>
    <w:rsid w:val="006D5E57"/>
    <w:rsid w:val="006D6649"/>
    <w:rsid w:val="006D6F61"/>
    <w:rsid w:val="006D79EE"/>
    <w:rsid w:val="006E1D30"/>
    <w:rsid w:val="006E2A8E"/>
    <w:rsid w:val="006E35D6"/>
    <w:rsid w:val="006E41AE"/>
    <w:rsid w:val="006E4FF6"/>
    <w:rsid w:val="006E5402"/>
    <w:rsid w:val="006E6DD2"/>
    <w:rsid w:val="006F42A9"/>
    <w:rsid w:val="006F4927"/>
    <w:rsid w:val="006F4B85"/>
    <w:rsid w:val="006F5478"/>
    <w:rsid w:val="006F6CD7"/>
    <w:rsid w:val="006F75C2"/>
    <w:rsid w:val="00700E1D"/>
    <w:rsid w:val="007030C2"/>
    <w:rsid w:val="007031D9"/>
    <w:rsid w:val="007060E6"/>
    <w:rsid w:val="007063AA"/>
    <w:rsid w:val="00707314"/>
    <w:rsid w:val="00707624"/>
    <w:rsid w:val="00710282"/>
    <w:rsid w:val="00710FF5"/>
    <w:rsid w:val="00711CD6"/>
    <w:rsid w:val="007122D2"/>
    <w:rsid w:val="0071321F"/>
    <w:rsid w:val="0071328A"/>
    <w:rsid w:val="0071339B"/>
    <w:rsid w:val="007137DA"/>
    <w:rsid w:val="00716EEE"/>
    <w:rsid w:val="00720152"/>
    <w:rsid w:val="0072015D"/>
    <w:rsid w:val="00720214"/>
    <w:rsid w:val="00720939"/>
    <w:rsid w:val="0072102E"/>
    <w:rsid w:val="00721C79"/>
    <w:rsid w:val="00723026"/>
    <w:rsid w:val="00724B95"/>
    <w:rsid w:val="007252A5"/>
    <w:rsid w:val="007253BA"/>
    <w:rsid w:val="007258CB"/>
    <w:rsid w:val="00732853"/>
    <w:rsid w:val="00733B45"/>
    <w:rsid w:val="00735FED"/>
    <w:rsid w:val="007362EA"/>
    <w:rsid w:val="0073757E"/>
    <w:rsid w:val="00737ED4"/>
    <w:rsid w:val="00740E77"/>
    <w:rsid w:val="00741291"/>
    <w:rsid w:val="0074190C"/>
    <w:rsid w:val="007419E1"/>
    <w:rsid w:val="00742F4F"/>
    <w:rsid w:val="007436E4"/>
    <w:rsid w:val="00746F2C"/>
    <w:rsid w:val="00751F50"/>
    <w:rsid w:val="00752363"/>
    <w:rsid w:val="00752613"/>
    <w:rsid w:val="007531F3"/>
    <w:rsid w:val="0075445B"/>
    <w:rsid w:val="00755339"/>
    <w:rsid w:val="00757271"/>
    <w:rsid w:val="007623ED"/>
    <w:rsid w:val="00762EC2"/>
    <w:rsid w:val="00763291"/>
    <w:rsid w:val="00763C9B"/>
    <w:rsid w:val="00765BE8"/>
    <w:rsid w:val="00766395"/>
    <w:rsid w:val="00766DA7"/>
    <w:rsid w:val="007717A9"/>
    <w:rsid w:val="00771DCC"/>
    <w:rsid w:val="0077418C"/>
    <w:rsid w:val="00774584"/>
    <w:rsid w:val="00775D32"/>
    <w:rsid w:val="00775E19"/>
    <w:rsid w:val="00776D09"/>
    <w:rsid w:val="007775EE"/>
    <w:rsid w:val="00777A51"/>
    <w:rsid w:val="00781938"/>
    <w:rsid w:val="00782274"/>
    <w:rsid w:val="00782527"/>
    <w:rsid w:val="00784F49"/>
    <w:rsid w:val="00791E74"/>
    <w:rsid w:val="00793259"/>
    <w:rsid w:val="00794612"/>
    <w:rsid w:val="007956C1"/>
    <w:rsid w:val="00795ED6"/>
    <w:rsid w:val="007A16E4"/>
    <w:rsid w:val="007A1A00"/>
    <w:rsid w:val="007A3140"/>
    <w:rsid w:val="007A51E3"/>
    <w:rsid w:val="007A5A90"/>
    <w:rsid w:val="007A5AD6"/>
    <w:rsid w:val="007A69ED"/>
    <w:rsid w:val="007A6B59"/>
    <w:rsid w:val="007A75EC"/>
    <w:rsid w:val="007A7D09"/>
    <w:rsid w:val="007B1316"/>
    <w:rsid w:val="007B177B"/>
    <w:rsid w:val="007B3D8E"/>
    <w:rsid w:val="007B3E7D"/>
    <w:rsid w:val="007B3F70"/>
    <w:rsid w:val="007B4D6F"/>
    <w:rsid w:val="007B509F"/>
    <w:rsid w:val="007B511D"/>
    <w:rsid w:val="007C175C"/>
    <w:rsid w:val="007C36E4"/>
    <w:rsid w:val="007C4E26"/>
    <w:rsid w:val="007C6BE2"/>
    <w:rsid w:val="007D16E5"/>
    <w:rsid w:val="007D30ED"/>
    <w:rsid w:val="007D3E62"/>
    <w:rsid w:val="007D5DE3"/>
    <w:rsid w:val="007D6CBA"/>
    <w:rsid w:val="007D7A4C"/>
    <w:rsid w:val="007E1CB5"/>
    <w:rsid w:val="007E31E8"/>
    <w:rsid w:val="007E3510"/>
    <w:rsid w:val="007E4314"/>
    <w:rsid w:val="007E4455"/>
    <w:rsid w:val="007E63D5"/>
    <w:rsid w:val="007E7170"/>
    <w:rsid w:val="007E787E"/>
    <w:rsid w:val="007F0989"/>
    <w:rsid w:val="007F1E9F"/>
    <w:rsid w:val="007F2251"/>
    <w:rsid w:val="007F3373"/>
    <w:rsid w:val="007F3952"/>
    <w:rsid w:val="007F5ED8"/>
    <w:rsid w:val="007F6BBC"/>
    <w:rsid w:val="007F702D"/>
    <w:rsid w:val="007F79B9"/>
    <w:rsid w:val="008002DF"/>
    <w:rsid w:val="00800EA4"/>
    <w:rsid w:val="0080131C"/>
    <w:rsid w:val="00802771"/>
    <w:rsid w:val="008045F9"/>
    <w:rsid w:val="00804A8F"/>
    <w:rsid w:val="00804BA6"/>
    <w:rsid w:val="00811E4E"/>
    <w:rsid w:val="00811FFE"/>
    <w:rsid w:val="0081235F"/>
    <w:rsid w:val="0081292B"/>
    <w:rsid w:val="00813CF7"/>
    <w:rsid w:val="00814DF9"/>
    <w:rsid w:val="008150A8"/>
    <w:rsid w:val="00815538"/>
    <w:rsid w:val="00820BCA"/>
    <w:rsid w:val="0082134E"/>
    <w:rsid w:val="0082357B"/>
    <w:rsid w:val="008242EF"/>
    <w:rsid w:val="00824465"/>
    <w:rsid w:val="0082587E"/>
    <w:rsid w:val="00826287"/>
    <w:rsid w:val="00826A1A"/>
    <w:rsid w:val="00830877"/>
    <w:rsid w:val="008317D1"/>
    <w:rsid w:val="008328AA"/>
    <w:rsid w:val="00832ED8"/>
    <w:rsid w:val="00834793"/>
    <w:rsid w:val="00835E36"/>
    <w:rsid w:val="00836211"/>
    <w:rsid w:val="00836EA3"/>
    <w:rsid w:val="008414AE"/>
    <w:rsid w:val="00842154"/>
    <w:rsid w:val="008443BC"/>
    <w:rsid w:val="008449F9"/>
    <w:rsid w:val="0084546D"/>
    <w:rsid w:val="008462FB"/>
    <w:rsid w:val="008463A2"/>
    <w:rsid w:val="00846A80"/>
    <w:rsid w:val="0085014A"/>
    <w:rsid w:val="008509DD"/>
    <w:rsid w:val="008525BD"/>
    <w:rsid w:val="00853AD8"/>
    <w:rsid w:val="0085722E"/>
    <w:rsid w:val="00860970"/>
    <w:rsid w:val="008643BB"/>
    <w:rsid w:val="008668D5"/>
    <w:rsid w:val="008669D3"/>
    <w:rsid w:val="00866B03"/>
    <w:rsid w:val="008678B1"/>
    <w:rsid w:val="00872EBE"/>
    <w:rsid w:val="008745C7"/>
    <w:rsid w:val="00875533"/>
    <w:rsid w:val="00875F3D"/>
    <w:rsid w:val="00880B61"/>
    <w:rsid w:val="008821A7"/>
    <w:rsid w:val="00882489"/>
    <w:rsid w:val="008849B9"/>
    <w:rsid w:val="00886C29"/>
    <w:rsid w:val="00886CF3"/>
    <w:rsid w:val="00887408"/>
    <w:rsid w:val="00887648"/>
    <w:rsid w:val="00887972"/>
    <w:rsid w:val="008956B9"/>
    <w:rsid w:val="008978DF"/>
    <w:rsid w:val="00897F8A"/>
    <w:rsid w:val="008A143F"/>
    <w:rsid w:val="008A32F0"/>
    <w:rsid w:val="008A381C"/>
    <w:rsid w:val="008A4BD9"/>
    <w:rsid w:val="008A55FD"/>
    <w:rsid w:val="008A59C9"/>
    <w:rsid w:val="008A6A3D"/>
    <w:rsid w:val="008B13AE"/>
    <w:rsid w:val="008B19A6"/>
    <w:rsid w:val="008B258B"/>
    <w:rsid w:val="008B63CC"/>
    <w:rsid w:val="008B715D"/>
    <w:rsid w:val="008B7D83"/>
    <w:rsid w:val="008C10FC"/>
    <w:rsid w:val="008C293C"/>
    <w:rsid w:val="008C2EB8"/>
    <w:rsid w:val="008C3A80"/>
    <w:rsid w:val="008C3E54"/>
    <w:rsid w:val="008C58CA"/>
    <w:rsid w:val="008C7CBD"/>
    <w:rsid w:val="008D1538"/>
    <w:rsid w:val="008D58E5"/>
    <w:rsid w:val="008D665F"/>
    <w:rsid w:val="008D69B4"/>
    <w:rsid w:val="008D7746"/>
    <w:rsid w:val="008D7E40"/>
    <w:rsid w:val="008E08EB"/>
    <w:rsid w:val="008E12BB"/>
    <w:rsid w:val="008E1C84"/>
    <w:rsid w:val="008E26A8"/>
    <w:rsid w:val="008E2BA7"/>
    <w:rsid w:val="008E42DD"/>
    <w:rsid w:val="008E525E"/>
    <w:rsid w:val="008E6CB7"/>
    <w:rsid w:val="008F09C0"/>
    <w:rsid w:val="008F0FA1"/>
    <w:rsid w:val="008F1239"/>
    <w:rsid w:val="008F263A"/>
    <w:rsid w:val="008F26F0"/>
    <w:rsid w:val="008F37E4"/>
    <w:rsid w:val="008F5B69"/>
    <w:rsid w:val="008F6233"/>
    <w:rsid w:val="008F6464"/>
    <w:rsid w:val="008F74D1"/>
    <w:rsid w:val="008F7FDB"/>
    <w:rsid w:val="009001FA"/>
    <w:rsid w:val="00900700"/>
    <w:rsid w:val="0090108B"/>
    <w:rsid w:val="00903C25"/>
    <w:rsid w:val="00905FBD"/>
    <w:rsid w:val="00906AC5"/>
    <w:rsid w:val="00906CD6"/>
    <w:rsid w:val="0091053E"/>
    <w:rsid w:val="0091155B"/>
    <w:rsid w:val="009129B1"/>
    <w:rsid w:val="00912AA7"/>
    <w:rsid w:val="0091303C"/>
    <w:rsid w:val="00913BC7"/>
    <w:rsid w:val="0091443E"/>
    <w:rsid w:val="00916E44"/>
    <w:rsid w:val="009170B1"/>
    <w:rsid w:val="00917B94"/>
    <w:rsid w:val="0092004E"/>
    <w:rsid w:val="00920E2C"/>
    <w:rsid w:val="00921556"/>
    <w:rsid w:val="009216BB"/>
    <w:rsid w:val="0092275E"/>
    <w:rsid w:val="00923558"/>
    <w:rsid w:val="0092474D"/>
    <w:rsid w:val="00925491"/>
    <w:rsid w:val="00925F9C"/>
    <w:rsid w:val="00926B37"/>
    <w:rsid w:val="009276D8"/>
    <w:rsid w:val="00930ACB"/>
    <w:rsid w:val="009329F9"/>
    <w:rsid w:val="00933EFD"/>
    <w:rsid w:val="00936869"/>
    <w:rsid w:val="00940005"/>
    <w:rsid w:val="009403C7"/>
    <w:rsid w:val="009419CD"/>
    <w:rsid w:val="00942871"/>
    <w:rsid w:val="00946575"/>
    <w:rsid w:val="00946CAA"/>
    <w:rsid w:val="0094763C"/>
    <w:rsid w:val="00950717"/>
    <w:rsid w:val="00950BE1"/>
    <w:rsid w:val="009548EB"/>
    <w:rsid w:val="00955F51"/>
    <w:rsid w:val="00956788"/>
    <w:rsid w:val="0095737C"/>
    <w:rsid w:val="00957C80"/>
    <w:rsid w:val="009626D4"/>
    <w:rsid w:val="00963C27"/>
    <w:rsid w:val="009662B2"/>
    <w:rsid w:val="00966849"/>
    <w:rsid w:val="00971443"/>
    <w:rsid w:val="009725B6"/>
    <w:rsid w:val="0097304D"/>
    <w:rsid w:val="00973C51"/>
    <w:rsid w:val="00975066"/>
    <w:rsid w:val="0097579E"/>
    <w:rsid w:val="009758CA"/>
    <w:rsid w:val="009765F3"/>
    <w:rsid w:val="00976E42"/>
    <w:rsid w:val="00976FA9"/>
    <w:rsid w:val="0097701F"/>
    <w:rsid w:val="009774DC"/>
    <w:rsid w:val="00977E44"/>
    <w:rsid w:val="00980FAE"/>
    <w:rsid w:val="00981055"/>
    <w:rsid w:val="00981671"/>
    <w:rsid w:val="00985700"/>
    <w:rsid w:val="00985EC0"/>
    <w:rsid w:val="00990C8E"/>
    <w:rsid w:val="009931D8"/>
    <w:rsid w:val="00993588"/>
    <w:rsid w:val="00993D6E"/>
    <w:rsid w:val="009952E8"/>
    <w:rsid w:val="00995979"/>
    <w:rsid w:val="00995DFD"/>
    <w:rsid w:val="00996D6F"/>
    <w:rsid w:val="009A131D"/>
    <w:rsid w:val="009A3737"/>
    <w:rsid w:val="009A407A"/>
    <w:rsid w:val="009A4EDD"/>
    <w:rsid w:val="009A7768"/>
    <w:rsid w:val="009A7AFA"/>
    <w:rsid w:val="009B02CF"/>
    <w:rsid w:val="009B039A"/>
    <w:rsid w:val="009B099D"/>
    <w:rsid w:val="009B0D78"/>
    <w:rsid w:val="009B10C2"/>
    <w:rsid w:val="009B147F"/>
    <w:rsid w:val="009B2772"/>
    <w:rsid w:val="009B3173"/>
    <w:rsid w:val="009B4914"/>
    <w:rsid w:val="009B4C89"/>
    <w:rsid w:val="009B5E96"/>
    <w:rsid w:val="009B7A9A"/>
    <w:rsid w:val="009C183A"/>
    <w:rsid w:val="009C1E1B"/>
    <w:rsid w:val="009C243A"/>
    <w:rsid w:val="009C35DB"/>
    <w:rsid w:val="009C3D16"/>
    <w:rsid w:val="009C4C08"/>
    <w:rsid w:val="009C554A"/>
    <w:rsid w:val="009C6F74"/>
    <w:rsid w:val="009D2590"/>
    <w:rsid w:val="009D2C35"/>
    <w:rsid w:val="009D45A0"/>
    <w:rsid w:val="009D4807"/>
    <w:rsid w:val="009D682D"/>
    <w:rsid w:val="009E04BA"/>
    <w:rsid w:val="009E3272"/>
    <w:rsid w:val="009E4BBC"/>
    <w:rsid w:val="009E5C35"/>
    <w:rsid w:val="009E6A49"/>
    <w:rsid w:val="009E776F"/>
    <w:rsid w:val="009F03C0"/>
    <w:rsid w:val="009F2F2A"/>
    <w:rsid w:val="009F4675"/>
    <w:rsid w:val="009F48EF"/>
    <w:rsid w:val="009F4D65"/>
    <w:rsid w:val="00A00D46"/>
    <w:rsid w:val="00A05B20"/>
    <w:rsid w:val="00A07B0E"/>
    <w:rsid w:val="00A10837"/>
    <w:rsid w:val="00A13B6D"/>
    <w:rsid w:val="00A202C3"/>
    <w:rsid w:val="00A233E7"/>
    <w:rsid w:val="00A23DDD"/>
    <w:rsid w:val="00A23F10"/>
    <w:rsid w:val="00A2453A"/>
    <w:rsid w:val="00A2462D"/>
    <w:rsid w:val="00A24E6D"/>
    <w:rsid w:val="00A25160"/>
    <w:rsid w:val="00A25BBE"/>
    <w:rsid w:val="00A269A2"/>
    <w:rsid w:val="00A321BD"/>
    <w:rsid w:val="00A32694"/>
    <w:rsid w:val="00A36004"/>
    <w:rsid w:val="00A364B2"/>
    <w:rsid w:val="00A37778"/>
    <w:rsid w:val="00A41E6C"/>
    <w:rsid w:val="00A4200A"/>
    <w:rsid w:val="00A4298D"/>
    <w:rsid w:val="00A42D93"/>
    <w:rsid w:val="00A42E59"/>
    <w:rsid w:val="00A43240"/>
    <w:rsid w:val="00A44C5D"/>
    <w:rsid w:val="00A4554C"/>
    <w:rsid w:val="00A46696"/>
    <w:rsid w:val="00A47E57"/>
    <w:rsid w:val="00A50884"/>
    <w:rsid w:val="00A512F8"/>
    <w:rsid w:val="00A51F13"/>
    <w:rsid w:val="00A520C8"/>
    <w:rsid w:val="00A52CF0"/>
    <w:rsid w:val="00A52EB6"/>
    <w:rsid w:val="00A546F3"/>
    <w:rsid w:val="00A56541"/>
    <w:rsid w:val="00A575AE"/>
    <w:rsid w:val="00A60FA4"/>
    <w:rsid w:val="00A62E31"/>
    <w:rsid w:val="00A63046"/>
    <w:rsid w:val="00A63194"/>
    <w:rsid w:val="00A6479B"/>
    <w:rsid w:val="00A70537"/>
    <w:rsid w:val="00A718F1"/>
    <w:rsid w:val="00A7214D"/>
    <w:rsid w:val="00A72430"/>
    <w:rsid w:val="00A72BA1"/>
    <w:rsid w:val="00A7347A"/>
    <w:rsid w:val="00A76439"/>
    <w:rsid w:val="00A76726"/>
    <w:rsid w:val="00A77285"/>
    <w:rsid w:val="00A82A67"/>
    <w:rsid w:val="00A82DC5"/>
    <w:rsid w:val="00A8347B"/>
    <w:rsid w:val="00A86278"/>
    <w:rsid w:val="00A90AC3"/>
    <w:rsid w:val="00A910C5"/>
    <w:rsid w:val="00A92C0C"/>
    <w:rsid w:val="00A94E36"/>
    <w:rsid w:val="00A9528C"/>
    <w:rsid w:val="00A961AE"/>
    <w:rsid w:val="00A97832"/>
    <w:rsid w:val="00AA0537"/>
    <w:rsid w:val="00AA0909"/>
    <w:rsid w:val="00AA3A2C"/>
    <w:rsid w:val="00AA3B07"/>
    <w:rsid w:val="00AA3B3D"/>
    <w:rsid w:val="00AA3CFB"/>
    <w:rsid w:val="00AA5B69"/>
    <w:rsid w:val="00AB05A8"/>
    <w:rsid w:val="00AB06F7"/>
    <w:rsid w:val="00AB0AED"/>
    <w:rsid w:val="00AB0D87"/>
    <w:rsid w:val="00AB140F"/>
    <w:rsid w:val="00AB3E53"/>
    <w:rsid w:val="00AB4139"/>
    <w:rsid w:val="00AB5BFC"/>
    <w:rsid w:val="00AB7671"/>
    <w:rsid w:val="00AC0ADD"/>
    <w:rsid w:val="00AC2497"/>
    <w:rsid w:val="00AC436B"/>
    <w:rsid w:val="00AC4777"/>
    <w:rsid w:val="00AC542D"/>
    <w:rsid w:val="00AC651C"/>
    <w:rsid w:val="00AC6E95"/>
    <w:rsid w:val="00AD019D"/>
    <w:rsid w:val="00AD0358"/>
    <w:rsid w:val="00AD0437"/>
    <w:rsid w:val="00AD11D6"/>
    <w:rsid w:val="00AD1596"/>
    <w:rsid w:val="00AD1CA0"/>
    <w:rsid w:val="00AD24A8"/>
    <w:rsid w:val="00AD27F2"/>
    <w:rsid w:val="00AD2C0A"/>
    <w:rsid w:val="00AD2C4F"/>
    <w:rsid w:val="00AD3000"/>
    <w:rsid w:val="00AD3C83"/>
    <w:rsid w:val="00AD47A8"/>
    <w:rsid w:val="00AD51B6"/>
    <w:rsid w:val="00AD5E3E"/>
    <w:rsid w:val="00AE1A57"/>
    <w:rsid w:val="00AE1DDC"/>
    <w:rsid w:val="00AE3209"/>
    <w:rsid w:val="00AE399B"/>
    <w:rsid w:val="00AE3D33"/>
    <w:rsid w:val="00AE41DC"/>
    <w:rsid w:val="00AE42FD"/>
    <w:rsid w:val="00AE60D3"/>
    <w:rsid w:val="00AE7565"/>
    <w:rsid w:val="00AF0788"/>
    <w:rsid w:val="00AF0EEF"/>
    <w:rsid w:val="00AF1B92"/>
    <w:rsid w:val="00AF2564"/>
    <w:rsid w:val="00AF30DC"/>
    <w:rsid w:val="00AF4FE8"/>
    <w:rsid w:val="00AF55BA"/>
    <w:rsid w:val="00AF5EAA"/>
    <w:rsid w:val="00AF6425"/>
    <w:rsid w:val="00AF71C1"/>
    <w:rsid w:val="00B00563"/>
    <w:rsid w:val="00B01801"/>
    <w:rsid w:val="00B01BAC"/>
    <w:rsid w:val="00B0434D"/>
    <w:rsid w:val="00B04AA9"/>
    <w:rsid w:val="00B04E3E"/>
    <w:rsid w:val="00B07DC4"/>
    <w:rsid w:val="00B11079"/>
    <w:rsid w:val="00B13FCC"/>
    <w:rsid w:val="00B14257"/>
    <w:rsid w:val="00B1481D"/>
    <w:rsid w:val="00B15C1F"/>
    <w:rsid w:val="00B167E6"/>
    <w:rsid w:val="00B17E9E"/>
    <w:rsid w:val="00B20FDE"/>
    <w:rsid w:val="00B22FDA"/>
    <w:rsid w:val="00B32B21"/>
    <w:rsid w:val="00B32C80"/>
    <w:rsid w:val="00B346B4"/>
    <w:rsid w:val="00B35B29"/>
    <w:rsid w:val="00B36052"/>
    <w:rsid w:val="00B3649E"/>
    <w:rsid w:val="00B3709D"/>
    <w:rsid w:val="00B3709F"/>
    <w:rsid w:val="00B3798F"/>
    <w:rsid w:val="00B37B3B"/>
    <w:rsid w:val="00B40176"/>
    <w:rsid w:val="00B43245"/>
    <w:rsid w:val="00B463D7"/>
    <w:rsid w:val="00B4667C"/>
    <w:rsid w:val="00B47647"/>
    <w:rsid w:val="00B52421"/>
    <w:rsid w:val="00B52729"/>
    <w:rsid w:val="00B538B9"/>
    <w:rsid w:val="00B556A2"/>
    <w:rsid w:val="00B557D3"/>
    <w:rsid w:val="00B55950"/>
    <w:rsid w:val="00B57510"/>
    <w:rsid w:val="00B578DF"/>
    <w:rsid w:val="00B6019F"/>
    <w:rsid w:val="00B60213"/>
    <w:rsid w:val="00B61151"/>
    <w:rsid w:val="00B61CE0"/>
    <w:rsid w:val="00B620BE"/>
    <w:rsid w:val="00B63A05"/>
    <w:rsid w:val="00B650FA"/>
    <w:rsid w:val="00B654D1"/>
    <w:rsid w:val="00B70116"/>
    <w:rsid w:val="00B731AE"/>
    <w:rsid w:val="00B74F7B"/>
    <w:rsid w:val="00B7538E"/>
    <w:rsid w:val="00B75703"/>
    <w:rsid w:val="00B75756"/>
    <w:rsid w:val="00B7636A"/>
    <w:rsid w:val="00B76AAD"/>
    <w:rsid w:val="00B77CB3"/>
    <w:rsid w:val="00B80E3F"/>
    <w:rsid w:val="00B82FBC"/>
    <w:rsid w:val="00B8474F"/>
    <w:rsid w:val="00B855AE"/>
    <w:rsid w:val="00B877D2"/>
    <w:rsid w:val="00B8798D"/>
    <w:rsid w:val="00B90F47"/>
    <w:rsid w:val="00B9203E"/>
    <w:rsid w:val="00B92046"/>
    <w:rsid w:val="00B92BE0"/>
    <w:rsid w:val="00B92EF6"/>
    <w:rsid w:val="00B93083"/>
    <w:rsid w:val="00B949DE"/>
    <w:rsid w:val="00B95C87"/>
    <w:rsid w:val="00B9680C"/>
    <w:rsid w:val="00B968CE"/>
    <w:rsid w:val="00BA2122"/>
    <w:rsid w:val="00BA268B"/>
    <w:rsid w:val="00BA3ADF"/>
    <w:rsid w:val="00BA4501"/>
    <w:rsid w:val="00BA4E28"/>
    <w:rsid w:val="00BA545F"/>
    <w:rsid w:val="00BA620D"/>
    <w:rsid w:val="00BA7C77"/>
    <w:rsid w:val="00BA7D51"/>
    <w:rsid w:val="00BA7FD8"/>
    <w:rsid w:val="00BB0F0F"/>
    <w:rsid w:val="00BB2689"/>
    <w:rsid w:val="00BB334E"/>
    <w:rsid w:val="00BB3C12"/>
    <w:rsid w:val="00BB4CAD"/>
    <w:rsid w:val="00BB544D"/>
    <w:rsid w:val="00BB5686"/>
    <w:rsid w:val="00BB7750"/>
    <w:rsid w:val="00BC023B"/>
    <w:rsid w:val="00BC0817"/>
    <w:rsid w:val="00BC08D9"/>
    <w:rsid w:val="00BC17D8"/>
    <w:rsid w:val="00BC2BA5"/>
    <w:rsid w:val="00BC4F6B"/>
    <w:rsid w:val="00BC502E"/>
    <w:rsid w:val="00BC5E74"/>
    <w:rsid w:val="00BC6CC1"/>
    <w:rsid w:val="00BD04E3"/>
    <w:rsid w:val="00BD05EA"/>
    <w:rsid w:val="00BD0C20"/>
    <w:rsid w:val="00BD24BE"/>
    <w:rsid w:val="00BD3D0C"/>
    <w:rsid w:val="00BD46AD"/>
    <w:rsid w:val="00BD5852"/>
    <w:rsid w:val="00BD6E9F"/>
    <w:rsid w:val="00BD7FC8"/>
    <w:rsid w:val="00BE18BD"/>
    <w:rsid w:val="00BE2425"/>
    <w:rsid w:val="00BE243A"/>
    <w:rsid w:val="00BE42D0"/>
    <w:rsid w:val="00BE572F"/>
    <w:rsid w:val="00BE5F4B"/>
    <w:rsid w:val="00BE6067"/>
    <w:rsid w:val="00BE64CF"/>
    <w:rsid w:val="00BE7613"/>
    <w:rsid w:val="00BE7EC5"/>
    <w:rsid w:val="00BF008F"/>
    <w:rsid w:val="00BF1D92"/>
    <w:rsid w:val="00BF5C69"/>
    <w:rsid w:val="00BF693F"/>
    <w:rsid w:val="00BF6D27"/>
    <w:rsid w:val="00BF7771"/>
    <w:rsid w:val="00C017C2"/>
    <w:rsid w:val="00C01B40"/>
    <w:rsid w:val="00C028D6"/>
    <w:rsid w:val="00C03565"/>
    <w:rsid w:val="00C0477B"/>
    <w:rsid w:val="00C0497B"/>
    <w:rsid w:val="00C0542B"/>
    <w:rsid w:val="00C06A3C"/>
    <w:rsid w:val="00C06A61"/>
    <w:rsid w:val="00C1036F"/>
    <w:rsid w:val="00C11F9C"/>
    <w:rsid w:val="00C1220B"/>
    <w:rsid w:val="00C122AE"/>
    <w:rsid w:val="00C14D15"/>
    <w:rsid w:val="00C14E0E"/>
    <w:rsid w:val="00C14F1B"/>
    <w:rsid w:val="00C14FC9"/>
    <w:rsid w:val="00C15755"/>
    <w:rsid w:val="00C16959"/>
    <w:rsid w:val="00C1707C"/>
    <w:rsid w:val="00C21F24"/>
    <w:rsid w:val="00C22602"/>
    <w:rsid w:val="00C22AAC"/>
    <w:rsid w:val="00C2459C"/>
    <w:rsid w:val="00C25176"/>
    <w:rsid w:val="00C25F0C"/>
    <w:rsid w:val="00C271A7"/>
    <w:rsid w:val="00C273C4"/>
    <w:rsid w:val="00C313F3"/>
    <w:rsid w:val="00C32978"/>
    <w:rsid w:val="00C32D18"/>
    <w:rsid w:val="00C33C94"/>
    <w:rsid w:val="00C40205"/>
    <w:rsid w:val="00C40D1C"/>
    <w:rsid w:val="00C4115C"/>
    <w:rsid w:val="00C43AD6"/>
    <w:rsid w:val="00C44A81"/>
    <w:rsid w:val="00C45558"/>
    <w:rsid w:val="00C50BF4"/>
    <w:rsid w:val="00C50F87"/>
    <w:rsid w:val="00C53781"/>
    <w:rsid w:val="00C558D1"/>
    <w:rsid w:val="00C5698D"/>
    <w:rsid w:val="00C56D50"/>
    <w:rsid w:val="00C573F8"/>
    <w:rsid w:val="00C57749"/>
    <w:rsid w:val="00C57A5E"/>
    <w:rsid w:val="00C61E10"/>
    <w:rsid w:val="00C61EA2"/>
    <w:rsid w:val="00C63276"/>
    <w:rsid w:val="00C6343A"/>
    <w:rsid w:val="00C66DD4"/>
    <w:rsid w:val="00C714BA"/>
    <w:rsid w:val="00C718FF"/>
    <w:rsid w:val="00C739B4"/>
    <w:rsid w:val="00C73B4B"/>
    <w:rsid w:val="00C73CCB"/>
    <w:rsid w:val="00C747A6"/>
    <w:rsid w:val="00C75B20"/>
    <w:rsid w:val="00C76564"/>
    <w:rsid w:val="00C7680F"/>
    <w:rsid w:val="00C778FE"/>
    <w:rsid w:val="00C807B6"/>
    <w:rsid w:val="00C80AB6"/>
    <w:rsid w:val="00C84BAF"/>
    <w:rsid w:val="00C85D9C"/>
    <w:rsid w:val="00C85EC7"/>
    <w:rsid w:val="00C87319"/>
    <w:rsid w:val="00C909A0"/>
    <w:rsid w:val="00C9160B"/>
    <w:rsid w:val="00C91EEC"/>
    <w:rsid w:val="00C9267E"/>
    <w:rsid w:val="00C92D59"/>
    <w:rsid w:val="00C957AE"/>
    <w:rsid w:val="00C95E93"/>
    <w:rsid w:val="00C96174"/>
    <w:rsid w:val="00C96E72"/>
    <w:rsid w:val="00C97EDF"/>
    <w:rsid w:val="00CA1378"/>
    <w:rsid w:val="00CA2534"/>
    <w:rsid w:val="00CA2FC2"/>
    <w:rsid w:val="00CA3E38"/>
    <w:rsid w:val="00CA473D"/>
    <w:rsid w:val="00CA5CE1"/>
    <w:rsid w:val="00CA7CF4"/>
    <w:rsid w:val="00CB0047"/>
    <w:rsid w:val="00CB18A1"/>
    <w:rsid w:val="00CB2C1E"/>
    <w:rsid w:val="00CB3805"/>
    <w:rsid w:val="00CB5A35"/>
    <w:rsid w:val="00CC049C"/>
    <w:rsid w:val="00CC0604"/>
    <w:rsid w:val="00CC0756"/>
    <w:rsid w:val="00CC1979"/>
    <w:rsid w:val="00CC1EFF"/>
    <w:rsid w:val="00CC3B92"/>
    <w:rsid w:val="00CC409B"/>
    <w:rsid w:val="00CC4D5F"/>
    <w:rsid w:val="00CC589C"/>
    <w:rsid w:val="00CD04CA"/>
    <w:rsid w:val="00CD219F"/>
    <w:rsid w:val="00CD4768"/>
    <w:rsid w:val="00CD5302"/>
    <w:rsid w:val="00CD53F3"/>
    <w:rsid w:val="00CD5471"/>
    <w:rsid w:val="00CD54FF"/>
    <w:rsid w:val="00CD5AE3"/>
    <w:rsid w:val="00CD5EF6"/>
    <w:rsid w:val="00CD61EB"/>
    <w:rsid w:val="00CD78FF"/>
    <w:rsid w:val="00CE187E"/>
    <w:rsid w:val="00CE2193"/>
    <w:rsid w:val="00CE3AD5"/>
    <w:rsid w:val="00CE3CCF"/>
    <w:rsid w:val="00CE4ADB"/>
    <w:rsid w:val="00CE73F2"/>
    <w:rsid w:val="00CF09ED"/>
    <w:rsid w:val="00CF45CA"/>
    <w:rsid w:val="00D00962"/>
    <w:rsid w:val="00D011B9"/>
    <w:rsid w:val="00D01F6E"/>
    <w:rsid w:val="00D025CA"/>
    <w:rsid w:val="00D02AFC"/>
    <w:rsid w:val="00D03A95"/>
    <w:rsid w:val="00D03CCD"/>
    <w:rsid w:val="00D0613D"/>
    <w:rsid w:val="00D067E1"/>
    <w:rsid w:val="00D071EE"/>
    <w:rsid w:val="00D10C67"/>
    <w:rsid w:val="00D11608"/>
    <w:rsid w:val="00D118B1"/>
    <w:rsid w:val="00D11F4F"/>
    <w:rsid w:val="00D12E80"/>
    <w:rsid w:val="00D14294"/>
    <w:rsid w:val="00D148EF"/>
    <w:rsid w:val="00D14CAF"/>
    <w:rsid w:val="00D15435"/>
    <w:rsid w:val="00D159A9"/>
    <w:rsid w:val="00D15F61"/>
    <w:rsid w:val="00D16ED1"/>
    <w:rsid w:val="00D2325E"/>
    <w:rsid w:val="00D234E4"/>
    <w:rsid w:val="00D23D6A"/>
    <w:rsid w:val="00D3408A"/>
    <w:rsid w:val="00D3408D"/>
    <w:rsid w:val="00D3584C"/>
    <w:rsid w:val="00D363A8"/>
    <w:rsid w:val="00D36F9C"/>
    <w:rsid w:val="00D3761D"/>
    <w:rsid w:val="00D37855"/>
    <w:rsid w:val="00D42335"/>
    <w:rsid w:val="00D4443F"/>
    <w:rsid w:val="00D46B7F"/>
    <w:rsid w:val="00D506A2"/>
    <w:rsid w:val="00D511AE"/>
    <w:rsid w:val="00D51C17"/>
    <w:rsid w:val="00D52412"/>
    <w:rsid w:val="00D52EE9"/>
    <w:rsid w:val="00D55BB0"/>
    <w:rsid w:val="00D60D67"/>
    <w:rsid w:val="00D61EC9"/>
    <w:rsid w:val="00D6263E"/>
    <w:rsid w:val="00D64458"/>
    <w:rsid w:val="00D66366"/>
    <w:rsid w:val="00D706D7"/>
    <w:rsid w:val="00D70CBF"/>
    <w:rsid w:val="00D715B8"/>
    <w:rsid w:val="00D71F15"/>
    <w:rsid w:val="00D73BD2"/>
    <w:rsid w:val="00D7544B"/>
    <w:rsid w:val="00D7726B"/>
    <w:rsid w:val="00D810E4"/>
    <w:rsid w:val="00D8554E"/>
    <w:rsid w:val="00D86F6B"/>
    <w:rsid w:val="00D8781C"/>
    <w:rsid w:val="00D908D5"/>
    <w:rsid w:val="00D91BB1"/>
    <w:rsid w:val="00D9240E"/>
    <w:rsid w:val="00D93D6F"/>
    <w:rsid w:val="00D95337"/>
    <w:rsid w:val="00D971BA"/>
    <w:rsid w:val="00DA13FC"/>
    <w:rsid w:val="00DA1619"/>
    <w:rsid w:val="00DA169F"/>
    <w:rsid w:val="00DA1731"/>
    <w:rsid w:val="00DA3AAC"/>
    <w:rsid w:val="00DA50BD"/>
    <w:rsid w:val="00DA7C59"/>
    <w:rsid w:val="00DB21E9"/>
    <w:rsid w:val="00DB262F"/>
    <w:rsid w:val="00DB42F5"/>
    <w:rsid w:val="00DB59FC"/>
    <w:rsid w:val="00DB64AC"/>
    <w:rsid w:val="00DB7C8D"/>
    <w:rsid w:val="00DC041E"/>
    <w:rsid w:val="00DC06DA"/>
    <w:rsid w:val="00DC189C"/>
    <w:rsid w:val="00DC65FD"/>
    <w:rsid w:val="00DD00CC"/>
    <w:rsid w:val="00DD0859"/>
    <w:rsid w:val="00DD1934"/>
    <w:rsid w:val="00DD2690"/>
    <w:rsid w:val="00DD6ED0"/>
    <w:rsid w:val="00DD7214"/>
    <w:rsid w:val="00DE07AA"/>
    <w:rsid w:val="00DE0E6F"/>
    <w:rsid w:val="00DE1F41"/>
    <w:rsid w:val="00DE3AA5"/>
    <w:rsid w:val="00DE4985"/>
    <w:rsid w:val="00DE4E2F"/>
    <w:rsid w:val="00DE5552"/>
    <w:rsid w:val="00DE6740"/>
    <w:rsid w:val="00DE78F2"/>
    <w:rsid w:val="00DF02B7"/>
    <w:rsid w:val="00DF0F29"/>
    <w:rsid w:val="00DF11B4"/>
    <w:rsid w:val="00DF2317"/>
    <w:rsid w:val="00DF31DD"/>
    <w:rsid w:val="00DF53EE"/>
    <w:rsid w:val="00DF6045"/>
    <w:rsid w:val="00DF7D3D"/>
    <w:rsid w:val="00DF7FDD"/>
    <w:rsid w:val="00E00334"/>
    <w:rsid w:val="00E01378"/>
    <w:rsid w:val="00E01945"/>
    <w:rsid w:val="00E0266B"/>
    <w:rsid w:val="00E02B32"/>
    <w:rsid w:val="00E02BCF"/>
    <w:rsid w:val="00E04007"/>
    <w:rsid w:val="00E04C0B"/>
    <w:rsid w:val="00E056BE"/>
    <w:rsid w:val="00E0629F"/>
    <w:rsid w:val="00E10107"/>
    <w:rsid w:val="00E10273"/>
    <w:rsid w:val="00E11E4D"/>
    <w:rsid w:val="00E12531"/>
    <w:rsid w:val="00E14331"/>
    <w:rsid w:val="00E151FD"/>
    <w:rsid w:val="00E168C2"/>
    <w:rsid w:val="00E2046A"/>
    <w:rsid w:val="00E22DE6"/>
    <w:rsid w:val="00E23DD3"/>
    <w:rsid w:val="00E252A1"/>
    <w:rsid w:val="00E3047F"/>
    <w:rsid w:val="00E30CB3"/>
    <w:rsid w:val="00E317A8"/>
    <w:rsid w:val="00E322B5"/>
    <w:rsid w:val="00E408DB"/>
    <w:rsid w:val="00E4717F"/>
    <w:rsid w:val="00E47224"/>
    <w:rsid w:val="00E502D1"/>
    <w:rsid w:val="00E50E8E"/>
    <w:rsid w:val="00E51C48"/>
    <w:rsid w:val="00E51FC1"/>
    <w:rsid w:val="00E52EB4"/>
    <w:rsid w:val="00E52F49"/>
    <w:rsid w:val="00E52F9D"/>
    <w:rsid w:val="00E56FB7"/>
    <w:rsid w:val="00E57E38"/>
    <w:rsid w:val="00E62881"/>
    <w:rsid w:val="00E629E3"/>
    <w:rsid w:val="00E6309F"/>
    <w:rsid w:val="00E64BD8"/>
    <w:rsid w:val="00E66391"/>
    <w:rsid w:val="00E66934"/>
    <w:rsid w:val="00E66C03"/>
    <w:rsid w:val="00E66F3B"/>
    <w:rsid w:val="00E67B83"/>
    <w:rsid w:val="00E70307"/>
    <w:rsid w:val="00E71E3C"/>
    <w:rsid w:val="00E725E4"/>
    <w:rsid w:val="00E73981"/>
    <w:rsid w:val="00E73E4A"/>
    <w:rsid w:val="00E74995"/>
    <w:rsid w:val="00E75A56"/>
    <w:rsid w:val="00E80385"/>
    <w:rsid w:val="00E81B09"/>
    <w:rsid w:val="00E82413"/>
    <w:rsid w:val="00E8378F"/>
    <w:rsid w:val="00E8438C"/>
    <w:rsid w:val="00E84D7C"/>
    <w:rsid w:val="00E84DE0"/>
    <w:rsid w:val="00E85135"/>
    <w:rsid w:val="00E85F85"/>
    <w:rsid w:val="00E8600E"/>
    <w:rsid w:val="00E86D21"/>
    <w:rsid w:val="00E871C8"/>
    <w:rsid w:val="00E87D82"/>
    <w:rsid w:val="00E9153E"/>
    <w:rsid w:val="00E926B7"/>
    <w:rsid w:val="00E92F5C"/>
    <w:rsid w:val="00E92F85"/>
    <w:rsid w:val="00E94519"/>
    <w:rsid w:val="00E949FC"/>
    <w:rsid w:val="00E9563E"/>
    <w:rsid w:val="00E96A56"/>
    <w:rsid w:val="00E97258"/>
    <w:rsid w:val="00E976C6"/>
    <w:rsid w:val="00EA175B"/>
    <w:rsid w:val="00EA3723"/>
    <w:rsid w:val="00EA3C90"/>
    <w:rsid w:val="00EA5A35"/>
    <w:rsid w:val="00EA6053"/>
    <w:rsid w:val="00EA6F27"/>
    <w:rsid w:val="00EB065F"/>
    <w:rsid w:val="00EB1801"/>
    <w:rsid w:val="00EB39A7"/>
    <w:rsid w:val="00EB42E0"/>
    <w:rsid w:val="00EB4D46"/>
    <w:rsid w:val="00EB5010"/>
    <w:rsid w:val="00EB573C"/>
    <w:rsid w:val="00EB7702"/>
    <w:rsid w:val="00EC576F"/>
    <w:rsid w:val="00EC6043"/>
    <w:rsid w:val="00EC74AB"/>
    <w:rsid w:val="00ED0FC5"/>
    <w:rsid w:val="00ED1314"/>
    <w:rsid w:val="00ED1F35"/>
    <w:rsid w:val="00ED26EC"/>
    <w:rsid w:val="00ED298D"/>
    <w:rsid w:val="00ED3603"/>
    <w:rsid w:val="00ED54EB"/>
    <w:rsid w:val="00ED5A4B"/>
    <w:rsid w:val="00ED63C7"/>
    <w:rsid w:val="00EE0917"/>
    <w:rsid w:val="00EE1608"/>
    <w:rsid w:val="00EE2936"/>
    <w:rsid w:val="00EE3ED2"/>
    <w:rsid w:val="00EE6AED"/>
    <w:rsid w:val="00EE78F4"/>
    <w:rsid w:val="00EF59B7"/>
    <w:rsid w:val="00EF5D83"/>
    <w:rsid w:val="00EF61FA"/>
    <w:rsid w:val="00EF7408"/>
    <w:rsid w:val="00EF7FF7"/>
    <w:rsid w:val="00F00BC6"/>
    <w:rsid w:val="00F017B0"/>
    <w:rsid w:val="00F01C33"/>
    <w:rsid w:val="00F02493"/>
    <w:rsid w:val="00F02836"/>
    <w:rsid w:val="00F02CB0"/>
    <w:rsid w:val="00F02FC7"/>
    <w:rsid w:val="00F03AE0"/>
    <w:rsid w:val="00F056EA"/>
    <w:rsid w:val="00F05D61"/>
    <w:rsid w:val="00F10B6B"/>
    <w:rsid w:val="00F1255D"/>
    <w:rsid w:val="00F12A4B"/>
    <w:rsid w:val="00F12B83"/>
    <w:rsid w:val="00F13D05"/>
    <w:rsid w:val="00F149C1"/>
    <w:rsid w:val="00F17B5B"/>
    <w:rsid w:val="00F17BA0"/>
    <w:rsid w:val="00F20B97"/>
    <w:rsid w:val="00F21979"/>
    <w:rsid w:val="00F233BC"/>
    <w:rsid w:val="00F25DC1"/>
    <w:rsid w:val="00F2797A"/>
    <w:rsid w:val="00F31673"/>
    <w:rsid w:val="00F33145"/>
    <w:rsid w:val="00F3394F"/>
    <w:rsid w:val="00F33FC0"/>
    <w:rsid w:val="00F34C0B"/>
    <w:rsid w:val="00F3551E"/>
    <w:rsid w:val="00F35F7C"/>
    <w:rsid w:val="00F36243"/>
    <w:rsid w:val="00F36680"/>
    <w:rsid w:val="00F37EBA"/>
    <w:rsid w:val="00F43FA8"/>
    <w:rsid w:val="00F44384"/>
    <w:rsid w:val="00F5193C"/>
    <w:rsid w:val="00F51F51"/>
    <w:rsid w:val="00F5365F"/>
    <w:rsid w:val="00F53935"/>
    <w:rsid w:val="00F542D4"/>
    <w:rsid w:val="00F568D9"/>
    <w:rsid w:val="00F617C8"/>
    <w:rsid w:val="00F61BB8"/>
    <w:rsid w:val="00F61BC0"/>
    <w:rsid w:val="00F62148"/>
    <w:rsid w:val="00F625B3"/>
    <w:rsid w:val="00F63067"/>
    <w:rsid w:val="00F64D3B"/>
    <w:rsid w:val="00F663D5"/>
    <w:rsid w:val="00F750EC"/>
    <w:rsid w:val="00F75A1E"/>
    <w:rsid w:val="00F7644B"/>
    <w:rsid w:val="00F765DF"/>
    <w:rsid w:val="00F7719A"/>
    <w:rsid w:val="00F81C43"/>
    <w:rsid w:val="00F8308D"/>
    <w:rsid w:val="00F83BBD"/>
    <w:rsid w:val="00F8452E"/>
    <w:rsid w:val="00F85645"/>
    <w:rsid w:val="00F8611B"/>
    <w:rsid w:val="00F86128"/>
    <w:rsid w:val="00F8622D"/>
    <w:rsid w:val="00F86CE0"/>
    <w:rsid w:val="00F90B47"/>
    <w:rsid w:val="00F91577"/>
    <w:rsid w:val="00F92AED"/>
    <w:rsid w:val="00F937FD"/>
    <w:rsid w:val="00F96053"/>
    <w:rsid w:val="00F96DAC"/>
    <w:rsid w:val="00FA0307"/>
    <w:rsid w:val="00FA2D78"/>
    <w:rsid w:val="00FB0549"/>
    <w:rsid w:val="00FB0BC1"/>
    <w:rsid w:val="00FB118E"/>
    <w:rsid w:val="00FB2352"/>
    <w:rsid w:val="00FB2361"/>
    <w:rsid w:val="00FB2D61"/>
    <w:rsid w:val="00FB3488"/>
    <w:rsid w:val="00FB3BFB"/>
    <w:rsid w:val="00FB7DC3"/>
    <w:rsid w:val="00FC1319"/>
    <w:rsid w:val="00FC1CA0"/>
    <w:rsid w:val="00FC435D"/>
    <w:rsid w:val="00FC4EDE"/>
    <w:rsid w:val="00FC4F65"/>
    <w:rsid w:val="00FC6419"/>
    <w:rsid w:val="00FD04DE"/>
    <w:rsid w:val="00FD0ABC"/>
    <w:rsid w:val="00FD1AED"/>
    <w:rsid w:val="00FD4162"/>
    <w:rsid w:val="00FD5E8E"/>
    <w:rsid w:val="00FD732A"/>
    <w:rsid w:val="00FE10C3"/>
    <w:rsid w:val="00FE3047"/>
    <w:rsid w:val="00FE4043"/>
    <w:rsid w:val="00FF0566"/>
    <w:rsid w:val="00FF2801"/>
    <w:rsid w:val="00FF2A4E"/>
    <w:rsid w:val="00FF2FF8"/>
    <w:rsid w:val="00FF3F7B"/>
    <w:rsid w:val="00FF4083"/>
    <w:rsid w:val="00FF4BFF"/>
    <w:rsid w:val="00FF6E46"/>
    <w:rsid w:val="00FF74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iPriority w:val="99"/>
    <w:unhideWhenUsed/>
    <w:rsid w:val="00DD6ED0"/>
    <w:pPr>
      <w:tabs>
        <w:tab w:val="center" w:pos="4513"/>
        <w:tab w:val="right" w:pos="9026"/>
      </w:tabs>
    </w:pPr>
  </w:style>
  <w:style w:type="character" w:customStyle="1" w:styleId="ab">
    <w:name w:val="ท้ายกระดาษ อักขระ"/>
    <w:basedOn w:val="a0"/>
    <w:link w:val="aa"/>
    <w:uiPriority w:val="99"/>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iPriority w:val="99"/>
    <w:unhideWhenUsed/>
    <w:rsid w:val="00DD6ED0"/>
    <w:pPr>
      <w:tabs>
        <w:tab w:val="center" w:pos="4513"/>
        <w:tab w:val="right" w:pos="9026"/>
      </w:tabs>
    </w:pPr>
  </w:style>
  <w:style w:type="character" w:customStyle="1" w:styleId="ab">
    <w:name w:val="ท้ายกระดาษ อักขระ"/>
    <w:basedOn w:val="a0"/>
    <w:link w:val="aa"/>
    <w:uiPriority w:val="99"/>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484">
      <w:bodyDiv w:val="1"/>
      <w:marLeft w:val="0"/>
      <w:marRight w:val="0"/>
      <w:marTop w:val="0"/>
      <w:marBottom w:val="0"/>
      <w:divBdr>
        <w:top w:val="none" w:sz="0" w:space="0" w:color="auto"/>
        <w:left w:val="none" w:sz="0" w:space="0" w:color="auto"/>
        <w:bottom w:val="none" w:sz="0" w:space="0" w:color="auto"/>
        <w:right w:val="none" w:sz="0" w:space="0" w:color="auto"/>
      </w:divBdr>
    </w:div>
    <w:div w:id="1080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B8CC-455A-4BFC-AC16-0FD29D7B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94</Pages>
  <Words>13514</Words>
  <Characters>77036</Characters>
  <Application>Microsoft Office Word</Application>
  <DocSecurity>0</DocSecurity>
  <Lines>641</Lines>
  <Paragraphs>180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90370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cp:lastPrinted>2015-03-30T06:21:00Z</cp:lastPrinted>
  <dcterms:created xsi:type="dcterms:W3CDTF">2021-01-06T01:34:00Z</dcterms:created>
  <dcterms:modified xsi:type="dcterms:W3CDTF">2021-01-11T03:30:00Z</dcterms:modified>
</cp:coreProperties>
</file>